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79A3" w14:textId="634FC2BC" w:rsidR="00D76EAE" w:rsidRPr="00A472E0" w:rsidRDefault="00AC4380" w:rsidP="00AC4380">
      <w:pPr>
        <w:pStyle w:val="Heading1"/>
        <w:jc w:val="left"/>
        <w:rPr>
          <w:rFonts w:ascii="Hand Of Sean Pro" w:hAnsi="Hand Of Sean Pro" w:cs="Arial"/>
          <w:color w:val="7800AF"/>
          <w:sz w:val="96"/>
          <w:szCs w:val="96"/>
        </w:rPr>
      </w:pPr>
      <w:r w:rsidRPr="00A472E0">
        <w:rPr>
          <w:rFonts w:ascii="Hand Of Sean Pro" w:hAnsi="Hand Of Sean Pro" w:cs="Arial"/>
          <w:color w:val="7800AF"/>
          <w:sz w:val="96"/>
          <w:szCs w:val="96"/>
        </w:rPr>
        <w:t>T</w:t>
      </w:r>
      <w:r w:rsidR="00D76EAE" w:rsidRPr="00A472E0">
        <w:rPr>
          <w:rFonts w:ascii="Hand Of Sean Pro" w:hAnsi="Hand Of Sean Pro" w:cs="Arial"/>
          <w:color w:val="7800AF"/>
          <w:sz w:val="96"/>
          <w:szCs w:val="96"/>
        </w:rPr>
        <w:t xml:space="preserve">emplate Child Protection Policy for </w:t>
      </w:r>
      <w:r w:rsidR="008434D2">
        <w:rPr>
          <w:rFonts w:ascii="Hand Of Sean Pro" w:hAnsi="Hand Of Sean Pro" w:cs="Arial"/>
          <w:color w:val="7800AF"/>
          <w:sz w:val="96"/>
          <w:szCs w:val="96"/>
        </w:rPr>
        <w:t>Early Years Settings</w:t>
      </w:r>
      <w:r w:rsidR="00D76EAE" w:rsidRPr="00A472E0">
        <w:rPr>
          <w:rFonts w:ascii="Hand Of Sean Pro" w:hAnsi="Hand Of Sean Pro" w:cs="Arial"/>
          <w:color w:val="7800AF"/>
          <w:sz w:val="96"/>
          <w:szCs w:val="96"/>
        </w:rPr>
        <w:t xml:space="preserve"> </w:t>
      </w:r>
      <w:r w:rsidR="5ABF36A5" w:rsidRPr="00A472E0">
        <w:rPr>
          <w:rFonts w:ascii="Hand Of Sean Pro" w:hAnsi="Hand Of Sean Pro" w:cs="Arial"/>
          <w:color w:val="7800AF"/>
          <w:sz w:val="96"/>
          <w:szCs w:val="96"/>
        </w:rPr>
        <w:t>202</w:t>
      </w:r>
      <w:r w:rsidR="00D90B78" w:rsidRPr="00A472E0">
        <w:rPr>
          <w:rFonts w:ascii="Hand Of Sean Pro" w:hAnsi="Hand Of Sean Pro" w:cs="Arial"/>
          <w:color w:val="7800AF"/>
          <w:sz w:val="96"/>
          <w:szCs w:val="96"/>
        </w:rPr>
        <w:t>2</w:t>
      </w:r>
      <w:r w:rsidR="5ABF36A5" w:rsidRPr="00A472E0">
        <w:rPr>
          <w:rFonts w:ascii="Hand Of Sean Pro" w:hAnsi="Hand Of Sean Pro" w:cs="Arial"/>
          <w:color w:val="7800AF"/>
          <w:sz w:val="96"/>
          <w:szCs w:val="96"/>
        </w:rPr>
        <w:t>-2</w:t>
      </w:r>
      <w:r w:rsidR="00D90B78" w:rsidRPr="00A472E0">
        <w:rPr>
          <w:rFonts w:ascii="Hand Of Sean Pro" w:hAnsi="Hand Of Sean Pro" w:cs="Arial"/>
          <w:color w:val="7800AF"/>
          <w:sz w:val="96"/>
          <w:szCs w:val="96"/>
        </w:rPr>
        <w:t>3</w:t>
      </w:r>
      <w:r w:rsidR="00D76EAE" w:rsidRPr="00A472E0">
        <w:rPr>
          <w:rFonts w:ascii="Hand Of Sean Pro" w:hAnsi="Hand Of Sean Pro" w:cs="Arial"/>
          <w:color w:val="7800AF"/>
          <w:sz w:val="96"/>
          <w:szCs w:val="96"/>
        </w:rPr>
        <w:t xml:space="preserve"> </w:t>
      </w:r>
    </w:p>
    <w:p w14:paraId="675216F6" w14:textId="59F53128" w:rsidR="00D76EAE" w:rsidRPr="005519E3" w:rsidRDefault="00D76EAE" w:rsidP="0009404B">
      <w:pPr>
        <w:pStyle w:val="KCCCoverTitle1"/>
        <w:rPr>
          <w:rFonts w:ascii="Arial" w:hAnsi="Arial"/>
          <w:color w:val="7800AF"/>
          <w:sz w:val="90"/>
          <w:szCs w:val="90"/>
        </w:rPr>
      </w:pPr>
    </w:p>
    <w:p w14:paraId="060749FE" w14:textId="24B12CEE" w:rsidR="00D76EAE" w:rsidRPr="005519E3" w:rsidRDefault="00D76EAE" w:rsidP="0009404B">
      <w:pPr>
        <w:autoSpaceDE w:val="0"/>
        <w:autoSpaceDN w:val="0"/>
        <w:adjustRightInd w:val="0"/>
        <w:rPr>
          <w:rFonts w:ascii="Arial" w:hAnsi="Arial" w:cs="Arial"/>
          <w:b/>
          <w:color w:val="FF0096"/>
          <w:sz w:val="32"/>
          <w:szCs w:val="24"/>
        </w:rPr>
      </w:pPr>
    </w:p>
    <w:p w14:paraId="3C157C1B" w14:textId="1F46E2E4" w:rsidR="007F1E21" w:rsidRPr="005519E3" w:rsidRDefault="007F1E21" w:rsidP="0009404B">
      <w:pPr>
        <w:autoSpaceDE w:val="0"/>
        <w:autoSpaceDN w:val="0"/>
        <w:adjustRightInd w:val="0"/>
        <w:rPr>
          <w:rFonts w:ascii="Arial" w:hAnsi="Arial" w:cs="Arial"/>
          <w:b/>
          <w:color w:val="FF0096"/>
          <w:sz w:val="32"/>
          <w:szCs w:val="24"/>
        </w:rPr>
      </w:pPr>
    </w:p>
    <w:p w14:paraId="7D7AF873" w14:textId="719A59BF" w:rsidR="007F1E21" w:rsidRPr="005519E3" w:rsidRDefault="007F1E21" w:rsidP="0009404B">
      <w:pPr>
        <w:autoSpaceDE w:val="0"/>
        <w:autoSpaceDN w:val="0"/>
        <w:adjustRightInd w:val="0"/>
        <w:rPr>
          <w:rFonts w:ascii="Arial" w:hAnsi="Arial" w:cs="Arial"/>
          <w:b/>
          <w:color w:val="FF0096"/>
          <w:sz w:val="32"/>
          <w:szCs w:val="24"/>
        </w:rPr>
      </w:pPr>
    </w:p>
    <w:p w14:paraId="4971EBE6" w14:textId="3273A59B" w:rsidR="007F1E21" w:rsidRPr="005519E3" w:rsidRDefault="007F1E21" w:rsidP="0009404B">
      <w:pPr>
        <w:autoSpaceDE w:val="0"/>
        <w:autoSpaceDN w:val="0"/>
        <w:adjustRightInd w:val="0"/>
        <w:rPr>
          <w:rFonts w:ascii="Arial" w:hAnsi="Arial" w:cs="Arial"/>
          <w:b/>
          <w:color w:val="FF0096"/>
          <w:sz w:val="32"/>
          <w:szCs w:val="24"/>
        </w:rPr>
      </w:pPr>
    </w:p>
    <w:p w14:paraId="19A4F6FD" w14:textId="77777777" w:rsidR="007F1E21" w:rsidRPr="005519E3" w:rsidRDefault="007F1E21" w:rsidP="0009404B">
      <w:pPr>
        <w:autoSpaceDE w:val="0"/>
        <w:autoSpaceDN w:val="0"/>
        <w:adjustRightInd w:val="0"/>
        <w:rPr>
          <w:rFonts w:ascii="Arial" w:hAnsi="Arial" w:cs="Arial"/>
          <w:b/>
          <w:color w:val="FF0096"/>
          <w:sz w:val="32"/>
          <w:szCs w:val="24"/>
        </w:rPr>
      </w:pPr>
    </w:p>
    <w:p w14:paraId="47437520" w14:textId="7C7E6102" w:rsidR="002A3D67" w:rsidRPr="00A472E0" w:rsidRDefault="002A3D67" w:rsidP="0009404B">
      <w:pPr>
        <w:autoSpaceDE w:val="0"/>
        <w:autoSpaceDN w:val="0"/>
        <w:adjustRightInd w:val="0"/>
        <w:rPr>
          <w:rFonts w:ascii="Quicksand" w:hAnsi="Quicksand" w:cs="Arial"/>
          <w:b/>
          <w:color w:val="FF0096"/>
          <w:sz w:val="36"/>
        </w:rPr>
      </w:pPr>
      <w:r w:rsidRPr="00A472E0">
        <w:rPr>
          <w:rFonts w:ascii="Quicksand" w:hAnsi="Quicksand" w:cs="Arial"/>
          <w:b/>
          <w:color w:val="FF0096"/>
          <w:sz w:val="36"/>
        </w:rPr>
        <w:t xml:space="preserve">Version </w:t>
      </w:r>
      <w:r w:rsidR="000B1BF0">
        <w:rPr>
          <w:rFonts w:ascii="Quicksand" w:hAnsi="Quicksand" w:cs="Arial"/>
          <w:b/>
          <w:color w:val="FF0096"/>
          <w:sz w:val="36"/>
        </w:rPr>
        <w:t>3</w:t>
      </w:r>
    </w:p>
    <w:p w14:paraId="1A99FD7F" w14:textId="77777777" w:rsidR="002A3D67" w:rsidRPr="00A472E0" w:rsidRDefault="002A3D67" w:rsidP="0009404B">
      <w:pPr>
        <w:autoSpaceDE w:val="0"/>
        <w:autoSpaceDN w:val="0"/>
        <w:adjustRightInd w:val="0"/>
        <w:rPr>
          <w:rFonts w:ascii="Quicksand" w:hAnsi="Quicksand" w:cs="Arial"/>
          <w:b/>
          <w:color w:val="FF0096"/>
          <w:sz w:val="36"/>
        </w:rPr>
      </w:pPr>
    </w:p>
    <w:p w14:paraId="1EDAF047" w14:textId="77777777" w:rsidR="00437E2E" w:rsidRDefault="00437E2E" w:rsidP="00437E2E">
      <w:pPr>
        <w:autoSpaceDE w:val="0"/>
        <w:autoSpaceDN w:val="0"/>
        <w:adjustRightInd w:val="0"/>
        <w:rPr>
          <w:rFonts w:ascii="Quicksand" w:hAnsi="Quicksand" w:cs="Arial"/>
          <w:b/>
          <w:color w:val="FF0096"/>
          <w:sz w:val="36"/>
        </w:rPr>
      </w:pPr>
      <w:r w:rsidRPr="00A472E0">
        <w:rPr>
          <w:rFonts w:ascii="Quicksand" w:hAnsi="Quicksand" w:cs="Arial"/>
          <w:b/>
          <w:color w:val="FF0096"/>
          <w:sz w:val="36"/>
        </w:rPr>
        <w:t xml:space="preserve">Published </w:t>
      </w:r>
      <w:r>
        <w:rPr>
          <w:rFonts w:ascii="Quicksand" w:hAnsi="Quicksand" w:cs="Arial"/>
          <w:b/>
          <w:color w:val="FF0096"/>
          <w:sz w:val="36"/>
        </w:rPr>
        <w:t>August 2022</w:t>
      </w:r>
    </w:p>
    <w:p w14:paraId="50408A44" w14:textId="592DF1BA" w:rsidR="00437E2E" w:rsidRPr="00A472E0" w:rsidRDefault="00437E2E" w:rsidP="00437E2E">
      <w:pPr>
        <w:autoSpaceDE w:val="0"/>
        <w:autoSpaceDN w:val="0"/>
        <w:adjustRightInd w:val="0"/>
        <w:rPr>
          <w:rFonts w:ascii="Quicksand" w:hAnsi="Quicksand" w:cs="Arial"/>
          <w:b/>
          <w:color w:val="FF0096"/>
          <w:sz w:val="36"/>
        </w:rPr>
      </w:pPr>
      <w:r>
        <w:rPr>
          <w:rFonts w:ascii="Quicksand" w:hAnsi="Quicksand" w:cs="Arial"/>
          <w:b/>
          <w:color w:val="FF0096"/>
          <w:sz w:val="36"/>
        </w:rPr>
        <w:t>Updated December 202</w:t>
      </w:r>
      <w:r w:rsidR="00276CD1">
        <w:rPr>
          <w:rFonts w:ascii="Quicksand" w:hAnsi="Quicksand" w:cs="Arial"/>
          <w:b/>
          <w:color w:val="FF0096"/>
          <w:sz w:val="36"/>
        </w:rPr>
        <w:t>2</w:t>
      </w:r>
    </w:p>
    <w:p w14:paraId="5337F8FF" w14:textId="74CE593E" w:rsidR="006C3C37" w:rsidRPr="00A472E0" w:rsidRDefault="00B40D22" w:rsidP="00AC4380">
      <w:pPr>
        <w:pStyle w:val="Heading1"/>
        <w:rPr>
          <w:rFonts w:cs="Arial"/>
        </w:rPr>
      </w:pPr>
      <w:r w:rsidRPr="00633E30">
        <w:rPr>
          <w:rFonts w:cs="Arial"/>
          <w:noProof/>
          <w:color w:val="2B579A"/>
          <w:sz w:val="24"/>
          <w:shd w:val="clear" w:color="auto" w:fill="E6E6E6"/>
        </w:rPr>
        <mc:AlternateContent>
          <mc:Choice Requires="wps">
            <w:drawing>
              <wp:anchor distT="0" distB="0" distL="114300" distR="114300" simplePos="0" relativeHeight="251658240" behindDoc="0" locked="0" layoutInCell="1" allowOverlap="1" wp14:anchorId="5A24FCE5" wp14:editId="5EA7D952">
                <wp:simplePos x="0" y="0"/>
                <wp:positionH relativeFrom="column">
                  <wp:posOffset>785446</wp:posOffset>
                </wp:positionH>
                <wp:positionV relativeFrom="paragraph">
                  <wp:posOffset>535354</wp:posOffset>
                </wp:positionV>
                <wp:extent cx="4161692" cy="1481113"/>
                <wp:effectExtent l="0" t="0" r="10795" b="2413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334A9D7B" w14:textId="00B41586"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5E2D82" w:rsidRPr="005E2D82">
                              <w:rPr>
                                <w:rFonts w:ascii="Arial" w:hAnsi="Arial" w:cs="Arial"/>
                                <w:b/>
                                <w:sz w:val="28"/>
                                <w:szCs w:val="24"/>
                              </w:rPr>
                              <w:t xml:space="preserve">Early Years Foundation Stage (EYFS) 2021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D90B78" w:rsidRPr="00AC4380">
                              <w:rPr>
                                <w:rFonts w:ascii="Arial" w:hAnsi="Arial" w:cs="Arial"/>
                                <w:b/>
                                <w:sz w:val="28"/>
                                <w:szCs w:val="24"/>
                              </w:rPr>
                              <w:t>2</w:t>
                            </w:r>
                          </w:p>
                          <w:p w14:paraId="178FC028" w14:textId="77777777" w:rsidR="00B40D22" w:rsidRPr="00AC4380" w:rsidRDefault="00B40D22">
                            <w:pPr>
                              <w:jc w:val="center"/>
                              <w:rPr>
                                <w:rFonts w:ascii="Arial" w:hAnsi="Arial" w:cs="Arial"/>
                                <w:b/>
                                <w:sz w:val="28"/>
                                <w:szCs w:val="24"/>
                              </w:rPr>
                            </w:pPr>
                          </w:p>
                          <w:p w14:paraId="45D89CAE" w14:textId="788A28D8"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D90B78" w:rsidRPr="00AC4380">
                              <w:rPr>
                                <w:rFonts w:ascii="Arial" w:hAnsi="Arial" w:cs="Arial"/>
                                <w:b/>
                                <w:sz w:val="28"/>
                                <w:szCs w:val="24"/>
                              </w:rPr>
                              <w:t>2</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left:0;text-align:left;margin-left:61.85pt;margin-top:42.15pt;width:327.7pt;height:1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" strokecolor="white [3212]">
                <v:textbox>
                  <w:txbxContent>
                    <w:p w14:paraId="67C32E6B" w14:textId="77777777" w:rsidR="009B7215" w:rsidRPr="002A3D67" w:rsidRDefault="009B7215" w:rsidP="00B40D22">
                      <w:pPr>
                        <w:rPr>
                          <w:rFonts w:ascii="Quicksand" w:hAnsi="Quicksand" w:cs="Arial"/>
                          <w:b/>
                          <w:sz w:val="26"/>
                          <w:szCs w:val="24"/>
                        </w:rPr>
                      </w:pPr>
                    </w:p>
                    <w:p w14:paraId="334A9D7B" w14:textId="00B41586"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5E2D82" w:rsidRPr="005E2D82">
                        <w:rPr>
                          <w:rFonts w:ascii="Arial" w:hAnsi="Arial" w:cs="Arial"/>
                          <w:b/>
                          <w:sz w:val="28"/>
                          <w:szCs w:val="24"/>
                        </w:rPr>
                        <w:t xml:space="preserve">Early Years Foundation Stage (EYFS) 2021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D90B78" w:rsidRPr="00AC4380">
                        <w:rPr>
                          <w:rFonts w:ascii="Arial" w:hAnsi="Arial" w:cs="Arial"/>
                          <w:b/>
                          <w:sz w:val="28"/>
                          <w:szCs w:val="24"/>
                        </w:rPr>
                        <w:t>2</w:t>
                      </w:r>
                    </w:p>
                    <w:p w14:paraId="178FC028" w14:textId="77777777" w:rsidR="00B40D22" w:rsidRPr="00AC4380" w:rsidRDefault="00B40D22">
                      <w:pPr>
                        <w:jc w:val="center"/>
                        <w:rPr>
                          <w:rFonts w:ascii="Arial" w:hAnsi="Arial" w:cs="Arial"/>
                          <w:b/>
                          <w:sz w:val="28"/>
                          <w:szCs w:val="24"/>
                        </w:rPr>
                      </w:pPr>
                    </w:p>
                    <w:p w14:paraId="45D89CAE" w14:textId="788A28D8"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D90B78" w:rsidRPr="00AC4380">
                        <w:rPr>
                          <w:rFonts w:ascii="Arial" w:hAnsi="Arial" w:cs="Arial"/>
                          <w:b/>
                          <w:sz w:val="28"/>
                          <w:szCs w:val="24"/>
                        </w:rPr>
                        <w:t>2</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00AF3B1B" w:rsidRPr="00A472E0">
        <w:rPr>
          <w:rFonts w:cs="Arial"/>
          <w:noProof/>
          <w:color w:val="2B579A"/>
          <w:sz w:val="24"/>
          <w:shd w:val="clear" w:color="auto" w:fill="E6E6E6"/>
        </w:rPr>
        <w:drawing>
          <wp:anchor distT="0" distB="0" distL="114300" distR="114300" simplePos="0" relativeHeight="251658241" behindDoc="1" locked="0" layoutInCell="1" allowOverlap="1" wp14:anchorId="5C0A780E" wp14:editId="15DB2261">
            <wp:simplePos x="0" y="0"/>
            <wp:positionH relativeFrom="column">
              <wp:posOffset>3094990</wp:posOffset>
            </wp:positionH>
            <wp:positionV relativeFrom="paragraph">
              <wp:posOffset>2602865</wp:posOffset>
            </wp:positionV>
            <wp:extent cx="3241675" cy="1238250"/>
            <wp:effectExtent l="0" t="0" r="0" b="0"/>
            <wp:wrapTight wrapText="bothSides">
              <wp:wrapPolygon edited="0">
                <wp:start x="0" y="0"/>
                <wp:lineTo x="0" y="21268"/>
                <wp:lineTo x="21452" y="21268"/>
                <wp:lineTo x="21452"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B1B" w:rsidRPr="00A472E0">
        <w:rPr>
          <w:rFonts w:cs="Arial"/>
          <w:noProof/>
          <w:color w:val="EF3A41"/>
          <w:sz w:val="56"/>
          <w:shd w:val="clear" w:color="auto" w:fill="E6E6E6"/>
        </w:rPr>
        <w:drawing>
          <wp:anchor distT="0" distB="0" distL="114300" distR="114300" simplePos="0" relativeHeight="251658242" behindDoc="0" locked="0" layoutInCell="1" allowOverlap="1" wp14:anchorId="55E80F9E" wp14:editId="1CB0F026">
            <wp:simplePos x="0" y="0"/>
            <wp:positionH relativeFrom="column">
              <wp:posOffset>-302895</wp:posOffset>
            </wp:positionH>
            <wp:positionV relativeFrom="paragraph">
              <wp:posOffset>2583815</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AE" w:rsidRPr="00633E30">
        <w:rPr>
          <w:rFonts w:cs="Arial"/>
        </w:rPr>
        <w:br w:type="page"/>
      </w:r>
      <w:r w:rsidR="006C3C37" w:rsidRPr="00633E30">
        <w:rPr>
          <w:rFonts w:cs="Arial"/>
          <w:color w:val="7800AF"/>
          <w:sz w:val="44"/>
          <w:szCs w:val="32"/>
        </w:rPr>
        <w:lastRenderedPageBreak/>
        <w:t xml:space="preserve">Using the Child Protection Policy </w:t>
      </w:r>
      <w:r w:rsidR="006C3C37" w:rsidRPr="00A472E0">
        <w:rPr>
          <w:rFonts w:cs="Arial"/>
          <w:color w:val="7800AF"/>
          <w:sz w:val="44"/>
          <w:szCs w:val="32"/>
        </w:rPr>
        <w:t>Template: Guidance Notes</w:t>
      </w:r>
    </w:p>
    <w:p w14:paraId="255835F7" w14:textId="77777777" w:rsidR="006C3C37" w:rsidRPr="00A472E0" w:rsidRDefault="006C3C37" w:rsidP="0009404B">
      <w:pPr>
        <w:rPr>
          <w:rFonts w:ascii="Arial" w:hAnsi="Arial" w:cs="Arial"/>
          <w:sz w:val="24"/>
          <w:szCs w:val="24"/>
        </w:rPr>
      </w:pPr>
    </w:p>
    <w:p w14:paraId="5E4181E4" w14:textId="5EFE5BBD" w:rsidR="0037534F" w:rsidRPr="005519E3" w:rsidRDefault="0037534F" w:rsidP="0037534F">
      <w:pPr>
        <w:rPr>
          <w:rFonts w:ascii="Arial" w:hAnsi="Arial" w:cs="Arial"/>
        </w:rPr>
      </w:pPr>
      <w:r w:rsidRPr="00F45B85">
        <w:rPr>
          <w:rFonts w:ascii="Arial" w:hAnsi="Arial" w:cs="Arial"/>
          <w:color w:val="000000"/>
          <w:sz w:val="22"/>
          <w:szCs w:val="22"/>
        </w:rPr>
        <w:t xml:space="preserve">Early Years Settings should ensure their policies and procedures are in line with statutory requirements as outlined in the welfare requirements in the </w:t>
      </w:r>
      <w:bookmarkStart w:id="0" w:name="_Hlk48214115"/>
      <w:r w:rsidRPr="00F45B85">
        <w:rPr>
          <w:rFonts w:ascii="Arial" w:hAnsi="Arial" w:cs="Arial"/>
          <w:color w:val="000000"/>
          <w:sz w:val="22"/>
          <w:szCs w:val="22"/>
        </w:rPr>
        <w:t>Early Years Foundation Stage (EYFS) 2021.</w:t>
      </w:r>
      <w:r w:rsidRPr="0037534F">
        <w:rPr>
          <w:rFonts w:ascii="Arial" w:hAnsi="Arial" w:cs="Arial"/>
          <w:sz w:val="22"/>
          <w:szCs w:val="22"/>
        </w:rPr>
        <w:t xml:space="preserve"> </w:t>
      </w:r>
      <w:r>
        <w:rPr>
          <w:rFonts w:ascii="Arial" w:hAnsi="Arial" w:cs="Arial"/>
          <w:sz w:val="22"/>
          <w:szCs w:val="22"/>
        </w:rPr>
        <w:t>This template will he</w:t>
      </w:r>
      <w:r w:rsidRPr="00077771">
        <w:rPr>
          <w:rFonts w:ascii="Arial" w:hAnsi="Arial" w:cs="Arial"/>
          <w:sz w:val="22"/>
          <w:szCs w:val="22"/>
        </w:rPr>
        <w:t>lp early</w:t>
      </w:r>
      <w:r w:rsidR="002E5AB9" w:rsidRPr="00077771">
        <w:rPr>
          <w:rFonts w:ascii="Arial" w:hAnsi="Arial" w:cs="Arial"/>
          <w:sz w:val="22"/>
          <w:szCs w:val="22"/>
        </w:rPr>
        <w:t xml:space="preserve"> year</w:t>
      </w:r>
      <w:r w:rsidR="00077771" w:rsidRPr="00077771">
        <w:rPr>
          <w:rFonts w:ascii="Arial" w:hAnsi="Arial" w:cs="Arial"/>
          <w:sz w:val="22"/>
          <w:szCs w:val="22"/>
        </w:rPr>
        <w:t>s</w:t>
      </w:r>
      <w:r w:rsidRPr="00077771">
        <w:rPr>
          <w:rFonts w:ascii="Arial" w:hAnsi="Arial" w:cs="Arial"/>
          <w:sz w:val="22"/>
          <w:szCs w:val="22"/>
        </w:rPr>
        <w:t xml:space="preserve"> settings</w:t>
      </w:r>
      <w:r>
        <w:rPr>
          <w:rFonts w:ascii="Arial" w:hAnsi="Arial" w:cs="Arial"/>
          <w:sz w:val="22"/>
          <w:szCs w:val="22"/>
        </w:rPr>
        <w:t xml:space="preserve"> develop a policy which:</w:t>
      </w:r>
      <w:r w:rsidRPr="005519E3">
        <w:rPr>
          <w:rFonts w:ascii="Arial" w:hAnsi="Arial" w:cs="Arial"/>
          <w:color w:val="2B579A"/>
          <w:shd w:val="clear" w:color="auto" w:fill="E6E6E6"/>
        </w:rPr>
        <w:t xml:space="preserve"> </w:t>
      </w:r>
    </w:p>
    <w:p w14:paraId="166C4188" w14:textId="5283E6C1" w:rsidR="0037534F" w:rsidRPr="00A472E0" w:rsidRDefault="003D393B" w:rsidP="0037534F">
      <w:pPr>
        <w:numPr>
          <w:ilvl w:val="0"/>
          <w:numId w:val="46"/>
        </w:numPr>
        <w:rPr>
          <w:rFonts w:ascii="Arial" w:hAnsi="Arial" w:cs="Arial"/>
          <w:sz w:val="22"/>
          <w:szCs w:val="22"/>
        </w:rPr>
      </w:pPr>
      <w:r>
        <w:rPr>
          <w:rFonts w:ascii="Arial" w:hAnsi="Arial" w:cs="Arial"/>
          <w:sz w:val="22"/>
          <w:szCs w:val="22"/>
        </w:rPr>
        <w:t>r</w:t>
      </w:r>
      <w:r w:rsidR="0037534F" w:rsidRPr="00A472E0">
        <w:rPr>
          <w:rFonts w:ascii="Arial" w:hAnsi="Arial" w:cs="Arial"/>
          <w:sz w:val="22"/>
          <w:szCs w:val="22"/>
        </w:rPr>
        <w:t>eflects</w:t>
      </w:r>
      <w:r w:rsidR="0037534F">
        <w:rPr>
          <w:rFonts w:ascii="Arial" w:hAnsi="Arial" w:cs="Arial"/>
          <w:sz w:val="22"/>
          <w:szCs w:val="22"/>
        </w:rPr>
        <w:t xml:space="preserve"> local and internal</w:t>
      </w:r>
      <w:r w:rsidR="0037534F" w:rsidRPr="00A472E0">
        <w:rPr>
          <w:rFonts w:ascii="Arial" w:hAnsi="Arial" w:cs="Arial"/>
          <w:sz w:val="22"/>
          <w:szCs w:val="22"/>
        </w:rPr>
        <w:t xml:space="preserve"> reporting systems</w:t>
      </w:r>
      <w:r>
        <w:rPr>
          <w:rFonts w:ascii="Arial" w:hAnsi="Arial" w:cs="Arial"/>
          <w:sz w:val="22"/>
          <w:szCs w:val="22"/>
        </w:rPr>
        <w:t>.</w:t>
      </w:r>
      <w:r w:rsidR="0037534F" w:rsidRPr="00A472E0">
        <w:rPr>
          <w:rFonts w:ascii="Arial" w:hAnsi="Arial" w:cs="Arial"/>
          <w:sz w:val="22"/>
          <w:szCs w:val="22"/>
        </w:rPr>
        <w:t xml:space="preserve"> </w:t>
      </w:r>
    </w:p>
    <w:p w14:paraId="521AC0DE" w14:textId="29384FE8" w:rsidR="0037534F" w:rsidRPr="00A472E0" w:rsidRDefault="0037534F" w:rsidP="0037534F">
      <w:pPr>
        <w:numPr>
          <w:ilvl w:val="0"/>
          <w:numId w:val="46"/>
        </w:numPr>
        <w:rPr>
          <w:rFonts w:ascii="Arial" w:hAnsi="Arial" w:cs="Arial"/>
          <w:sz w:val="22"/>
          <w:szCs w:val="22"/>
        </w:rPr>
      </w:pPr>
      <w:r w:rsidRPr="00A472E0">
        <w:rPr>
          <w:rFonts w:ascii="Arial" w:hAnsi="Arial" w:cs="Arial"/>
          <w:sz w:val="22"/>
          <w:szCs w:val="22"/>
        </w:rPr>
        <w:t>describes procedures which are in accordance with government guidance</w:t>
      </w:r>
      <w:r w:rsidR="003D393B">
        <w:rPr>
          <w:rFonts w:ascii="Arial" w:hAnsi="Arial" w:cs="Arial"/>
          <w:sz w:val="22"/>
          <w:szCs w:val="22"/>
        </w:rPr>
        <w:t>.</w:t>
      </w:r>
    </w:p>
    <w:p w14:paraId="6765E2E8" w14:textId="705E504B" w:rsidR="0037534F" w:rsidRPr="00A472E0" w:rsidRDefault="0037534F" w:rsidP="0037534F">
      <w:pPr>
        <w:numPr>
          <w:ilvl w:val="0"/>
          <w:numId w:val="46"/>
        </w:numPr>
        <w:rPr>
          <w:rFonts w:ascii="Arial" w:hAnsi="Arial" w:cs="Arial"/>
          <w:sz w:val="22"/>
          <w:szCs w:val="22"/>
        </w:rPr>
      </w:pPr>
      <w:r w:rsidRPr="00A472E0">
        <w:rPr>
          <w:rFonts w:ascii="Arial" w:hAnsi="Arial" w:cs="Arial"/>
          <w:sz w:val="22"/>
          <w:szCs w:val="22"/>
        </w:rPr>
        <w:t>refers to locally agreed multi-agency safeguarding arrangements put in place by the safeguarding partners</w:t>
      </w:r>
      <w:r w:rsidR="003D393B">
        <w:rPr>
          <w:rFonts w:ascii="Arial" w:hAnsi="Arial" w:cs="Arial"/>
          <w:sz w:val="22"/>
          <w:szCs w:val="22"/>
        </w:rPr>
        <w:t>.</w:t>
      </w:r>
    </w:p>
    <w:p w14:paraId="3695896E" w14:textId="3F873CFB" w:rsidR="0037534F" w:rsidRPr="00C459E1" w:rsidRDefault="69D7F981" w:rsidP="00EE3555">
      <w:pPr>
        <w:numPr>
          <w:ilvl w:val="0"/>
          <w:numId w:val="46"/>
        </w:numPr>
        <w:rPr>
          <w:rFonts w:ascii="Arial" w:hAnsi="Arial" w:cs="Arial"/>
          <w:sz w:val="22"/>
          <w:szCs w:val="22"/>
        </w:rPr>
      </w:pPr>
      <w:r w:rsidRPr="41587753">
        <w:rPr>
          <w:rFonts w:ascii="Arial" w:hAnsi="Arial" w:cs="Arial"/>
          <w:sz w:val="22"/>
          <w:szCs w:val="22"/>
        </w:rPr>
        <w:t xml:space="preserve">includes </w:t>
      </w:r>
      <w:r w:rsidR="079F0F5C" w:rsidRPr="41587753">
        <w:rPr>
          <w:rFonts w:ascii="Arial" w:hAnsi="Arial" w:cs="Arial"/>
          <w:sz w:val="22"/>
          <w:szCs w:val="22"/>
        </w:rPr>
        <w:t>additional content</w:t>
      </w:r>
      <w:r w:rsidRPr="41587753">
        <w:rPr>
          <w:rFonts w:ascii="Arial" w:hAnsi="Arial" w:cs="Arial"/>
          <w:sz w:val="22"/>
          <w:szCs w:val="22"/>
        </w:rPr>
        <w:t xml:space="preserve"> as reflected in ‘Keeping Children Safe in Education’ 2022, such as online safety,</w:t>
      </w:r>
      <w:r w:rsidR="079F0F5C" w:rsidRPr="41587753">
        <w:rPr>
          <w:rFonts w:ascii="Arial" w:hAnsi="Arial" w:cs="Arial"/>
          <w:sz w:val="22"/>
          <w:szCs w:val="22"/>
        </w:rPr>
        <w:t xml:space="preserve"> </w:t>
      </w:r>
      <w:r w:rsidRPr="41587753">
        <w:rPr>
          <w:rFonts w:ascii="Arial" w:hAnsi="Arial" w:cs="Arial"/>
          <w:sz w:val="22"/>
          <w:szCs w:val="22"/>
        </w:rPr>
        <w:t>child-on-child abuse and Annex B.</w:t>
      </w:r>
    </w:p>
    <w:bookmarkEnd w:id="0"/>
    <w:p w14:paraId="0D39E553" w14:textId="77777777" w:rsidR="0037534F" w:rsidRPr="00F45B85" w:rsidRDefault="0037534F" w:rsidP="0037534F">
      <w:pPr>
        <w:rPr>
          <w:rFonts w:ascii="Arial" w:hAnsi="Arial" w:cs="Arial"/>
          <w:color w:val="000000"/>
          <w:sz w:val="22"/>
          <w:szCs w:val="22"/>
        </w:rPr>
      </w:pPr>
    </w:p>
    <w:p w14:paraId="011F6185" w14:textId="0392E68D" w:rsidR="0037534F" w:rsidRPr="00F45B85" w:rsidRDefault="0037534F" w:rsidP="0037534F">
      <w:pPr>
        <w:rPr>
          <w:rFonts w:ascii="Arial" w:hAnsi="Arial" w:cs="Arial"/>
          <w:color w:val="000000"/>
          <w:sz w:val="22"/>
          <w:szCs w:val="22"/>
        </w:rPr>
      </w:pPr>
      <w:r w:rsidRPr="00F45B85">
        <w:rPr>
          <w:rFonts w:ascii="Arial" w:hAnsi="Arial" w:cs="Arial"/>
          <w:color w:val="000000"/>
          <w:sz w:val="22"/>
          <w:szCs w:val="22"/>
        </w:rPr>
        <w:t>This document will support</w:t>
      </w:r>
      <w:r>
        <w:rPr>
          <w:rFonts w:ascii="Arial" w:hAnsi="Arial" w:cs="Arial"/>
          <w:color w:val="000000"/>
          <w:sz w:val="22"/>
          <w:szCs w:val="22"/>
        </w:rPr>
        <w:t xml:space="preserve"> early years providers,</w:t>
      </w:r>
      <w:r w:rsidRPr="00F45B85">
        <w:rPr>
          <w:rFonts w:ascii="Arial" w:hAnsi="Arial" w:cs="Arial"/>
          <w:color w:val="000000"/>
          <w:sz w:val="22"/>
          <w:szCs w:val="22"/>
        </w:rPr>
        <w:t xml:space="preserve"> early years Designated Safeguarding Leads (DSLs), </w:t>
      </w:r>
      <w:r>
        <w:rPr>
          <w:rFonts w:ascii="Arial" w:hAnsi="Arial" w:cs="Arial"/>
          <w:color w:val="000000"/>
          <w:sz w:val="22"/>
          <w:szCs w:val="22"/>
        </w:rPr>
        <w:t>m</w:t>
      </w:r>
      <w:r w:rsidRPr="00F45B85">
        <w:rPr>
          <w:rFonts w:ascii="Arial" w:hAnsi="Arial" w:cs="Arial"/>
          <w:color w:val="000000"/>
          <w:sz w:val="22"/>
          <w:szCs w:val="22"/>
        </w:rPr>
        <w:t xml:space="preserve">anagers and owners of early years </w:t>
      </w:r>
      <w:r>
        <w:rPr>
          <w:rFonts w:ascii="Arial" w:hAnsi="Arial" w:cs="Arial"/>
          <w:color w:val="000000"/>
          <w:sz w:val="22"/>
          <w:szCs w:val="22"/>
        </w:rPr>
        <w:t>s</w:t>
      </w:r>
      <w:r w:rsidRPr="00F45B85">
        <w:rPr>
          <w:rFonts w:ascii="Arial" w:hAnsi="Arial" w:cs="Arial"/>
          <w:color w:val="000000"/>
          <w:sz w:val="22"/>
          <w:szCs w:val="22"/>
        </w:rPr>
        <w:t xml:space="preserve">ettings in creating a child protection policy that is relevant to their communities and reflects the needs and abilities of children. </w:t>
      </w:r>
    </w:p>
    <w:p w14:paraId="2BECDFEB" w14:textId="77777777" w:rsidR="0037534F" w:rsidRPr="00F45B85" w:rsidRDefault="0037534F" w:rsidP="0037534F">
      <w:pPr>
        <w:rPr>
          <w:rFonts w:ascii="Arial" w:hAnsi="Arial" w:cs="Arial"/>
          <w:color w:val="000000"/>
          <w:sz w:val="22"/>
          <w:szCs w:val="22"/>
        </w:rPr>
      </w:pPr>
    </w:p>
    <w:p w14:paraId="51D1FA61" w14:textId="21E23BCB" w:rsidR="0037534F" w:rsidRPr="00F45B85" w:rsidRDefault="0037534F" w:rsidP="0037534F">
      <w:pPr>
        <w:pStyle w:val="Default"/>
        <w:widowControl w:val="0"/>
        <w:spacing w:after="240"/>
        <w:rPr>
          <w:rFonts w:ascii="Arial" w:hAnsi="Arial" w:cs="Arial"/>
          <w:sz w:val="22"/>
        </w:rPr>
      </w:pPr>
      <w:r w:rsidRPr="00A472E0">
        <w:rPr>
          <w:rFonts w:ascii="Arial" w:hAnsi="Arial" w:cs="Arial"/>
          <w:sz w:val="22"/>
        </w:rPr>
        <w:t xml:space="preserve">The child protection policy should be a working document and should be regularly reviewed and updated </w:t>
      </w:r>
      <w:r w:rsidRPr="00A472E0">
        <w:rPr>
          <w:rFonts w:ascii="Arial" w:hAnsi="Arial" w:cs="Arial"/>
          <w:sz w:val="22"/>
          <w:szCs w:val="22"/>
        </w:rPr>
        <w:t>so that it is kept up to date with safeguarding issues as they emerge and evolve, including lessons learnt. This should be</w:t>
      </w:r>
      <w:r w:rsidRPr="00A472E0">
        <w:rPr>
          <w:rFonts w:ascii="Arial" w:hAnsi="Arial" w:cs="Arial"/>
          <w:sz w:val="22"/>
        </w:rPr>
        <w:t xml:space="preserve"> on an at least annual basis. Where minor changes are required, for example, new phone numbers, names of new DSLs, the policy should be updated as soon as changes are in place, however it is unlikely to be necessary to require the policy be re-ratified. </w:t>
      </w:r>
    </w:p>
    <w:p w14:paraId="59E0991F" w14:textId="7A6D6279" w:rsidR="0037534F" w:rsidRPr="00F45B85" w:rsidRDefault="0037534F" w:rsidP="0037534F">
      <w:pPr>
        <w:rPr>
          <w:rFonts w:ascii="Arial" w:hAnsi="Arial" w:cs="Arial"/>
          <w:sz w:val="22"/>
          <w:szCs w:val="22"/>
        </w:rPr>
      </w:pPr>
      <w:r w:rsidRPr="00F45B85">
        <w:rPr>
          <w:rFonts w:ascii="Arial" w:hAnsi="Arial" w:cs="Arial"/>
          <w:sz w:val="22"/>
          <w:szCs w:val="22"/>
        </w:rPr>
        <w:t xml:space="preserve">DSLs, managers and/or owners should adapt the content to include specific local information, named points of contact, as well as specific procedures and expectations. These decisions and details will vary from setting to setting, so this template should be used as a starting framework.  </w:t>
      </w:r>
      <w:r w:rsidR="002B1498">
        <w:rPr>
          <w:rFonts w:ascii="Arial" w:hAnsi="Arial" w:cs="Arial"/>
          <w:sz w:val="22"/>
          <w:szCs w:val="22"/>
        </w:rPr>
        <w:t>As it has been developed for a range of early years providers, i</w:t>
      </w:r>
      <w:r w:rsidRPr="00F45B85">
        <w:rPr>
          <w:rFonts w:ascii="Arial" w:hAnsi="Arial" w:cs="Arial"/>
          <w:sz w:val="22"/>
          <w:szCs w:val="22"/>
        </w:rPr>
        <w:t xml:space="preserve">t will not be appropriate for settings to adopt </w:t>
      </w:r>
      <w:r w:rsidR="002B19E3" w:rsidRPr="00F45B85">
        <w:rPr>
          <w:rFonts w:ascii="Arial" w:hAnsi="Arial" w:cs="Arial"/>
          <w:sz w:val="22"/>
          <w:szCs w:val="22"/>
        </w:rPr>
        <w:t>th</w:t>
      </w:r>
      <w:r w:rsidR="002B19E3">
        <w:rPr>
          <w:rFonts w:ascii="Arial" w:hAnsi="Arial" w:cs="Arial"/>
          <w:sz w:val="22"/>
          <w:szCs w:val="22"/>
        </w:rPr>
        <w:t>is</w:t>
      </w:r>
      <w:r w:rsidR="002B19E3" w:rsidRPr="00F45B85">
        <w:rPr>
          <w:rFonts w:ascii="Arial" w:hAnsi="Arial" w:cs="Arial"/>
          <w:sz w:val="22"/>
          <w:szCs w:val="22"/>
        </w:rPr>
        <w:t xml:space="preserve"> template</w:t>
      </w:r>
      <w:r w:rsidRPr="00F45B85">
        <w:rPr>
          <w:rFonts w:ascii="Arial" w:hAnsi="Arial" w:cs="Arial"/>
          <w:sz w:val="22"/>
          <w:szCs w:val="22"/>
        </w:rPr>
        <w:t xml:space="preserve"> in </w:t>
      </w:r>
      <w:r w:rsidR="002B1498">
        <w:rPr>
          <w:rFonts w:ascii="Arial" w:hAnsi="Arial" w:cs="Arial"/>
          <w:sz w:val="22"/>
          <w:szCs w:val="22"/>
        </w:rPr>
        <w:t>its</w:t>
      </w:r>
      <w:r w:rsidRPr="00F45B85">
        <w:rPr>
          <w:rFonts w:ascii="Arial" w:hAnsi="Arial" w:cs="Arial"/>
          <w:sz w:val="22"/>
          <w:szCs w:val="22"/>
        </w:rPr>
        <w:t xml:space="preserve"> entirety; DSLs and leaders should</w:t>
      </w:r>
      <w:r w:rsidR="002B1498">
        <w:rPr>
          <w:rFonts w:ascii="Arial" w:hAnsi="Arial" w:cs="Arial"/>
          <w:sz w:val="22"/>
          <w:szCs w:val="22"/>
        </w:rPr>
        <w:t xml:space="preserve"> therefore</w:t>
      </w:r>
      <w:r w:rsidRPr="00F45B85">
        <w:rPr>
          <w:rFonts w:ascii="Arial" w:hAnsi="Arial" w:cs="Arial"/>
          <w:sz w:val="22"/>
          <w:szCs w:val="22"/>
        </w:rPr>
        <w:t xml:space="preserve"> ensure </w:t>
      </w:r>
      <w:r w:rsidR="002B1498">
        <w:rPr>
          <w:rFonts w:ascii="Arial" w:hAnsi="Arial" w:cs="Arial"/>
          <w:sz w:val="22"/>
          <w:szCs w:val="22"/>
        </w:rPr>
        <w:t xml:space="preserve">any </w:t>
      </w:r>
      <w:r w:rsidRPr="00F45B85">
        <w:rPr>
          <w:rFonts w:ascii="Arial" w:hAnsi="Arial" w:cs="Arial"/>
          <w:sz w:val="22"/>
          <w:szCs w:val="22"/>
        </w:rPr>
        <w:t>unnecessary</w:t>
      </w:r>
      <w:r w:rsidR="002B1498">
        <w:rPr>
          <w:rFonts w:ascii="Arial" w:hAnsi="Arial" w:cs="Arial"/>
          <w:sz w:val="22"/>
          <w:szCs w:val="22"/>
        </w:rPr>
        <w:t xml:space="preserve"> or irrelevant</w:t>
      </w:r>
      <w:r w:rsidRPr="00F45B85">
        <w:rPr>
          <w:rFonts w:ascii="Arial" w:hAnsi="Arial" w:cs="Arial"/>
          <w:sz w:val="22"/>
          <w:szCs w:val="22"/>
        </w:rPr>
        <w:t xml:space="preserve"> content is</w:t>
      </w:r>
      <w:r w:rsidR="002B1498">
        <w:rPr>
          <w:rFonts w:ascii="Arial" w:hAnsi="Arial" w:cs="Arial"/>
          <w:sz w:val="22"/>
          <w:szCs w:val="22"/>
        </w:rPr>
        <w:t xml:space="preserve"> adapted or</w:t>
      </w:r>
      <w:r w:rsidRPr="00F45B85">
        <w:rPr>
          <w:rFonts w:ascii="Arial" w:hAnsi="Arial" w:cs="Arial"/>
          <w:sz w:val="22"/>
          <w:szCs w:val="22"/>
        </w:rPr>
        <w:t xml:space="preserve"> removed. </w:t>
      </w:r>
    </w:p>
    <w:p w14:paraId="1286111D" w14:textId="77777777" w:rsidR="006C3C37" w:rsidRPr="00A472E0" w:rsidRDefault="006C3C37" w:rsidP="0009404B">
      <w:pPr>
        <w:rPr>
          <w:rFonts w:ascii="Arial" w:hAnsi="Arial" w:cs="Arial"/>
          <w:sz w:val="22"/>
          <w:szCs w:val="22"/>
        </w:rPr>
      </w:pPr>
    </w:p>
    <w:p w14:paraId="3C4B381D" w14:textId="7D5D61DD" w:rsidR="006C3C37" w:rsidRPr="00A472E0" w:rsidRDefault="006C3C37" w:rsidP="00811331">
      <w:pPr>
        <w:pStyle w:val="ListParagraph"/>
        <w:numPr>
          <w:ilvl w:val="0"/>
          <w:numId w:val="34"/>
        </w:numPr>
        <w:spacing w:after="200"/>
        <w:contextualSpacing/>
        <w:rPr>
          <w:rFonts w:ascii="Arial" w:hAnsi="Arial" w:cs="Arial"/>
          <w:sz w:val="18"/>
          <w:szCs w:val="18"/>
        </w:rPr>
      </w:pPr>
      <w:r w:rsidRPr="00A472E0">
        <w:rPr>
          <w:rFonts w:ascii="Arial" w:hAnsi="Arial" w:cs="Arial"/>
          <w:b/>
          <w:color w:val="009EFF"/>
          <w:sz w:val="22"/>
          <w:szCs w:val="18"/>
        </w:rPr>
        <w:t>Blue font</w:t>
      </w:r>
      <w:r w:rsidRPr="00A472E0">
        <w:rPr>
          <w:rFonts w:ascii="Arial" w:hAnsi="Arial" w:cs="Arial"/>
          <w:sz w:val="22"/>
          <w:szCs w:val="22"/>
        </w:rPr>
        <w:t xml:space="preserve"> indicates that the </w:t>
      </w:r>
      <w:r w:rsidR="005419AE">
        <w:rPr>
          <w:rFonts w:ascii="Arial" w:hAnsi="Arial" w:cs="Arial"/>
          <w:sz w:val="22"/>
          <w:szCs w:val="22"/>
        </w:rPr>
        <w:t>setting</w:t>
      </w:r>
      <w:r w:rsidRPr="00A472E0">
        <w:rPr>
          <w:rFonts w:ascii="Arial" w:hAnsi="Arial" w:cs="Arial"/>
          <w:sz w:val="22"/>
          <w:szCs w:val="22"/>
        </w:rPr>
        <w:t xml:space="preserve"> should insert relevant information</w:t>
      </w:r>
      <w:r w:rsidR="00395815" w:rsidRPr="00A472E0">
        <w:rPr>
          <w:rFonts w:ascii="Arial" w:hAnsi="Arial" w:cs="Arial"/>
          <w:sz w:val="22"/>
          <w:szCs w:val="22"/>
        </w:rPr>
        <w:t>.</w:t>
      </w:r>
      <w:r w:rsidRPr="00A472E0">
        <w:rPr>
          <w:rFonts w:ascii="Arial" w:hAnsi="Arial" w:cs="Arial"/>
          <w:sz w:val="22"/>
          <w:szCs w:val="22"/>
        </w:rPr>
        <w:t xml:space="preserve"> </w:t>
      </w:r>
    </w:p>
    <w:p w14:paraId="22EB908B" w14:textId="4BE6F67D" w:rsidR="006C3C37" w:rsidRPr="00A472E0" w:rsidRDefault="006C3C37" w:rsidP="00811331">
      <w:pPr>
        <w:pStyle w:val="ListParagraph"/>
        <w:numPr>
          <w:ilvl w:val="0"/>
          <w:numId w:val="34"/>
        </w:numPr>
        <w:spacing w:after="200"/>
        <w:contextualSpacing/>
        <w:rPr>
          <w:rFonts w:ascii="Arial" w:hAnsi="Arial" w:cs="Arial"/>
          <w:sz w:val="18"/>
          <w:szCs w:val="18"/>
        </w:rPr>
      </w:pPr>
      <w:r w:rsidRPr="00A472E0">
        <w:rPr>
          <w:rFonts w:ascii="Arial" w:hAnsi="Arial" w:cs="Arial"/>
          <w:b/>
          <w:iCs/>
          <w:color w:val="FF0096"/>
          <w:sz w:val="22"/>
          <w:szCs w:val="22"/>
        </w:rPr>
        <w:t xml:space="preserve">Pink font </w:t>
      </w:r>
      <w:r w:rsidRPr="00A472E0">
        <w:rPr>
          <w:rFonts w:ascii="Arial" w:hAnsi="Arial" w:cs="Arial"/>
          <w:sz w:val="22"/>
          <w:szCs w:val="22"/>
        </w:rPr>
        <w:t xml:space="preserve">highlights suggestions to assist DSLs, </w:t>
      </w:r>
      <w:r w:rsidR="00C23B40" w:rsidRPr="00A472E0">
        <w:rPr>
          <w:rFonts w:ascii="Arial" w:hAnsi="Arial" w:cs="Arial"/>
          <w:sz w:val="22"/>
          <w:szCs w:val="22"/>
        </w:rPr>
        <w:t>leaders,</w:t>
      </w:r>
      <w:r w:rsidRPr="00A472E0">
        <w:rPr>
          <w:rFonts w:ascii="Arial" w:hAnsi="Arial" w:cs="Arial"/>
          <w:sz w:val="22"/>
          <w:szCs w:val="22"/>
        </w:rPr>
        <w:t xml:space="preserve"> and managers in amending sample statements and ensuring content is appropriate. This content is provided as guidance notes and </w:t>
      </w:r>
      <w:r w:rsidRPr="00332435">
        <w:rPr>
          <w:rFonts w:ascii="Arial" w:hAnsi="Arial" w:cs="Arial"/>
          <w:b/>
          <w:bCs/>
          <w:sz w:val="22"/>
          <w:szCs w:val="22"/>
          <w:u w:val="single"/>
        </w:rPr>
        <w:t>should not</w:t>
      </w:r>
      <w:r w:rsidRPr="00A472E0">
        <w:rPr>
          <w:rFonts w:ascii="Arial" w:hAnsi="Arial" w:cs="Arial"/>
          <w:sz w:val="22"/>
          <w:szCs w:val="22"/>
        </w:rPr>
        <w:t xml:space="preserve"> be left in individual policies</w:t>
      </w:r>
      <w:r w:rsidR="00395815" w:rsidRPr="00A472E0">
        <w:rPr>
          <w:rFonts w:ascii="Arial" w:hAnsi="Arial" w:cs="Arial"/>
          <w:sz w:val="22"/>
          <w:szCs w:val="22"/>
        </w:rPr>
        <w:t>.</w:t>
      </w:r>
    </w:p>
    <w:p w14:paraId="7C7C44A8" w14:textId="5610F813" w:rsidR="00D665CC" w:rsidRPr="00A472E0" w:rsidRDefault="00D665CC" w:rsidP="0009404B">
      <w:pPr>
        <w:autoSpaceDE w:val="0"/>
        <w:autoSpaceDN w:val="0"/>
        <w:adjustRightInd w:val="0"/>
        <w:rPr>
          <w:rFonts w:ascii="Arial" w:eastAsia="Calibri" w:hAnsi="Arial" w:cs="Arial"/>
          <w:b/>
          <w:bCs/>
          <w:kern w:val="36"/>
          <w:sz w:val="28"/>
          <w:szCs w:val="44"/>
        </w:rPr>
      </w:pPr>
      <w:bookmarkStart w:id="1" w:name="_Hlk523214223"/>
      <w:r w:rsidRPr="00A472E0">
        <w:rPr>
          <w:rFonts w:ascii="Arial" w:eastAsia="Calibri" w:hAnsi="Arial" w:cs="Arial"/>
          <w:b/>
          <w:bCs/>
          <w:kern w:val="36"/>
          <w:sz w:val="28"/>
          <w:szCs w:val="44"/>
        </w:rPr>
        <w:t>Updated content for 202</w:t>
      </w:r>
      <w:r w:rsidR="0014194B" w:rsidRPr="00A472E0">
        <w:rPr>
          <w:rFonts w:ascii="Arial" w:eastAsia="Calibri" w:hAnsi="Arial" w:cs="Arial"/>
          <w:b/>
          <w:bCs/>
          <w:kern w:val="36"/>
          <w:sz w:val="28"/>
          <w:szCs w:val="44"/>
        </w:rPr>
        <w:t>2</w:t>
      </w:r>
      <w:r w:rsidR="00CC00A4" w:rsidRPr="00A472E0">
        <w:rPr>
          <w:rFonts w:ascii="Arial" w:eastAsia="Calibri" w:hAnsi="Arial" w:cs="Arial"/>
          <w:b/>
          <w:bCs/>
          <w:kern w:val="36"/>
          <w:sz w:val="28"/>
          <w:szCs w:val="44"/>
        </w:rPr>
        <w:t>-2</w:t>
      </w:r>
      <w:r w:rsidR="00B722D3" w:rsidRPr="00A472E0">
        <w:rPr>
          <w:rFonts w:ascii="Arial" w:eastAsia="Calibri" w:hAnsi="Arial" w:cs="Arial"/>
          <w:b/>
          <w:bCs/>
          <w:kern w:val="36"/>
          <w:sz w:val="28"/>
          <w:szCs w:val="44"/>
        </w:rPr>
        <w:t>3</w:t>
      </w:r>
    </w:p>
    <w:p w14:paraId="1CEFF2C0" w14:textId="77777777" w:rsidR="001B2A0F" w:rsidRPr="00A472E0" w:rsidRDefault="001B2A0F" w:rsidP="0009404B">
      <w:pPr>
        <w:autoSpaceDE w:val="0"/>
        <w:autoSpaceDN w:val="0"/>
        <w:adjustRightInd w:val="0"/>
        <w:rPr>
          <w:rFonts w:ascii="Arial" w:hAnsi="Arial" w:cs="Arial"/>
          <w:sz w:val="22"/>
          <w:szCs w:val="22"/>
        </w:rPr>
      </w:pPr>
    </w:p>
    <w:p w14:paraId="08C92291" w14:textId="35AC3926" w:rsidR="00CB0CF2" w:rsidRPr="00A472E0" w:rsidRDefault="00F37438" w:rsidP="0009404B">
      <w:pPr>
        <w:autoSpaceDE w:val="0"/>
        <w:autoSpaceDN w:val="0"/>
        <w:adjustRightInd w:val="0"/>
        <w:rPr>
          <w:rFonts w:ascii="Arial" w:hAnsi="Arial" w:cs="Arial"/>
          <w:sz w:val="22"/>
          <w:szCs w:val="22"/>
        </w:rPr>
      </w:pPr>
      <w:r w:rsidRPr="00A472E0">
        <w:rPr>
          <w:rFonts w:ascii="Arial" w:hAnsi="Arial" w:cs="Arial"/>
          <w:sz w:val="22"/>
          <w:szCs w:val="22"/>
        </w:rPr>
        <w:t xml:space="preserve">The </w:t>
      </w:r>
      <w:r w:rsidR="00D665CC" w:rsidRPr="00A472E0">
        <w:rPr>
          <w:rFonts w:ascii="Arial" w:hAnsi="Arial" w:cs="Arial"/>
          <w:sz w:val="22"/>
          <w:szCs w:val="22"/>
        </w:rPr>
        <w:t xml:space="preserve">content </w:t>
      </w:r>
      <w:r w:rsidR="009B44F7" w:rsidRPr="00A472E0">
        <w:rPr>
          <w:rFonts w:ascii="Arial" w:hAnsi="Arial" w:cs="Arial"/>
          <w:sz w:val="22"/>
          <w:szCs w:val="22"/>
        </w:rPr>
        <w:t>for 202</w:t>
      </w:r>
      <w:r w:rsidR="0014194B" w:rsidRPr="00A472E0">
        <w:rPr>
          <w:rFonts w:ascii="Arial" w:hAnsi="Arial" w:cs="Arial"/>
          <w:sz w:val="22"/>
          <w:szCs w:val="22"/>
        </w:rPr>
        <w:t>2</w:t>
      </w:r>
      <w:r w:rsidR="009B44F7" w:rsidRPr="00A472E0">
        <w:rPr>
          <w:rFonts w:ascii="Arial" w:hAnsi="Arial" w:cs="Arial"/>
          <w:sz w:val="22"/>
          <w:szCs w:val="22"/>
        </w:rPr>
        <w:t>-2</w:t>
      </w:r>
      <w:r w:rsidR="0014194B" w:rsidRPr="00A472E0">
        <w:rPr>
          <w:rFonts w:ascii="Arial" w:hAnsi="Arial" w:cs="Arial"/>
          <w:sz w:val="22"/>
          <w:szCs w:val="22"/>
        </w:rPr>
        <w:t>3</w:t>
      </w:r>
      <w:r w:rsidR="009B44F7" w:rsidRPr="00A472E0">
        <w:rPr>
          <w:rFonts w:ascii="Arial" w:hAnsi="Arial" w:cs="Arial"/>
          <w:sz w:val="22"/>
          <w:szCs w:val="22"/>
        </w:rPr>
        <w:t xml:space="preserve"> was</w:t>
      </w:r>
      <w:r w:rsidR="00D665CC" w:rsidRPr="00A472E0">
        <w:rPr>
          <w:rFonts w:ascii="Arial" w:hAnsi="Arial" w:cs="Arial"/>
          <w:sz w:val="22"/>
          <w:szCs w:val="22"/>
        </w:rPr>
        <w:t xml:space="preserve"> </w:t>
      </w:r>
      <w:r w:rsidR="00101643" w:rsidRPr="00A472E0">
        <w:rPr>
          <w:rFonts w:ascii="Arial" w:hAnsi="Arial" w:cs="Arial"/>
          <w:sz w:val="22"/>
          <w:szCs w:val="22"/>
        </w:rPr>
        <w:t xml:space="preserve">reviewed </w:t>
      </w:r>
      <w:r w:rsidR="00CC00A4" w:rsidRPr="00A472E0">
        <w:rPr>
          <w:rFonts w:ascii="Arial" w:hAnsi="Arial" w:cs="Arial"/>
          <w:sz w:val="22"/>
          <w:szCs w:val="22"/>
        </w:rPr>
        <w:t>and published in</w:t>
      </w:r>
      <w:r w:rsidR="00101643" w:rsidRPr="00A472E0">
        <w:rPr>
          <w:rFonts w:ascii="Arial" w:hAnsi="Arial" w:cs="Arial"/>
          <w:sz w:val="22"/>
          <w:szCs w:val="22"/>
        </w:rPr>
        <w:t xml:space="preserve"> </w:t>
      </w:r>
      <w:r w:rsidR="00AB059F" w:rsidRPr="00A472E0">
        <w:rPr>
          <w:rFonts w:ascii="Arial" w:hAnsi="Arial" w:cs="Arial"/>
          <w:sz w:val="22"/>
          <w:szCs w:val="22"/>
        </w:rPr>
        <w:t>August</w:t>
      </w:r>
      <w:r w:rsidR="00101643" w:rsidRPr="00A472E0">
        <w:rPr>
          <w:rFonts w:ascii="Arial" w:hAnsi="Arial" w:cs="Arial"/>
          <w:sz w:val="22"/>
          <w:szCs w:val="22"/>
        </w:rPr>
        <w:t xml:space="preserve"> 202</w:t>
      </w:r>
      <w:r w:rsidR="0014194B" w:rsidRPr="00A472E0">
        <w:rPr>
          <w:rFonts w:ascii="Arial" w:hAnsi="Arial" w:cs="Arial"/>
          <w:sz w:val="22"/>
          <w:szCs w:val="22"/>
        </w:rPr>
        <w:t>2</w:t>
      </w:r>
      <w:r w:rsidR="00D665CC" w:rsidRPr="00A472E0">
        <w:rPr>
          <w:rFonts w:ascii="Arial" w:hAnsi="Arial" w:cs="Arial"/>
          <w:sz w:val="22"/>
          <w:szCs w:val="22"/>
        </w:rPr>
        <w:t xml:space="preserve"> </w:t>
      </w:r>
      <w:r w:rsidR="009D4FE4">
        <w:rPr>
          <w:rFonts w:ascii="Arial" w:hAnsi="Arial" w:cs="Arial"/>
          <w:sz w:val="22"/>
          <w:szCs w:val="22"/>
        </w:rPr>
        <w:t xml:space="preserve">and updated in October 2022 </w:t>
      </w:r>
      <w:r w:rsidR="00AB059F" w:rsidRPr="00A472E0">
        <w:rPr>
          <w:rFonts w:ascii="Arial" w:hAnsi="Arial" w:cs="Arial"/>
          <w:sz w:val="22"/>
          <w:szCs w:val="22"/>
        </w:rPr>
        <w:t xml:space="preserve">following the </w:t>
      </w:r>
      <w:r w:rsidR="009D4FE4">
        <w:rPr>
          <w:rFonts w:ascii="Arial" w:hAnsi="Arial" w:cs="Arial"/>
          <w:sz w:val="22"/>
          <w:szCs w:val="22"/>
        </w:rPr>
        <w:t>enactment</w:t>
      </w:r>
      <w:r w:rsidR="00AB059F" w:rsidRPr="00A472E0">
        <w:rPr>
          <w:rFonts w:ascii="Arial" w:hAnsi="Arial" w:cs="Arial"/>
          <w:sz w:val="22"/>
          <w:szCs w:val="22"/>
        </w:rPr>
        <w:t xml:space="preserve"> of KCSIE 202</w:t>
      </w:r>
      <w:r w:rsidR="0014194B" w:rsidRPr="00A472E0">
        <w:rPr>
          <w:rFonts w:ascii="Arial" w:hAnsi="Arial" w:cs="Arial"/>
          <w:sz w:val="22"/>
          <w:szCs w:val="22"/>
        </w:rPr>
        <w:t>2</w:t>
      </w:r>
      <w:r w:rsidR="005D213E" w:rsidRPr="00A472E0">
        <w:rPr>
          <w:rFonts w:ascii="Arial" w:hAnsi="Arial" w:cs="Arial"/>
          <w:sz w:val="22"/>
          <w:szCs w:val="22"/>
        </w:rPr>
        <w:t xml:space="preserve">. </w:t>
      </w:r>
      <w:r w:rsidR="00FD16F2" w:rsidRPr="00A472E0">
        <w:rPr>
          <w:rFonts w:ascii="Arial" w:hAnsi="Arial" w:cs="Arial"/>
          <w:sz w:val="22"/>
          <w:szCs w:val="22"/>
        </w:rPr>
        <w:t>Where possible, n</w:t>
      </w:r>
      <w:r w:rsidR="005D213E" w:rsidRPr="00A472E0">
        <w:rPr>
          <w:rFonts w:ascii="Arial" w:hAnsi="Arial" w:cs="Arial"/>
          <w:sz w:val="22"/>
          <w:szCs w:val="22"/>
        </w:rPr>
        <w:t>ew</w:t>
      </w:r>
      <w:r w:rsidR="00B57390" w:rsidRPr="00A472E0">
        <w:rPr>
          <w:rFonts w:ascii="Arial" w:hAnsi="Arial" w:cs="Arial"/>
          <w:sz w:val="22"/>
          <w:szCs w:val="22"/>
        </w:rPr>
        <w:t>, moved, condensed,</w:t>
      </w:r>
      <w:r w:rsidR="00AB008C" w:rsidRPr="00A472E0">
        <w:rPr>
          <w:rFonts w:ascii="Arial" w:hAnsi="Arial" w:cs="Arial"/>
          <w:sz w:val="22"/>
          <w:szCs w:val="22"/>
        </w:rPr>
        <w:t xml:space="preserve"> and updated</w:t>
      </w:r>
      <w:r w:rsidR="005D213E" w:rsidRPr="00A472E0">
        <w:rPr>
          <w:rFonts w:ascii="Arial" w:hAnsi="Arial" w:cs="Arial"/>
          <w:sz w:val="22"/>
          <w:szCs w:val="22"/>
        </w:rPr>
        <w:t xml:space="preserve"> content </w:t>
      </w:r>
      <w:r w:rsidR="00072EBF">
        <w:rPr>
          <w:rFonts w:ascii="Arial" w:hAnsi="Arial" w:cs="Arial"/>
          <w:sz w:val="22"/>
          <w:szCs w:val="22"/>
        </w:rPr>
        <w:t xml:space="preserve">for 22-23 </w:t>
      </w:r>
      <w:r w:rsidR="005D213E" w:rsidRPr="00A472E0">
        <w:rPr>
          <w:rFonts w:ascii="Arial" w:hAnsi="Arial" w:cs="Arial"/>
          <w:sz w:val="22"/>
          <w:szCs w:val="22"/>
        </w:rPr>
        <w:t xml:space="preserve">is </w:t>
      </w:r>
      <w:r w:rsidR="005D213E" w:rsidRPr="00A472E0">
        <w:rPr>
          <w:rFonts w:ascii="Arial" w:hAnsi="Arial" w:cs="Arial"/>
          <w:sz w:val="22"/>
          <w:szCs w:val="22"/>
          <w:highlight w:val="yellow"/>
        </w:rPr>
        <w:t>highlighted in yellow</w:t>
      </w:r>
      <w:r w:rsidR="00A84AF4" w:rsidRPr="00A472E0">
        <w:rPr>
          <w:rFonts w:ascii="Arial" w:hAnsi="Arial" w:cs="Arial"/>
          <w:sz w:val="22"/>
          <w:szCs w:val="22"/>
        </w:rPr>
        <w:t xml:space="preserve">. </w:t>
      </w:r>
    </w:p>
    <w:p w14:paraId="13F8A8D2" w14:textId="77777777" w:rsidR="00213F13" w:rsidRPr="00A472E0" w:rsidRDefault="00213F13" w:rsidP="0009404B">
      <w:pPr>
        <w:autoSpaceDE w:val="0"/>
        <w:autoSpaceDN w:val="0"/>
        <w:adjustRightInd w:val="0"/>
        <w:rPr>
          <w:rFonts w:ascii="Arial" w:eastAsia="Calibri" w:hAnsi="Arial" w:cs="Arial"/>
          <w:b/>
          <w:bCs/>
          <w:color w:val="7800AF"/>
          <w:kern w:val="36"/>
          <w:sz w:val="32"/>
          <w:szCs w:val="48"/>
        </w:rPr>
      </w:pPr>
    </w:p>
    <w:p w14:paraId="7A77AC92" w14:textId="28530522" w:rsidR="006C3C37" w:rsidRPr="00A472E0" w:rsidRDefault="006C3C37" w:rsidP="0009404B">
      <w:pPr>
        <w:autoSpaceDE w:val="0"/>
        <w:autoSpaceDN w:val="0"/>
        <w:adjustRightInd w:val="0"/>
        <w:rPr>
          <w:rFonts w:ascii="Arial" w:eastAsia="Calibri" w:hAnsi="Arial" w:cs="Arial"/>
          <w:b/>
          <w:bCs/>
          <w:color w:val="7800AF"/>
          <w:kern w:val="36"/>
          <w:sz w:val="32"/>
          <w:szCs w:val="48"/>
        </w:rPr>
      </w:pPr>
      <w:r w:rsidRPr="00A472E0">
        <w:rPr>
          <w:rFonts w:ascii="Arial" w:eastAsia="Calibri" w:hAnsi="Arial" w:cs="Arial"/>
          <w:b/>
          <w:bCs/>
          <w:color w:val="7800AF"/>
          <w:kern w:val="36"/>
          <w:sz w:val="32"/>
          <w:szCs w:val="48"/>
        </w:rPr>
        <w:t>Disclaimer</w:t>
      </w:r>
    </w:p>
    <w:p w14:paraId="5C2461BC" w14:textId="77777777" w:rsidR="006C3C37" w:rsidRPr="00A472E0" w:rsidRDefault="006C3C37" w:rsidP="0009404B">
      <w:pPr>
        <w:autoSpaceDE w:val="0"/>
        <w:autoSpaceDN w:val="0"/>
        <w:adjustRightInd w:val="0"/>
        <w:rPr>
          <w:rFonts w:ascii="Arial" w:hAnsi="Arial" w:cs="Arial"/>
          <w:sz w:val="24"/>
          <w:szCs w:val="24"/>
        </w:rPr>
      </w:pPr>
    </w:p>
    <w:p w14:paraId="01FEB406" w14:textId="608639F1" w:rsidR="006C3C37" w:rsidRPr="00A472E0" w:rsidRDefault="006C3C37" w:rsidP="0009404B">
      <w:pPr>
        <w:autoSpaceDE w:val="0"/>
        <w:autoSpaceDN w:val="0"/>
        <w:adjustRightInd w:val="0"/>
        <w:rPr>
          <w:rFonts w:ascii="Arial" w:hAnsi="Arial" w:cs="Arial"/>
          <w:sz w:val="22"/>
          <w:szCs w:val="22"/>
        </w:rPr>
      </w:pPr>
      <w:r w:rsidRPr="00A472E0">
        <w:rPr>
          <w:rFonts w:ascii="Arial" w:hAnsi="Arial" w:cs="Arial"/>
          <w:sz w:val="22"/>
          <w:szCs w:val="22"/>
        </w:rPr>
        <w:t>The Education People make every effort to ensure that the information in this document is accurate and up to date. If errors are brought to our attention, we will correct them as soon as practicable.</w:t>
      </w:r>
      <w:r w:rsidR="00200233" w:rsidRPr="00A472E0">
        <w:rPr>
          <w:rFonts w:ascii="Arial" w:hAnsi="Arial" w:cs="Arial"/>
          <w:sz w:val="22"/>
          <w:szCs w:val="22"/>
        </w:rPr>
        <w:t xml:space="preserve"> </w:t>
      </w:r>
      <w:r w:rsidRPr="00A472E0">
        <w:rPr>
          <w:rFonts w:ascii="Arial" w:hAnsi="Arial" w:cs="Arial"/>
          <w:sz w:val="22"/>
          <w:szCs w:val="22"/>
        </w:rPr>
        <w:t xml:space="preserve">The copyright of these materials is held by The Education People. However, educational settings that work with children and young people are granted permission to use all or part of the materials for </w:t>
      </w:r>
      <w:r w:rsidR="00101643" w:rsidRPr="00A472E0">
        <w:rPr>
          <w:rFonts w:ascii="Arial" w:hAnsi="Arial" w:cs="Arial"/>
          <w:sz w:val="22"/>
          <w:szCs w:val="22"/>
        </w:rPr>
        <w:t>not-for-profit</w:t>
      </w:r>
      <w:r w:rsidRPr="00A472E0">
        <w:rPr>
          <w:rFonts w:ascii="Arial" w:hAnsi="Arial" w:cs="Arial"/>
          <w:sz w:val="22"/>
          <w:szCs w:val="22"/>
        </w:rPr>
        <w:t xml:space="preserve"> use, providing the Education People copyright is acknowledged and we are informed of its use.</w:t>
      </w:r>
      <w:bookmarkEnd w:id="1"/>
    </w:p>
    <w:p w14:paraId="3A435D58" w14:textId="77777777" w:rsidR="001B7F53" w:rsidRPr="00A472E0" w:rsidRDefault="006C3C37" w:rsidP="0009404B">
      <w:pPr>
        <w:pStyle w:val="Heading1"/>
        <w:rPr>
          <w:rFonts w:cs="Arial"/>
          <w:sz w:val="52"/>
          <w:szCs w:val="52"/>
        </w:rPr>
      </w:pPr>
      <w:r w:rsidRPr="00A472E0">
        <w:rPr>
          <w:rFonts w:cs="Arial"/>
          <w:sz w:val="30"/>
          <w:szCs w:val="24"/>
        </w:rPr>
        <w:br w:type="page"/>
      </w:r>
    </w:p>
    <w:p w14:paraId="1DAADFAB" w14:textId="41E57949" w:rsidR="00BF7FDB" w:rsidRPr="00A472E0" w:rsidRDefault="00F52E34" w:rsidP="008B23CE">
      <w:pPr>
        <w:jc w:val="center"/>
        <w:rPr>
          <w:rFonts w:ascii="Arial" w:hAnsi="Arial" w:cs="Arial"/>
          <w:color w:val="009EFF"/>
          <w:sz w:val="52"/>
          <w:szCs w:val="52"/>
        </w:rPr>
      </w:pPr>
      <w:r>
        <w:rPr>
          <w:rFonts w:ascii="Arial" w:hAnsi="Arial" w:cs="Arial"/>
          <w:color w:val="009EFF"/>
          <w:sz w:val="52"/>
          <w:szCs w:val="52"/>
        </w:rPr>
        <w:t>Setting</w:t>
      </w:r>
      <w:r w:rsidR="001B7F53" w:rsidRPr="00A472E0">
        <w:rPr>
          <w:rFonts w:ascii="Arial" w:hAnsi="Arial" w:cs="Arial"/>
          <w:color w:val="009EFF"/>
          <w:sz w:val="52"/>
          <w:szCs w:val="52"/>
        </w:rPr>
        <w:t xml:space="preserve"> Logo</w:t>
      </w: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3F5783AC" w14:textId="6B1BF34D" w:rsidR="001B6B16" w:rsidRPr="00A472E0" w:rsidRDefault="00C5081A" w:rsidP="008B23CE">
      <w:pPr>
        <w:jc w:val="center"/>
        <w:rPr>
          <w:rFonts w:ascii="Arial" w:hAnsi="Arial" w:cs="Arial"/>
          <w:color w:val="009EFF"/>
          <w:sz w:val="52"/>
          <w:szCs w:val="52"/>
        </w:rPr>
      </w:pPr>
      <w:r w:rsidRPr="00A472E0">
        <w:rPr>
          <w:rFonts w:ascii="Arial" w:hAnsi="Arial" w:cs="Arial"/>
          <w:color w:val="009EFF"/>
          <w:sz w:val="52"/>
          <w:szCs w:val="52"/>
        </w:rPr>
        <w:t>&lt;</w:t>
      </w:r>
      <w:r w:rsidR="00F52E34">
        <w:rPr>
          <w:rFonts w:ascii="Arial" w:hAnsi="Arial" w:cs="Arial"/>
          <w:color w:val="009EFF"/>
          <w:sz w:val="52"/>
          <w:szCs w:val="52"/>
        </w:rPr>
        <w:t>Setting</w:t>
      </w:r>
      <w:r w:rsidRPr="00A472E0">
        <w:rPr>
          <w:rFonts w:ascii="Arial" w:hAnsi="Arial" w:cs="Arial"/>
          <w:color w:val="009EFF"/>
          <w:sz w:val="52"/>
          <w:szCs w:val="52"/>
        </w:rPr>
        <w:t xml:space="preserve"> Name&gt;</w:t>
      </w:r>
    </w:p>
    <w:p w14:paraId="4B252DAC" w14:textId="4A8794BC" w:rsidR="00C5081A" w:rsidRPr="00A472E0" w:rsidRDefault="00C5081A" w:rsidP="00AC4380">
      <w:pPr>
        <w:pStyle w:val="Heading1"/>
        <w:rPr>
          <w:rFonts w:eastAsia="Calibri Light" w:cs="Arial"/>
          <w:sz w:val="46"/>
          <w:szCs w:val="34"/>
        </w:rPr>
      </w:pPr>
      <w:r w:rsidRPr="00A472E0">
        <w:rPr>
          <w:rFonts w:eastAsia="Calibri Light" w:cs="Arial"/>
          <w:sz w:val="46"/>
          <w:szCs w:val="34"/>
        </w:rPr>
        <w:t>Child Protection Policy</w:t>
      </w:r>
    </w:p>
    <w:p w14:paraId="3B80FD59" w14:textId="77777777" w:rsidR="00C5081A" w:rsidRPr="00A472E0" w:rsidRDefault="00C5081A" w:rsidP="0009404B">
      <w:pPr>
        <w:rPr>
          <w:rFonts w:ascii="Arial" w:hAnsi="Arial" w:cs="Arial"/>
          <w:b/>
          <w:bCs/>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C5081A">
          <w:headerReference w:type="even" r:id="rId14"/>
          <w:footerReference w:type="even" r:id="rId15"/>
          <w:footerReference w:type="default" r:id="rId16"/>
          <w:pgSz w:w="12240" w:h="15840"/>
          <w:pgMar w:top="864" w:right="1440" w:bottom="864" w:left="1440" w:header="706" w:footer="706" w:gutter="0"/>
          <w:cols w:space="720"/>
        </w:sectPr>
      </w:pPr>
    </w:p>
    <w:p w14:paraId="1CBFEFA3" w14:textId="77777777" w:rsidR="001D249F" w:rsidRPr="00A472E0"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0A590082" w14:textId="77777777" w:rsidR="004B75B0" w:rsidRPr="00A472E0" w:rsidRDefault="004B75B0" w:rsidP="0009404B">
      <w:pPr>
        <w:rPr>
          <w:rFonts w:ascii="Arial" w:hAnsi="Arial" w:cs="Arial"/>
          <w:b/>
          <w:sz w:val="32"/>
          <w:lang w:val="en-GB"/>
        </w:rPr>
      </w:pPr>
    </w:p>
    <w:p w14:paraId="137528DC" w14:textId="590C9CEA" w:rsidR="002D601D" w:rsidRPr="00A472E0" w:rsidRDefault="00B51A96" w:rsidP="0009404B">
      <w:pPr>
        <w:ind w:left="-709"/>
        <w:rPr>
          <w:rFonts w:ascii="Arial" w:hAnsi="Arial" w:cs="Arial"/>
          <w:color w:val="008000"/>
          <w:sz w:val="34"/>
          <w:szCs w:val="16"/>
          <w:lang w:val="en-GB"/>
        </w:rPr>
      </w:pPr>
      <w:r w:rsidRPr="00A472E0">
        <w:rPr>
          <w:rFonts w:ascii="Arial" w:hAnsi="Arial" w:cs="Arial"/>
          <w:sz w:val="34"/>
          <w:szCs w:val="34"/>
          <w:lang w:val="en-GB"/>
        </w:rPr>
        <w:t>Date written:</w:t>
      </w:r>
      <w:r w:rsidRPr="00A472E0">
        <w:rPr>
          <w:rFonts w:ascii="Arial" w:hAnsi="Arial" w:cs="Arial"/>
          <w:color w:val="008000"/>
          <w:sz w:val="34"/>
          <w:szCs w:val="16"/>
          <w:lang w:val="en-GB"/>
        </w:rPr>
        <w:t xml:space="preserve"> </w:t>
      </w:r>
      <w:r w:rsidRPr="00A472E0">
        <w:rPr>
          <w:rFonts w:ascii="Arial" w:hAnsi="Arial" w:cs="Arial"/>
          <w:color w:val="009EFF"/>
          <w:sz w:val="34"/>
          <w:szCs w:val="30"/>
        </w:rPr>
        <w:t>Month, Year</w:t>
      </w:r>
    </w:p>
    <w:p w14:paraId="1EA27222" w14:textId="5781A990" w:rsidR="001B6B16" w:rsidRPr="00A472E0" w:rsidRDefault="007C7463"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E86A6D" w:rsidRPr="00A472E0">
        <w:rPr>
          <w:rFonts w:ascii="Arial" w:hAnsi="Arial" w:cs="Arial"/>
          <w:sz w:val="34"/>
          <w:szCs w:val="34"/>
          <w:lang w:val="en-GB"/>
        </w:rPr>
        <w:t>of last update</w:t>
      </w:r>
      <w:r w:rsidRPr="00A472E0">
        <w:rPr>
          <w:rFonts w:ascii="Arial" w:hAnsi="Arial" w:cs="Arial"/>
          <w:sz w:val="34"/>
          <w:szCs w:val="34"/>
          <w:lang w:val="en-GB"/>
        </w:rPr>
        <w:t>:</w:t>
      </w:r>
      <w:r w:rsidRPr="00A472E0">
        <w:rPr>
          <w:rFonts w:ascii="Arial" w:hAnsi="Arial" w:cs="Arial"/>
          <w:color w:val="008000"/>
          <w:sz w:val="34"/>
          <w:szCs w:val="16"/>
          <w:lang w:val="en-GB"/>
        </w:rPr>
        <w:t xml:space="preserve"> </w:t>
      </w:r>
      <w:r w:rsidRPr="00A472E0">
        <w:rPr>
          <w:rFonts w:ascii="Arial" w:hAnsi="Arial" w:cs="Arial"/>
          <w:color w:val="009EFF"/>
          <w:sz w:val="34"/>
          <w:szCs w:val="30"/>
        </w:rPr>
        <w:t>Month, Year</w:t>
      </w:r>
    </w:p>
    <w:p w14:paraId="1F9A4AC2" w14:textId="1D28BA27" w:rsidR="001B6B16"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w:t>
      </w:r>
      <w:r w:rsidR="00F636BB" w:rsidRPr="00A472E0">
        <w:rPr>
          <w:rFonts w:ascii="Arial" w:hAnsi="Arial" w:cs="Arial"/>
          <w:sz w:val="34"/>
          <w:szCs w:val="34"/>
          <w:lang w:val="en-GB"/>
        </w:rPr>
        <w:t>agreed</w:t>
      </w:r>
      <w:r w:rsidR="00B51A96" w:rsidRPr="00A472E0">
        <w:rPr>
          <w:rFonts w:ascii="Arial" w:hAnsi="Arial" w:cs="Arial"/>
          <w:sz w:val="34"/>
          <w:szCs w:val="34"/>
          <w:lang w:val="en-GB"/>
        </w:rPr>
        <w:t xml:space="preserve"> and ratified by </w:t>
      </w:r>
      <w:r w:rsidR="00A847D0" w:rsidRPr="00F45B85">
        <w:rPr>
          <w:rFonts w:ascii="Arial" w:hAnsi="Arial" w:cs="Arial"/>
          <w:color w:val="009EFF"/>
          <w:sz w:val="34"/>
          <w:szCs w:val="34"/>
        </w:rPr>
        <w:t>Registered person</w:t>
      </w:r>
      <w:r w:rsidR="00E402CF">
        <w:rPr>
          <w:rFonts w:ascii="Arial" w:hAnsi="Arial" w:cs="Arial"/>
          <w:color w:val="009EFF"/>
          <w:sz w:val="34"/>
          <w:szCs w:val="34"/>
        </w:rPr>
        <w:t xml:space="preserve"> </w:t>
      </w:r>
      <w:r w:rsidR="00A847D0" w:rsidRPr="00F45B85">
        <w:rPr>
          <w:rFonts w:ascii="Arial" w:hAnsi="Arial" w:cs="Arial"/>
          <w:color w:val="009EFF"/>
          <w:sz w:val="34"/>
          <w:szCs w:val="34"/>
        </w:rPr>
        <w:t>/</w:t>
      </w:r>
      <w:r w:rsidR="00E402CF">
        <w:rPr>
          <w:rFonts w:ascii="Arial" w:hAnsi="Arial" w:cs="Arial"/>
          <w:color w:val="009EFF"/>
          <w:sz w:val="34"/>
          <w:szCs w:val="34"/>
        </w:rPr>
        <w:t xml:space="preserve"> </w:t>
      </w:r>
      <w:r w:rsidR="00A847D0">
        <w:rPr>
          <w:rFonts w:ascii="Arial" w:hAnsi="Arial" w:cs="Arial"/>
          <w:color w:val="009EFF"/>
          <w:sz w:val="34"/>
          <w:szCs w:val="34"/>
        </w:rPr>
        <w:t>T</w:t>
      </w:r>
      <w:r w:rsidR="00A847D0" w:rsidRPr="00F45B85">
        <w:rPr>
          <w:rFonts w:ascii="Arial" w:hAnsi="Arial" w:cs="Arial"/>
          <w:color w:val="009EFF"/>
          <w:sz w:val="34"/>
          <w:szCs w:val="34"/>
        </w:rPr>
        <w:t>rustees</w:t>
      </w:r>
      <w:r w:rsidR="00E402CF">
        <w:rPr>
          <w:rFonts w:ascii="Arial" w:hAnsi="Arial" w:cs="Arial"/>
          <w:color w:val="009EFF"/>
          <w:sz w:val="34"/>
          <w:szCs w:val="34"/>
        </w:rPr>
        <w:t xml:space="preserve"> </w:t>
      </w:r>
      <w:r w:rsidR="007437C2" w:rsidRPr="00A472E0">
        <w:rPr>
          <w:rFonts w:ascii="Arial" w:hAnsi="Arial" w:cs="Arial"/>
          <w:bCs/>
          <w:color w:val="009EFF"/>
          <w:sz w:val="34"/>
          <w:szCs w:val="30"/>
        </w:rPr>
        <w:t>/</w:t>
      </w:r>
      <w:r w:rsidR="00E402CF">
        <w:rPr>
          <w:rFonts w:ascii="Arial" w:hAnsi="Arial" w:cs="Arial"/>
          <w:bCs/>
          <w:color w:val="009EFF"/>
          <w:sz w:val="34"/>
          <w:szCs w:val="30"/>
        </w:rPr>
        <w:t xml:space="preserve"> M</w:t>
      </w:r>
      <w:r w:rsidR="007437C2" w:rsidRPr="00A472E0">
        <w:rPr>
          <w:rFonts w:ascii="Arial" w:hAnsi="Arial" w:cs="Arial"/>
          <w:bCs/>
          <w:color w:val="009EFF"/>
          <w:sz w:val="34"/>
          <w:szCs w:val="30"/>
        </w:rPr>
        <w:t xml:space="preserve">anagement </w:t>
      </w:r>
      <w:r w:rsidR="00E402CF">
        <w:rPr>
          <w:rFonts w:ascii="Arial" w:hAnsi="Arial" w:cs="Arial"/>
          <w:bCs/>
          <w:color w:val="009EFF"/>
          <w:sz w:val="34"/>
          <w:szCs w:val="30"/>
        </w:rPr>
        <w:t>C</w:t>
      </w:r>
      <w:r w:rsidR="007437C2" w:rsidRPr="00A472E0">
        <w:rPr>
          <w:rFonts w:ascii="Arial" w:hAnsi="Arial" w:cs="Arial"/>
          <w:bCs/>
          <w:color w:val="009EFF"/>
          <w:sz w:val="34"/>
          <w:szCs w:val="30"/>
        </w:rPr>
        <w:t>ommittee</w:t>
      </w:r>
      <w:r w:rsidR="00F636BB" w:rsidRPr="00A472E0">
        <w:rPr>
          <w:rFonts w:ascii="Arial" w:hAnsi="Arial" w:cs="Arial"/>
          <w:sz w:val="34"/>
          <w:szCs w:val="34"/>
          <w:lang w:val="en-GB"/>
        </w:rPr>
        <w:t>:</w:t>
      </w:r>
      <w:r w:rsidR="00841F46" w:rsidRPr="00A472E0">
        <w:rPr>
          <w:rFonts w:ascii="Arial" w:hAnsi="Arial" w:cs="Arial"/>
          <w:sz w:val="34"/>
          <w:szCs w:val="34"/>
          <w:lang w:val="en-GB"/>
        </w:rPr>
        <w:t xml:space="preserve"> </w:t>
      </w:r>
      <w:r w:rsidR="00841F46" w:rsidRPr="00A472E0">
        <w:rPr>
          <w:rFonts w:ascii="Arial" w:hAnsi="Arial" w:cs="Arial"/>
          <w:color w:val="009EFF"/>
          <w:sz w:val="34"/>
          <w:szCs w:val="30"/>
        </w:rPr>
        <w:t>Month, Year</w:t>
      </w:r>
    </w:p>
    <w:p w14:paraId="6328D8BA" w14:textId="14BF3F46" w:rsidR="00B76584"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of next </w:t>
      </w:r>
      <w:r w:rsidR="00E86A6D" w:rsidRPr="00A472E0">
        <w:rPr>
          <w:rFonts w:ascii="Arial" w:hAnsi="Arial" w:cs="Arial"/>
          <w:sz w:val="34"/>
          <w:szCs w:val="34"/>
          <w:lang w:val="en-GB"/>
        </w:rPr>
        <w:t xml:space="preserve">full </w:t>
      </w:r>
      <w:r w:rsidR="00F636BB" w:rsidRPr="00A472E0">
        <w:rPr>
          <w:rFonts w:ascii="Arial" w:hAnsi="Arial" w:cs="Arial"/>
          <w:sz w:val="34"/>
          <w:szCs w:val="34"/>
          <w:lang w:val="en-GB"/>
        </w:rPr>
        <w:t>review:</w:t>
      </w:r>
      <w:r w:rsidR="00841F46" w:rsidRPr="00A472E0">
        <w:rPr>
          <w:rFonts w:ascii="Arial" w:hAnsi="Arial" w:cs="Arial"/>
          <w:sz w:val="34"/>
          <w:szCs w:val="34"/>
          <w:lang w:val="en-GB"/>
        </w:rPr>
        <w:t xml:space="preserve"> </w:t>
      </w:r>
      <w:r w:rsidR="00841F46" w:rsidRPr="00A472E0">
        <w:rPr>
          <w:rFonts w:ascii="Arial" w:hAnsi="Arial" w:cs="Arial"/>
          <w:color w:val="009EFF"/>
          <w:sz w:val="34"/>
          <w:szCs w:val="30"/>
        </w:rPr>
        <w:t>Month, Year</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7"/>
          <w:footerReference w:type="even" r:id="rId18"/>
          <w:footerReference w:type="default" r:id="rId19"/>
          <w:footerReference w:type="first" r:id="rId20"/>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6206B5B0"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r w:rsidR="007437C2" w:rsidRPr="00F51556">
        <w:rPr>
          <w:rFonts w:ascii="Arial" w:eastAsia="Calibri" w:hAnsi="Arial" w:cs="Arial"/>
          <w:b/>
          <w:iCs/>
          <w:color w:val="FF0096"/>
          <w:sz w:val="22"/>
          <w:szCs w:val="22"/>
          <w:lang w:val="en-GB" w:eastAsia="en-US"/>
        </w:rPr>
        <w:t>Amend as appropriate</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3727587F" w14:textId="77777777" w:rsidR="008F26D9" w:rsidRDefault="008F26D9" w:rsidP="0009404B">
            <w:pPr>
              <w:pStyle w:val="NoSpacing"/>
              <w:jc w:val="center"/>
              <w:rPr>
                <w:rFonts w:ascii="Arial" w:hAnsi="Arial" w:cs="Arial"/>
                <w:b/>
                <w:bCs/>
              </w:rPr>
            </w:pPr>
            <w:r>
              <w:rPr>
                <w:rFonts w:ascii="Arial" w:hAnsi="Arial" w:cs="Arial"/>
                <w:b/>
                <w:bCs/>
              </w:rPr>
              <w:t>C</w:t>
            </w:r>
            <w:r w:rsidR="00E36EDE" w:rsidRPr="00A472E0">
              <w:rPr>
                <w:rFonts w:ascii="Arial" w:hAnsi="Arial" w:cs="Arial"/>
                <w:b/>
                <w:bCs/>
              </w:rPr>
              <w:t xml:space="preserve">ontact information </w:t>
            </w:r>
          </w:p>
          <w:p w14:paraId="1B2C9123" w14:textId="07648AA4" w:rsidR="00E36EDE" w:rsidRPr="00F51556" w:rsidRDefault="00530234" w:rsidP="0009404B">
            <w:pPr>
              <w:pStyle w:val="NoSpacing"/>
              <w:jc w:val="center"/>
              <w:rPr>
                <w:rFonts w:ascii="Arial" w:hAnsi="Arial" w:cs="Arial"/>
                <w:b/>
                <w:bCs/>
                <w:iCs/>
              </w:rPr>
            </w:pPr>
            <w:r w:rsidRPr="00F51556">
              <w:rPr>
                <w:rFonts w:ascii="Arial" w:hAnsi="Arial" w:cs="Arial"/>
                <w:b/>
                <w:bCs/>
                <w:iCs/>
                <w:color w:val="FF0096"/>
              </w:rPr>
              <w:t>For example,</w:t>
            </w:r>
            <w:r w:rsidR="00E36EDE" w:rsidRPr="00F51556">
              <w:rPr>
                <w:rFonts w:ascii="Arial" w:hAnsi="Arial" w:cs="Arial"/>
                <w:b/>
                <w:bCs/>
                <w:iCs/>
                <w:color w:val="FF0096"/>
              </w:rPr>
              <w:t xml:space="preserve"> email/phone number</w:t>
            </w:r>
          </w:p>
        </w:tc>
      </w:tr>
      <w:tr w:rsidR="00F35CCB" w:rsidRPr="00633E30" w14:paraId="634B3B0B" w14:textId="77777777" w:rsidTr="00992A94">
        <w:tc>
          <w:tcPr>
            <w:tcW w:w="4537" w:type="dxa"/>
          </w:tcPr>
          <w:p w14:paraId="096B590F" w14:textId="77777777" w:rsidR="00E36EDE" w:rsidRPr="00A472E0" w:rsidRDefault="00E36EDE" w:rsidP="00992A94">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54EBEB4F" w14:textId="77777777" w:rsidR="00E36EDE" w:rsidRPr="00A472E0" w:rsidRDefault="00E36EDE" w:rsidP="00992A94">
            <w:pPr>
              <w:pStyle w:val="NoSpacing"/>
              <w:rPr>
                <w:rFonts w:ascii="Arial" w:hAnsi="Arial" w:cs="Arial"/>
              </w:rPr>
            </w:pPr>
          </w:p>
          <w:p w14:paraId="76444DC4" w14:textId="77777777" w:rsidR="00E36EDE" w:rsidRPr="00A472E0" w:rsidRDefault="00E36EDE" w:rsidP="00992A94">
            <w:pPr>
              <w:pStyle w:val="NoSpacing"/>
              <w:rPr>
                <w:rFonts w:ascii="Arial" w:hAnsi="Arial" w:cs="Arial"/>
              </w:rPr>
            </w:pPr>
          </w:p>
        </w:tc>
        <w:tc>
          <w:tcPr>
            <w:tcW w:w="3969" w:type="dxa"/>
          </w:tcPr>
          <w:p w14:paraId="356856AF" w14:textId="77777777" w:rsidR="00E36EDE" w:rsidRPr="00A472E0" w:rsidRDefault="00E36EDE" w:rsidP="00992A94">
            <w:pPr>
              <w:pStyle w:val="NoSpacing"/>
              <w:rPr>
                <w:rFonts w:ascii="Arial" w:hAnsi="Arial" w:cs="Arial"/>
              </w:rPr>
            </w:pPr>
          </w:p>
        </w:tc>
      </w:tr>
      <w:tr w:rsidR="00F35CCB" w:rsidRPr="00633E30" w14:paraId="43DDFE5E" w14:textId="77777777" w:rsidTr="00992A94">
        <w:tc>
          <w:tcPr>
            <w:tcW w:w="4537" w:type="dxa"/>
          </w:tcPr>
          <w:p w14:paraId="5825011E" w14:textId="36FC0C2F" w:rsidR="00E36EDE" w:rsidRPr="00A472E0" w:rsidRDefault="00E36EDE" w:rsidP="00992A94">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tc>
        <w:tc>
          <w:tcPr>
            <w:tcW w:w="2410" w:type="dxa"/>
          </w:tcPr>
          <w:p w14:paraId="1EA8B9DC" w14:textId="77777777" w:rsidR="00E36EDE" w:rsidRPr="00A472E0" w:rsidRDefault="00E36EDE" w:rsidP="00992A94">
            <w:pPr>
              <w:pStyle w:val="NoSpacing"/>
              <w:rPr>
                <w:rFonts w:ascii="Arial" w:hAnsi="Arial" w:cs="Arial"/>
              </w:rPr>
            </w:pPr>
          </w:p>
          <w:p w14:paraId="49EEFE38" w14:textId="77777777" w:rsidR="00E36EDE" w:rsidRPr="00A472E0" w:rsidRDefault="00E36EDE" w:rsidP="00992A94">
            <w:pPr>
              <w:pStyle w:val="NoSpacing"/>
              <w:rPr>
                <w:rFonts w:ascii="Arial" w:hAnsi="Arial" w:cs="Arial"/>
              </w:rPr>
            </w:pPr>
          </w:p>
        </w:tc>
        <w:tc>
          <w:tcPr>
            <w:tcW w:w="3969" w:type="dxa"/>
          </w:tcPr>
          <w:p w14:paraId="709B8741" w14:textId="77777777" w:rsidR="00E36EDE" w:rsidRPr="00A472E0" w:rsidRDefault="00E36EDE" w:rsidP="00992A94">
            <w:pPr>
              <w:pStyle w:val="NoSpacing"/>
              <w:rPr>
                <w:rFonts w:ascii="Arial" w:hAnsi="Arial" w:cs="Arial"/>
              </w:rPr>
            </w:pPr>
          </w:p>
        </w:tc>
      </w:tr>
      <w:tr w:rsidR="00F35CCB" w:rsidRPr="00633E30" w14:paraId="7EAD1BD8" w14:textId="77777777" w:rsidTr="00992A94">
        <w:tc>
          <w:tcPr>
            <w:tcW w:w="4537" w:type="dxa"/>
          </w:tcPr>
          <w:p w14:paraId="367440B4" w14:textId="0C6DABA7" w:rsidR="00E36EDE" w:rsidRPr="00A472E0" w:rsidRDefault="008F26D9" w:rsidP="00992A94">
            <w:pPr>
              <w:pStyle w:val="NoSpacing"/>
              <w:rPr>
                <w:rFonts w:ascii="Arial" w:hAnsi="Arial" w:cs="Arial"/>
                <w:b/>
                <w:bCs/>
                <w:i/>
                <w:color w:val="FF0096"/>
              </w:rPr>
            </w:pPr>
            <w:r w:rsidRPr="00F45B85">
              <w:rPr>
                <w:rFonts w:ascii="Arial" w:hAnsi="Arial" w:cs="Arial"/>
                <w:b/>
                <w:bCs/>
              </w:rPr>
              <w:t>Manager/Registered person</w:t>
            </w:r>
            <w:r w:rsidRPr="00F45B85">
              <w:rPr>
                <w:rFonts w:ascii="Arial" w:hAnsi="Arial" w:cs="Arial"/>
                <w:b/>
                <w:bCs/>
                <w:i/>
                <w:iCs/>
                <w:color w:val="FF0096"/>
              </w:rPr>
              <w:t xml:space="preserve"> </w:t>
            </w:r>
            <w:r w:rsidRPr="00F51556">
              <w:rPr>
                <w:rFonts w:ascii="Arial" w:hAnsi="Arial" w:cs="Arial"/>
                <w:b/>
                <w:bCs/>
                <w:color w:val="FF0096"/>
              </w:rPr>
              <w:t>or equivalent</w:t>
            </w:r>
          </w:p>
        </w:tc>
        <w:tc>
          <w:tcPr>
            <w:tcW w:w="2410" w:type="dxa"/>
          </w:tcPr>
          <w:p w14:paraId="24E30A17" w14:textId="77777777" w:rsidR="00E36EDE" w:rsidRPr="00A472E0" w:rsidRDefault="00E36EDE" w:rsidP="00992A94">
            <w:pPr>
              <w:pStyle w:val="NoSpacing"/>
              <w:rPr>
                <w:rFonts w:ascii="Arial" w:hAnsi="Arial" w:cs="Arial"/>
              </w:rPr>
            </w:pPr>
          </w:p>
          <w:p w14:paraId="3506DFE2" w14:textId="77777777" w:rsidR="00E36EDE" w:rsidRPr="00A472E0" w:rsidRDefault="00E36EDE" w:rsidP="00992A94">
            <w:pPr>
              <w:pStyle w:val="NoSpacing"/>
              <w:rPr>
                <w:rFonts w:ascii="Arial" w:hAnsi="Arial" w:cs="Arial"/>
              </w:rPr>
            </w:pPr>
          </w:p>
        </w:tc>
        <w:tc>
          <w:tcPr>
            <w:tcW w:w="3969" w:type="dxa"/>
          </w:tcPr>
          <w:p w14:paraId="63C7BE89" w14:textId="77777777" w:rsidR="00E36EDE" w:rsidRPr="00A472E0" w:rsidRDefault="00E36EDE" w:rsidP="00992A94">
            <w:pPr>
              <w:pStyle w:val="NoSpacing"/>
              <w:rPr>
                <w:rFonts w:ascii="Arial" w:hAnsi="Arial" w:cs="Arial"/>
              </w:rPr>
            </w:pPr>
          </w:p>
        </w:tc>
      </w:tr>
      <w:tr w:rsidR="00F35CCB" w:rsidRPr="00633E30" w14:paraId="6FD7D91E" w14:textId="77777777" w:rsidTr="00992A94">
        <w:tc>
          <w:tcPr>
            <w:tcW w:w="4537" w:type="dxa"/>
          </w:tcPr>
          <w:p w14:paraId="2A794AC4" w14:textId="65B45377" w:rsidR="00E36EDE" w:rsidRPr="00A472E0" w:rsidRDefault="00E36EDE" w:rsidP="00992A94">
            <w:pPr>
              <w:pStyle w:val="NoSpacing"/>
              <w:rPr>
                <w:rFonts w:ascii="Arial" w:hAnsi="Arial" w:cs="Arial"/>
                <w:b/>
                <w:bCs/>
              </w:rPr>
            </w:pPr>
            <w:r w:rsidRPr="00633E30">
              <w:rPr>
                <w:rFonts w:ascii="Arial" w:hAnsi="Arial" w:cs="Arial"/>
                <w:b/>
                <w:bCs/>
              </w:rPr>
              <w:t xml:space="preserve">Safeguarding Governor </w:t>
            </w:r>
            <w:r w:rsidRPr="00F51556">
              <w:rPr>
                <w:rFonts w:ascii="Arial" w:hAnsi="Arial" w:cs="Arial"/>
                <w:b/>
                <w:bCs/>
                <w:iCs/>
                <w:color w:val="FF0096"/>
              </w:rPr>
              <w:t>or equivalent</w:t>
            </w:r>
          </w:p>
        </w:tc>
        <w:tc>
          <w:tcPr>
            <w:tcW w:w="2410" w:type="dxa"/>
          </w:tcPr>
          <w:p w14:paraId="4B197CA2" w14:textId="77777777" w:rsidR="00E36EDE" w:rsidRPr="00A472E0" w:rsidRDefault="00E36EDE" w:rsidP="00992A94">
            <w:pPr>
              <w:pStyle w:val="NoSpacing"/>
              <w:rPr>
                <w:rFonts w:ascii="Arial" w:hAnsi="Arial" w:cs="Arial"/>
              </w:rPr>
            </w:pPr>
          </w:p>
          <w:p w14:paraId="0A3602C5" w14:textId="77777777" w:rsidR="00E36EDE" w:rsidRPr="00A472E0" w:rsidRDefault="00E36EDE" w:rsidP="00992A94">
            <w:pPr>
              <w:pStyle w:val="NoSpacing"/>
              <w:rPr>
                <w:rFonts w:ascii="Arial" w:hAnsi="Arial" w:cs="Arial"/>
              </w:rPr>
            </w:pPr>
          </w:p>
        </w:tc>
        <w:tc>
          <w:tcPr>
            <w:tcW w:w="3969" w:type="dxa"/>
          </w:tcPr>
          <w:p w14:paraId="5514F092" w14:textId="77777777" w:rsidR="00E36EDE" w:rsidRPr="00A472E0" w:rsidRDefault="00E36EDE" w:rsidP="00992A94">
            <w:pPr>
              <w:pStyle w:val="NoSpacing"/>
              <w:rPr>
                <w:rFonts w:ascii="Arial" w:hAnsi="Arial" w:cs="Arial"/>
              </w:rPr>
            </w:pPr>
          </w:p>
        </w:tc>
      </w:tr>
      <w:tr w:rsidR="00F35CCB" w:rsidRPr="00633E30" w14:paraId="53C31E62" w14:textId="77777777" w:rsidTr="00992A94">
        <w:tc>
          <w:tcPr>
            <w:tcW w:w="4537" w:type="dxa"/>
          </w:tcPr>
          <w:p w14:paraId="46B13C20" w14:textId="413281DB" w:rsidR="00E36EDE" w:rsidRPr="00A472E0" w:rsidRDefault="00E36EDE" w:rsidP="00992A94">
            <w:pPr>
              <w:pStyle w:val="NoSpacing"/>
              <w:rPr>
                <w:rFonts w:ascii="Arial" w:hAnsi="Arial" w:cs="Arial"/>
                <w:b/>
                <w:bCs/>
              </w:rPr>
            </w:pPr>
            <w:r w:rsidRPr="00633E30">
              <w:rPr>
                <w:rFonts w:ascii="Arial" w:hAnsi="Arial" w:cs="Arial"/>
                <w:b/>
                <w:bCs/>
              </w:rPr>
              <w:t xml:space="preserve">Other key staff </w:t>
            </w:r>
            <w:r w:rsidR="00530234" w:rsidRPr="00F51556">
              <w:rPr>
                <w:rFonts w:ascii="Arial" w:hAnsi="Arial" w:cs="Arial"/>
                <w:b/>
                <w:bCs/>
                <w:iCs/>
                <w:color w:val="FF0096"/>
              </w:rPr>
              <w:t>For example, T</w:t>
            </w:r>
            <w:r w:rsidRPr="00F51556">
              <w:rPr>
                <w:rFonts w:ascii="Arial" w:hAnsi="Arial" w:cs="Arial"/>
                <w:b/>
                <w:bCs/>
                <w:iCs/>
                <w:color w:val="FF0096"/>
              </w:rPr>
              <w:t>rust Safeguarding Lead</w:t>
            </w:r>
          </w:p>
        </w:tc>
        <w:tc>
          <w:tcPr>
            <w:tcW w:w="2410" w:type="dxa"/>
          </w:tcPr>
          <w:p w14:paraId="185C6494" w14:textId="77777777" w:rsidR="00E36EDE" w:rsidRPr="00A472E0" w:rsidRDefault="00E36EDE" w:rsidP="00992A94">
            <w:pPr>
              <w:pStyle w:val="NoSpacing"/>
              <w:rPr>
                <w:rFonts w:ascii="Arial" w:hAnsi="Arial" w:cs="Arial"/>
              </w:rPr>
            </w:pPr>
          </w:p>
          <w:p w14:paraId="2B8B4A26" w14:textId="77777777" w:rsidR="00E36EDE" w:rsidRPr="00E65D85" w:rsidRDefault="00E36EDE" w:rsidP="00992A94">
            <w:pPr>
              <w:tabs>
                <w:tab w:val="left" w:pos="1982"/>
              </w:tabs>
              <w:rPr>
                <w:rFonts w:ascii="Arial" w:hAnsi="Arial" w:cs="Arial"/>
              </w:rPr>
            </w:pPr>
          </w:p>
        </w:tc>
        <w:tc>
          <w:tcPr>
            <w:tcW w:w="3969" w:type="dxa"/>
          </w:tcPr>
          <w:p w14:paraId="19A8591E" w14:textId="77777777" w:rsidR="00E36EDE" w:rsidRPr="00633E30" w:rsidRDefault="00E36EDE" w:rsidP="00992A94">
            <w:pPr>
              <w:pStyle w:val="NoSpacing"/>
              <w:rPr>
                <w:rFonts w:ascii="Arial" w:hAnsi="Arial" w:cs="Arial"/>
              </w:rPr>
            </w:pP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CF24B1">
        <w:trPr>
          <w:trHeight w:val="195"/>
        </w:trPr>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1F6A82">
            <w:pPr>
              <w:numPr>
                <w:ilvl w:val="0"/>
                <w:numId w:val="75"/>
              </w:numPr>
              <w:rPr>
                <w:rFonts w:ascii="Arial" w:hAnsi="Arial" w:cs="Arial"/>
                <w:sz w:val="24"/>
                <w:szCs w:val="24"/>
                <w:lang w:val="en-GB"/>
              </w:rPr>
            </w:pPr>
            <w:bookmarkStart w:id="2" w:name="_Ref108516789"/>
            <w:r w:rsidRPr="00633E30">
              <w:rPr>
                <w:rFonts w:ascii="Arial" w:hAnsi="Arial" w:cs="Arial"/>
                <w:sz w:val="24"/>
                <w:szCs w:val="24"/>
                <w:lang w:val="en-GB"/>
              </w:rPr>
              <w:t>Child Focused Approach to Safeguarding</w:t>
            </w:r>
            <w:bookmarkEnd w:id="2"/>
          </w:p>
        </w:tc>
        <w:tc>
          <w:tcPr>
            <w:tcW w:w="1559" w:type="dxa"/>
          </w:tcPr>
          <w:p w14:paraId="7B56963D" w14:textId="2D745F0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1F6A82">
            <w:pPr>
              <w:numPr>
                <w:ilvl w:val="0"/>
                <w:numId w:val="75"/>
              </w:numPr>
              <w:rPr>
                <w:rFonts w:ascii="Arial" w:hAnsi="Arial" w:cs="Arial"/>
                <w:sz w:val="24"/>
                <w:szCs w:val="24"/>
                <w:lang w:val="en-GB"/>
              </w:rPr>
            </w:pPr>
            <w:bookmarkStart w:id="3" w:name="_Ref108516813"/>
            <w:r w:rsidRPr="00633E30">
              <w:rPr>
                <w:rFonts w:ascii="Arial" w:hAnsi="Arial" w:cs="Arial"/>
                <w:sz w:val="24"/>
                <w:szCs w:val="24"/>
                <w:lang w:val="en-GB"/>
              </w:rPr>
              <w:t>Key Responsibilities</w:t>
            </w:r>
            <w:bookmarkEnd w:id="3"/>
            <w:r w:rsidRPr="00633E30">
              <w:rPr>
                <w:rFonts w:ascii="Arial" w:hAnsi="Arial" w:cs="Arial"/>
                <w:sz w:val="24"/>
                <w:szCs w:val="24"/>
                <w:lang w:val="en-GB"/>
              </w:rPr>
              <w:t xml:space="preserve"> </w:t>
            </w:r>
          </w:p>
        </w:tc>
        <w:tc>
          <w:tcPr>
            <w:tcW w:w="1559" w:type="dxa"/>
          </w:tcPr>
          <w:p w14:paraId="44714F94" w14:textId="753626A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8</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1F6A82">
            <w:pPr>
              <w:numPr>
                <w:ilvl w:val="0"/>
                <w:numId w:val="75"/>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17FBD59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11</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1F6A82">
            <w:pPr>
              <w:numPr>
                <w:ilvl w:val="0"/>
                <w:numId w:val="75"/>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06EBBF38"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16</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1F6A82">
            <w:pPr>
              <w:numPr>
                <w:ilvl w:val="0"/>
                <w:numId w:val="75"/>
              </w:numPr>
              <w:rPr>
                <w:rFonts w:ascii="Arial" w:hAnsi="Arial" w:cs="Arial"/>
                <w:sz w:val="24"/>
                <w:szCs w:val="24"/>
                <w:lang w:val="en-GB"/>
              </w:rPr>
            </w:pPr>
            <w:bookmarkStart w:id="4" w:name="_Ref108516955"/>
            <w:r w:rsidRPr="00633E30">
              <w:rPr>
                <w:rFonts w:ascii="Arial" w:hAnsi="Arial" w:cs="Arial"/>
                <w:sz w:val="24"/>
                <w:szCs w:val="24"/>
                <w:lang w:val="en-GB"/>
              </w:rPr>
              <w:t>Supporting Children Potentially at Greater Risk of Harm</w:t>
            </w:r>
            <w:bookmarkEnd w:id="4"/>
          </w:p>
        </w:tc>
        <w:tc>
          <w:tcPr>
            <w:tcW w:w="1559" w:type="dxa"/>
          </w:tcPr>
          <w:p w14:paraId="05EA94A4" w14:textId="0EA6841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23</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1F6A82">
            <w:pPr>
              <w:numPr>
                <w:ilvl w:val="0"/>
                <w:numId w:val="75"/>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62D0F4E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25</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1F6A82">
            <w:pPr>
              <w:numPr>
                <w:ilvl w:val="0"/>
                <w:numId w:val="75"/>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12286A5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29</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1F6A82">
            <w:pPr>
              <w:numPr>
                <w:ilvl w:val="0"/>
                <w:numId w:val="75"/>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5194807A"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30</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1F6A82">
            <w:pPr>
              <w:numPr>
                <w:ilvl w:val="0"/>
                <w:numId w:val="75"/>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44FCAB4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33</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1F6A82">
            <w:pPr>
              <w:numPr>
                <w:ilvl w:val="0"/>
                <w:numId w:val="75"/>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253946B7"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34</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1F6A82">
            <w:pPr>
              <w:numPr>
                <w:ilvl w:val="0"/>
                <w:numId w:val="75"/>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2F03E82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34</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746FD39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36</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49B99A30"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F51556">
              <w:rPr>
                <w:rFonts w:ascii="Arial" w:hAnsi="Arial" w:cs="Arial"/>
                <w:noProof/>
                <w:sz w:val="24"/>
                <w:lang w:val="en-GB"/>
              </w:rPr>
              <w:t>38</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77777777" w:rsidR="00481787" w:rsidRPr="00633E30" w:rsidRDefault="00481787" w:rsidP="00481787">
      <w:pPr>
        <w:rPr>
          <w:rFonts w:ascii="Arial" w:hAnsi="Arial" w:cs="Arial"/>
          <w:b/>
          <w:sz w:val="30"/>
          <w:szCs w:val="24"/>
          <w:lang w:val="en-GB"/>
        </w:rPr>
      </w:pPr>
    </w:p>
    <w:p w14:paraId="710F2BD6" w14:textId="7A176B72" w:rsidR="00481787" w:rsidRPr="00F51556" w:rsidRDefault="008F26D9" w:rsidP="00481787">
      <w:pPr>
        <w:pStyle w:val="Head1"/>
        <w:rPr>
          <w:iCs/>
          <w:color w:val="FF0096"/>
          <w:sz w:val="22"/>
          <w:szCs w:val="22"/>
          <w:lang w:eastAsia="en-US"/>
        </w:rPr>
      </w:pPr>
      <w:r w:rsidRPr="00F51556">
        <w:rPr>
          <w:iCs/>
          <w:color w:val="FF0096"/>
          <w:sz w:val="22"/>
          <w:szCs w:val="22"/>
          <w:lang w:eastAsia="en-US"/>
        </w:rPr>
        <w:t>Settings</w:t>
      </w:r>
      <w:r w:rsidR="00481787" w:rsidRPr="00F51556">
        <w:rPr>
          <w:iCs/>
          <w:color w:val="FF0096"/>
          <w:sz w:val="22"/>
          <w:szCs w:val="22"/>
          <w:lang w:eastAsia="en-US"/>
        </w:rPr>
        <w:t xml:space="preserve"> </w:t>
      </w:r>
      <w:r w:rsidR="001A5F64" w:rsidRPr="00F51556">
        <w:rPr>
          <w:iCs/>
          <w:color w:val="FF0096"/>
          <w:sz w:val="22"/>
          <w:szCs w:val="22"/>
          <w:lang w:eastAsia="en-US"/>
        </w:rPr>
        <w:t>may</w:t>
      </w:r>
      <w:r w:rsidR="00481787" w:rsidRPr="00F51556">
        <w:rPr>
          <w:iCs/>
          <w:color w:val="FF0096"/>
          <w:sz w:val="22"/>
          <w:szCs w:val="22"/>
          <w:lang w:eastAsia="en-US"/>
        </w:rPr>
        <w:t xml:space="preserve"> need to </w:t>
      </w:r>
      <w:r w:rsidR="001A5F64" w:rsidRPr="00F51556">
        <w:rPr>
          <w:iCs/>
          <w:color w:val="FF0096"/>
          <w:sz w:val="22"/>
          <w:szCs w:val="22"/>
          <w:lang w:eastAsia="en-US"/>
        </w:rPr>
        <w:t>update</w:t>
      </w:r>
      <w:r w:rsidR="00481787" w:rsidRPr="00F51556">
        <w:rPr>
          <w:iCs/>
          <w:color w:val="FF0096"/>
          <w:sz w:val="22"/>
          <w:szCs w:val="22"/>
          <w:lang w:eastAsia="en-US"/>
        </w:rPr>
        <w:t xml:space="preserve"> page </w:t>
      </w:r>
      <w:r w:rsidR="001A5F64" w:rsidRPr="00F51556">
        <w:rPr>
          <w:iCs/>
          <w:color w:val="FF0096"/>
          <w:sz w:val="22"/>
          <w:szCs w:val="22"/>
          <w:lang w:eastAsia="en-US"/>
        </w:rPr>
        <w:t xml:space="preserve">numbers if additional content is added. </w:t>
      </w:r>
      <w:r w:rsidR="00BE7868" w:rsidRPr="00F51556">
        <w:rPr>
          <w:iCs/>
          <w:color w:val="FF0096"/>
          <w:sz w:val="22"/>
          <w:szCs w:val="22"/>
          <w:lang w:eastAsia="en-US"/>
        </w:rPr>
        <w:t xml:space="preserve">To do this automatically, highlight the page numbers and press F9, or alternatively change them manually. </w:t>
      </w: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13B8993F">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1E5D7C0A"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Pr="00B51A96">
                                <w:rPr>
                                  <w:rFonts w:ascii="Arial" w:hAnsi="Arial" w:cs="Arial"/>
                                  <w:sz w:val="18"/>
                                </w:rPr>
                                <w:t>(</w:t>
                              </w:r>
                              <w:r w:rsidRPr="00522B69">
                                <w:rPr>
                                  <w:rFonts w:ascii="Arial" w:hAnsi="Arial" w:cs="Arial"/>
                                  <w:color w:val="009EFF"/>
                                  <w:sz w:val="18"/>
                                </w:rPr>
                                <w:t>insert/amend details</w:t>
                              </w:r>
                              <w:r w:rsidRPr="00B51A96">
                                <w:rPr>
                                  <w:rFonts w:ascii="Arial" w:hAnsi="Arial" w:cs="Arial"/>
                                  <w:sz w:val="18"/>
                                </w:rPr>
                                <w:t>)</w:t>
                              </w:r>
                            </w:p>
                            <w:p w14:paraId="6CEAE549"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522B69">
                                <w:rPr>
                                  <w:rFonts w:ascii="Arial" w:hAnsi="Arial" w:cs="Arial"/>
                                  <w:color w:val="009EFF"/>
                                  <w:sz w:val="18"/>
                                </w:rPr>
                                <w:t>name, role</w:t>
                              </w:r>
                              <w:r>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7777777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522B69">
                                <w:rPr>
                                  <w:rFonts w:ascii="Arial" w:hAnsi="Arial" w:cs="Arial"/>
                                  <w:color w:val="009EFF"/>
                                  <w:sz w:val="22"/>
                                </w:rPr>
                                <w:t>Names, roles, contact information</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778623" y="3546475"/>
                            <a:ext cx="2439298" cy="230187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1F6A82">
                              <w:pPr>
                                <w:numPr>
                                  <w:ilvl w:val="0"/>
                                  <w:numId w:val="72"/>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1F6A82">
                              <w:pPr>
                                <w:numPr>
                                  <w:ilvl w:val="0"/>
                                  <w:numId w:val="72"/>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7779DEE7" w:rsidR="00481787" w:rsidRPr="00522B69" w:rsidRDefault="00481787" w:rsidP="001F6A82">
                              <w:pPr>
                                <w:numPr>
                                  <w:ilvl w:val="0"/>
                                  <w:numId w:val="72"/>
                                </w:numPr>
                                <w:ind w:left="360"/>
                                <w:rPr>
                                  <w:rFonts w:ascii="Arial" w:hAnsi="Arial" w:cs="Arial"/>
                                  <w:color w:val="009EFF"/>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Pr="00522B69">
                                <w:rPr>
                                  <w:rFonts w:ascii="Arial" w:hAnsi="Arial" w:cs="Arial"/>
                                  <w:color w:val="009EFF"/>
                                  <w:sz w:val="18"/>
                                  <w:szCs w:val="18"/>
                                </w:rPr>
                                <w:t>(link or information on how to access)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1F6A82">
                              <w:pPr>
                                <w:numPr>
                                  <w:ilvl w:val="0"/>
                                  <w:numId w:val="71"/>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1F6A82">
                              <w:pPr>
                                <w:numPr>
                                  <w:ilvl w:val="0"/>
                                  <w:numId w:val="71"/>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1F6A82">
                              <w:pPr>
                                <w:numPr>
                                  <w:ilvl w:val="0"/>
                                  <w:numId w:val="71"/>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1F6A82">
                              <w:pPr>
                                <w:numPr>
                                  <w:ilvl w:val="0"/>
                                  <w:numId w:val="71"/>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1F6A82">
                              <w:pPr>
                                <w:numPr>
                                  <w:ilvl w:val="1"/>
                                  <w:numId w:val="71"/>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EC13410" w:rsidR="00481787" w:rsidRDefault="00481787" w:rsidP="00481787">
                              <w:pPr>
                                <w:pStyle w:val="Heading1"/>
                                <w:rPr>
                                  <w:sz w:val="28"/>
                                  <w:szCs w:val="22"/>
                                </w:rPr>
                              </w:pPr>
                              <w:r w:rsidRPr="007C55FE">
                                <w:t>What to do if you have a welfare concern</w:t>
                              </w:r>
                              <w:r w:rsidRPr="000608A4">
                                <w:t xml:space="preserve"> in </w:t>
                              </w:r>
                              <w:r w:rsidRPr="00522B69">
                                <w:rPr>
                                  <w:bCs/>
                                  <w:color w:val="009EFF"/>
                                  <w:szCs w:val="32"/>
                                </w:rPr>
                                <w:t xml:space="preserve">Name of </w:t>
                              </w:r>
                              <w:r w:rsidR="005419AE">
                                <w:rPr>
                                  <w:bCs/>
                                  <w:color w:val="009EFF"/>
                                  <w:szCs w:val="32"/>
                                </w:rPr>
                                <w:t>Setting</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561978" y="4636247"/>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576916" cy="2338707"/>
                          </a:xfrm>
                          <a:prstGeom prst="flowChartAlternateProcess">
                            <a:avLst/>
                          </a:prstGeom>
                          <a:solidFill>
                            <a:srgbClr val="FFFFFF"/>
                          </a:solidFill>
                          <a:ln w="9525">
                            <a:solidFill>
                              <a:srgbClr val="000000"/>
                            </a:solidFill>
                            <a:miter lim="800000"/>
                            <a:headEnd/>
                            <a:tailEnd/>
                          </a:ln>
                        </wps:spPr>
                        <wps:txbx>
                          <w:txbxContent>
                            <w:p w14:paraId="4BE5E9ED" w14:textId="77777777" w:rsidR="00113B44" w:rsidRDefault="001B48A1" w:rsidP="001F6A82">
                              <w:pPr>
                                <w:numPr>
                                  <w:ilvl w:val="0"/>
                                  <w:numId w:val="72"/>
                                </w:numPr>
                                <w:ind w:left="360"/>
                                <w:rPr>
                                  <w:rFonts w:ascii="Arial" w:hAnsi="Arial" w:cs="Arial"/>
                                  <w:sz w:val="18"/>
                                  <w:szCs w:val="18"/>
                                  <w:highlight w:val="yellow"/>
                                </w:rPr>
                              </w:pPr>
                              <w:r w:rsidRPr="002636F1">
                                <w:rPr>
                                  <w:rFonts w:ascii="Arial" w:hAnsi="Arial" w:cs="Arial"/>
                                  <w:sz w:val="18"/>
                                  <w:szCs w:val="18"/>
                                  <w:highlight w:val="yellow"/>
                                </w:rPr>
                                <w:t xml:space="preserve">Consider whether the child is at immediate risk of harm: are they safe to go home? </w:t>
                              </w:r>
                            </w:p>
                            <w:p w14:paraId="220F922A" w14:textId="1A3705CB" w:rsidR="001B48A1" w:rsidRPr="002636F1" w:rsidRDefault="001B48A1" w:rsidP="001F6A82">
                              <w:pPr>
                                <w:numPr>
                                  <w:ilvl w:val="0"/>
                                  <w:numId w:val="72"/>
                                </w:numPr>
                                <w:ind w:left="360"/>
                                <w:rPr>
                                  <w:rFonts w:ascii="Arial" w:hAnsi="Arial" w:cs="Arial"/>
                                  <w:sz w:val="18"/>
                                  <w:szCs w:val="18"/>
                                  <w:highlight w:val="yellow"/>
                                </w:rPr>
                              </w:pPr>
                              <w:r w:rsidRPr="002636F1">
                                <w:rPr>
                                  <w:rFonts w:ascii="Arial" w:hAnsi="Arial" w:cs="Arial"/>
                                  <w:sz w:val="18"/>
                                  <w:szCs w:val="18"/>
                                  <w:highlight w:val="yellow"/>
                                </w:rPr>
                                <w:t xml:space="preserve">If </w:t>
                              </w:r>
                              <w:r>
                                <w:rPr>
                                  <w:rFonts w:ascii="Arial" w:hAnsi="Arial" w:cs="Arial"/>
                                  <w:sz w:val="18"/>
                                  <w:szCs w:val="18"/>
                                  <w:highlight w:val="yellow"/>
                                </w:rPr>
                                <w:t>a child is at risk of immediate harm,</w:t>
                              </w:r>
                              <w:r w:rsidRPr="002636F1">
                                <w:rPr>
                                  <w:rFonts w:ascii="Arial" w:hAnsi="Arial" w:cs="Arial"/>
                                  <w:sz w:val="18"/>
                                  <w:szCs w:val="18"/>
                                  <w:highlight w:val="yellow"/>
                                </w:rPr>
                                <w:t xml:space="preserve"> call the Integrated Front Door on 03000 411 111 (outside office hours - 03000 419 191) or the Police on 999</w:t>
                              </w:r>
                            </w:p>
                            <w:p w14:paraId="4A671BCD"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1"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70A2750D"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Refer to other agencies as appropriate, for example, Internal or community services, early help open access, LADO, Police, or make a </w:t>
                              </w:r>
                              <w:r w:rsidRPr="002636F1">
                                <w:rPr>
                                  <w:rFonts w:ascii="Arial" w:hAnsi="Arial" w:cs="Arial"/>
                                  <w:sz w:val="18"/>
                                  <w:szCs w:val="18"/>
                                  <w:highlight w:val="yellow"/>
                                </w:rPr>
                                <w:t>Request for Support via Integrated Children’s Services</w:t>
                              </w:r>
                              <w:r w:rsidRPr="002636F1">
                                <w:rPr>
                                  <w:rFonts w:ascii="Arial" w:hAnsi="Arial" w:cs="Arial"/>
                                  <w:sz w:val="18"/>
                                  <w:szCs w:val="18"/>
                                </w:rPr>
                                <w:t xml:space="preserve">: </w:t>
                              </w:r>
                              <w:r w:rsidRPr="002636F1">
                                <w:rPr>
                                  <w:rFonts w:ascii="Arial" w:hAnsi="Arial" w:cs="Arial"/>
                                  <w:sz w:val="18"/>
                                  <w:szCs w:val="18"/>
                                  <w:highlight w:val="yellow"/>
                                </w:rPr>
                                <w:t>03000 411 111</w:t>
                              </w:r>
                            </w:p>
                            <w:p w14:paraId="237179B2"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If unsure, consult with Area Education Safeguarding Advisor (</w:t>
                              </w:r>
                              <w:r w:rsidRPr="002636F1">
                                <w:rPr>
                                  <w:rFonts w:ascii="Arial" w:hAnsi="Arial" w:cs="Arial"/>
                                  <w:color w:val="009EFF"/>
                                  <w:sz w:val="18"/>
                                  <w:szCs w:val="18"/>
                                </w:rPr>
                                <w:t>insert local phone number</w:t>
                              </w:r>
                              <w:r w:rsidRPr="002636F1">
                                <w:rPr>
                                  <w:rFonts w:ascii="Arial" w:hAnsi="Arial" w:cs="Arial"/>
                                  <w:sz w:val="18"/>
                                  <w:szCs w:val="18"/>
                                </w:rPr>
                                <w:t xml:space="preserve">) or Local Authority Social Worker at the Front Door: </w:t>
                              </w:r>
                              <w:hyperlink r:id="rId22"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129A6B2" w14:textId="12D8CBCF" w:rsidR="00481787" w:rsidRPr="006D4418" w:rsidRDefault="00481787" w:rsidP="001F6A82">
                              <w:pPr>
                                <w:numPr>
                                  <w:ilvl w:val="0"/>
                                  <w:numId w:val="72"/>
                                </w:numPr>
                                <w:ind w:left="360"/>
                                <w:rPr>
                                  <w:rFonts w:ascii="Arial" w:hAnsi="Arial" w:cs="Arial"/>
                                  <w:sz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1E5D7C0A"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Pr="00B51A96">
                          <w:rPr>
                            <w:rFonts w:ascii="Arial" w:hAnsi="Arial" w:cs="Arial"/>
                            <w:sz w:val="18"/>
                          </w:rPr>
                          <w:t>(</w:t>
                        </w:r>
                        <w:r w:rsidRPr="00522B69">
                          <w:rPr>
                            <w:rFonts w:ascii="Arial" w:hAnsi="Arial" w:cs="Arial"/>
                            <w:color w:val="009EFF"/>
                            <w:sz w:val="18"/>
                          </w:rPr>
                          <w:t>insert/amend details</w:t>
                        </w:r>
                        <w:r w:rsidRPr="00B51A96">
                          <w:rPr>
                            <w:rFonts w:ascii="Arial" w:hAnsi="Arial" w:cs="Arial"/>
                            <w:sz w:val="18"/>
                          </w:rPr>
                          <w:t>)</w:t>
                        </w:r>
                      </w:p>
                      <w:p w14:paraId="6CEAE549"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522B69">
                          <w:rPr>
                            <w:rFonts w:ascii="Arial" w:hAnsi="Arial" w:cs="Arial"/>
                            <w:color w:val="009EFF"/>
                            <w:sz w:val="18"/>
                          </w:rPr>
                          <w:t>name, role</w:t>
                        </w:r>
                        <w:r>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7777777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522B69">
                          <w:rPr>
                            <w:rFonts w:ascii="Arial" w:hAnsi="Arial" w:cs="Arial"/>
                            <w:color w:val="009EFF"/>
                            <w:sz w:val="22"/>
                          </w:rPr>
                          <w:t>Names, roles, contact information</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7786;top:35464;width:24393;height:2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1F6A82">
                        <w:pPr>
                          <w:numPr>
                            <w:ilvl w:val="0"/>
                            <w:numId w:val="72"/>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1F6A82">
                        <w:pPr>
                          <w:numPr>
                            <w:ilvl w:val="0"/>
                            <w:numId w:val="72"/>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7779DEE7" w:rsidR="00481787" w:rsidRPr="00522B69" w:rsidRDefault="00481787" w:rsidP="001F6A82">
                        <w:pPr>
                          <w:numPr>
                            <w:ilvl w:val="0"/>
                            <w:numId w:val="72"/>
                          </w:numPr>
                          <w:ind w:left="360"/>
                          <w:rPr>
                            <w:rFonts w:ascii="Arial" w:hAnsi="Arial" w:cs="Arial"/>
                            <w:color w:val="009EFF"/>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Pr="00522B69">
                          <w:rPr>
                            <w:rFonts w:ascii="Arial" w:hAnsi="Arial" w:cs="Arial"/>
                            <w:color w:val="009EFF"/>
                            <w:sz w:val="18"/>
                            <w:szCs w:val="18"/>
                          </w:rPr>
                          <w:t>(link or information on how to access)</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1F6A82">
                        <w:pPr>
                          <w:numPr>
                            <w:ilvl w:val="0"/>
                            <w:numId w:val="71"/>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1F6A82">
                        <w:pPr>
                          <w:numPr>
                            <w:ilvl w:val="0"/>
                            <w:numId w:val="71"/>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1F6A82">
                        <w:pPr>
                          <w:numPr>
                            <w:ilvl w:val="0"/>
                            <w:numId w:val="71"/>
                          </w:numPr>
                          <w:rPr>
                            <w:rFonts w:ascii="Arial" w:hAnsi="Arial" w:cs="Arial"/>
                            <w:sz w:val="16"/>
                          </w:rPr>
                        </w:pPr>
                        <w:r w:rsidRPr="006E7631">
                          <w:rPr>
                            <w:rFonts w:ascii="Arial" w:hAnsi="Arial" w:cs="Arial"/>
                            <w:sz w:val="16"/>
                          </w:rPr>
                          <w:t>Behaviour change</w:t>
                        </w:r>
                      </w:p>
                      <w:p w14:paraId="6FFD4DD9" w14:textId="77777777" w:rsidR="00481787" w:rsidRPr="006E7631" w:rsidRDefault="00481787" w:rsidP="001F6A82">
                        <w:pPr>
                          <w:numPr>
                            <w:ilvl w:val="0"/>
                            <w:numId w:val="71"/>
                          </w:numPr>
                          <w:rPr>
                            <w:rFonts w:ascii="Arial" w:hAnsi="Arial" w:cs="Arial"/>
                            <w:sz w:val="18"/>
                          </w:rPr>
                        </w:pPr>
                        <w:r w:rsidRPr="006E7631">
                          <w:rPr>
                            <w:rFonts w:ascii="Arial" w:hAnsi="Arial" w:cs="Arial"/>
                            <w:sz w:val="16"/>
                          </w:rPr>
                          <w:t>Witnessed concerning behaviour</w:t>
                        </w:r>
                      </w:p>
                      <w:p w14:paraId="63A074E4" w14:textId="77777777" w:rsidR="00481787" w:rsidRPr="00CC7065" w:rsidRDefault="00481787" w:rsidP="001F6A82">
                        <w:pPr>
                          <w:numPr>
                            <w:ilvl w:val="1"/>
                            <w:numId w:val="71"/>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EC13410" w:rsidR="00481787" w:rsidRDefault="00481787" w:rsidP="00481787">
                        <w:pPr>
                          <w:pStyle w:val="Heading1"/>
                          <w:rPr>
                            <w:sz w:val="28"/>
                            <w:szCs w:val="22"/>
                          </w:rPr>
                        </w:pPr>
                        <w:r w:rsidRPr="007C55FE">
                          <w:t>What to do if you have a welfare concern</w:t>
                        </w:r>
                        <w:r w:rsidRPr="000608A4">
                          <w:t xml:space="preserve"> in </w:t>
                        </w:r>
                        <w:r w:rsidRPr="00522B69">
                          <w:rPr>
                            <w:bCs/>
                            <w:color w:val="009EFF"/>
                            <w:szCs w:val="32"/>
                          </w:rPr>
                          <w:t xml:space="preserve">Name of </w:t>
                        </w:r>
                        <w:r w:rsidR="005419AE">
                          <w:rPr>
                            <w:bCs/>
                            <w:color w:val="009EFF"/>
                            <w:szCs w:val="32"/>
                          </w:rPr>
                          <w:t>Setting</w:t>
                        </w:r>
                        <w:r w:rsidRPr="00522B69">
                          <w:rPr>
                            <w:sz w:val="36"/>
                            <w:szCs w:val="30"/>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5619;top:46362;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top:35096;width:35769;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BE5E9ED" w14:textId="77777777" w:rsidR="00113B44" w:rsidRDefault="001B48A1" w:rsidP="001F6A82">
                        <w:pPr>
                          <w:numPr>
                            <w:ilvl w:val="0"/>
                            <w:numId w:val="72"/>
                          </w:numPr>
                          <w:ind w:left="360"/>
                          <w:rPr>
                            <w:rFonts w:ascii="Arial" w:hAnsi="Arial" w:cs="Arial"/>
                            <w:sz w:val="18"/>
                            <w:szCs w:val="18"/>
                            <w:highlight w:val="yellow"/>
                          </w:rPr>
                        </w:pPr>
                        <w:r w:rsidRPr="002636F1">
                          <w:rPr>
                            <w:rFonts w:ascii="Arial" w:hAnsi="Arial" w:cs="Arial"/>
                            <w:sz w:val="18"/>
                            <w:szCs w:val="18"/>
                            <w:highlight w:val="yellow"/>
                          </w:rPr>
                          <w:t xml:space="preserve">Consider whether the child is at immediate risk of harm: are they safe to go home? </w:t>
                        </w:r>
                      </w:p>
                      <w:p w14:paraId="220F922A" w14:textId="1A3705CB" w:rsidR="001B48A1" w:rsidRPr="002636F1" w:rsidRDefault="001B48A1" w:rsidP="001F6A82">
                        <w:pPr>
                          <w:numPr>
                            <w:ilvl w:val="0"/>
                            <w:numId w:val="72"/>
                          </w:numPr>
                          <w:ind w:left="360"/>
                          <w:rPr>
                            <w:rFonts w:ascii="Arial" w:hAnsi="Arial" w:cs="Arial"/>
                            <w:sz w:val="18"/>
                            <w:szCs w:val="18"/>
                            <w:highlight w:val="yellow"/>
                          </w:rPr>
                        </w:pPr>
                        <w:r w:rsidRPr="002636F1">
                          <w:rPr>
                            <w:rFonts w:ascii="Arial" w:hAnsi="Arial" w:cs="Arial"/>
                            <w:sz w:val="18"/>
                            <w:szCs w:val="18"/>
                            <w:highlight w:val="yellow"/>
                          </w:rPr>
                          <w:t xml:space="preserve">If </w:t>
                        </w:r>
                        <w:r>
                          <w:rPr>
                            <w:rFonts w:ascii="Arial" w:hAnsi="Arial" w:cs="Arial"/>
                            <w:sz w:val="18"/>
                            <w:szCs w:val="18"/>
                            <w:highlight w:val="yellow"/>
                          </w:rPr>
                          <w:t>a child is at risk of immediate harm,</w:t>
                        </w:r>
                        <w:r w:rsidRPr="002636F1">
                          <w:rPr>
                            <w:rFonts w:ascii="Arial" w:hAnsi="Arial" w:cs="Arial"/>
                            <w:sz w:val="18"/>
                            <w:szCs w:val="18"/>
                            <w:highlight w:val="yellow"/>
                          </w:rPr>
                          <w:t xml:space="preserve"> call the Integrated Front Door on 03000 411 111 (outside office hours - 03000 419 191) or the Police on 999</w:t>
                        </w:r>
                      </w:p>
                      <w:p w14:paraId="4A671BCD"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3"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70A2750D"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Refer to other agencies as appropriate, for example, Internal or community services, early help open access, LADO, Police, or make a </w:t>
                        </w:r>
                        <w:r w:rsidRPr="002636F1">
                          <w:rPr>
                            <w:rFonts w:ascii="Arial" w:hAnsi="Arial" w:cs="Arial"/>
                            <w:sz w:val="18"/>
                            <w:szCs w:val="18"/>
                            <w:highlight w:val="yellow"/>
                          </w:rPr>
                          <w:t>Request for Support via Integrated Children’s Services</w:t>
                        </w:r>
                        <w:r w:rsidRPr="002636F1">
                          <w:rPr>
                            <w:rFonts w:ascii="Arial" w:hAnsi="Arial" w:cs="Arial"/>
                            <w:sz w:val="18"/>
                            <w:szCs w:val="18"/>
                          </w:rPr>
                          <w:t xml:space="preserve">: </w:t>
                        </w:r>
                        <w:r w:rsidRPr="002636F1">
                          <w:rPr>
                            <w:rFonts w:ascii="Arial" w:hAnsi="Arial" w:cs="Arial"/>
                            <w:sz w:val="18"/>
                            <w:szCs w:val="18"/>
                            <w:highlight w:val="yellow"/>
                          </w:rPr>
                          <w:t>03000 411 111</w:t>
                        </w:r>
                      </w:p>
                      <w:p w14:paraId="237179B2"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If unsure, consult with Area Education Safeguarding Advisor (</w:t>
                        </w:r>
                        <w:r w:rsidRPr="002636F1">
                          <w:rPr>
                            <w:rFonts w:ascii="Arial" w:hAnsi="Arial" w:cs="Arial"/>
                            <w:color w:val="009EFF"/>
                            <w:sz w:val="18"/>
                            <w:szCs w:val="18"/>
                          </w:rPr>
                          <w:t>insert local phone number</w:t>
                        </w:r>
                        <w:r w:rsidRPr="002636F1">
                          <w:rPr>
                            <w:rFonts w:ascii="Arial" w:hAnsi="Arial" w:cs="Arial"/>
                            <w:sz w:val="18"/>
                            <w:szCs w:val="18"/>
                          </w:rPr>
                          <w:t xml:space="preserve">) or Local Authority Social Worker at the Front Door: </w:t>
                        </w:r>
                        <w:hyperlink r:id="rId24"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129A6B2" w14:textId="12D8CBCF" w:rsidR="00481787" w:rsidRPr="006D4418" w:rsidRDefault="00481787" w:rsidP="001F6A82">
                        <w:pPr>
                          <w:numPr>
                            <w:ilvl w:val="0"/>
                            <w:numId w:val="72"/>
                          </w:numPr>
                          <w:ind w:left="360"/>
                          <w:rPr>
                            <w:rFonts w:ascii="Arial" w:hAnsi="Arial" w:cs="Arial"/>
                            <w:sz w:val="18"/>
                          </w:rPr>
                        </w:pPr>
                      </w:p>
                    </w:txbxContent>
                  </v:textbox>
                </v:shape>
                <w10:anchorlock/>
              </v:group>
            </w:pict>
          </mc:Fallback>
        </mc:AlternateContent>
      </w:r>
    </w:p>
    <w:p w14:paraId="167F57A0" w14:textId="40406675" w:rsidR="00151E54" w:rsidRDefault="00234052" w:rsidP="007C55FE">
      <w:pPr>
        <w:pStyle w:val="Heading1"/>
        <w:numPr>
          <w:ilvl w:val="0"/>
          <w:numId w:val="49"/>
        </w:numPr>
        <w:tabs>
          <w:tab w:val="left" w:pos="0"/>
        </w:tabs>
        <w:ind w:left="0"/>
        <w:jc w:val="left"/>
        <w:rPr>
          <w:rFonts w:cs="Arial"/>
        </w:rPr>
      </w:pPr>
      <w:bookmarkStart w:id="5"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5"/>
    </w:p>
    <w:p w14:paraId="282F1647" w14:textId="77777777" w:rsidR="005638F9" w:rsidRDefault="005638F9" w:rsidP="005638F9">
      <w:pPr>
        <w:rPr>
          <w:lang w:val="en-GB"/>
        </w:rPr>
      </w:pPr>
    </w:p>
    <w:p w14:paraId="28DC4E40" w14:textId="562CC247" w:rsidR="005638F9" w:rsidRPr="005638F9" w:rsidRDefault="005638F9" w:rsidP="005638F9">
      <w:pPr>
        <w:ind w:left="360"/>
        <w:rPr>
          <w:rFonts w:ascii="Arial" w:hAnsi="Arial" w:cs="Arial"/>
          <w:sz w:val="22"/>
          <w:szCs w:val="22"/>
          <w:lang w:val="en-GB"/>
        </w:rPr>
      </w:pPr>
      <w:r w:rsidRPr="00F45B85">
        <w:rPr>
          <w:rFonts w:ascii="Arial" w:hAnsi="Arial" w:cs="Arial"/>
          <w:i/>
          <w:iCs/>
          <w:sz w:val="22"/>
          <w:szCs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Pr="00F45B85">
        <w:rPr>
          <w:rFonts w:ascii="Arial" w:hAnsi="Arial" w:cs="Arial"/>
          <w:sz w:val="22"/>
          <w:szCs w:val="22"/>
        </w:rPr>
        <w:t xml:space="preserve"> Early Years Foundation Stage (EYFS) 2021</w:t>
      </w:r>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4841F0FE" w14:textId="77777777" w:rsidR="00334F8B" w:rsidRPr="00F45B85" w:rsidRDefault="00334F8B" w:rsidP="00334F8B">
      <w:pPr>
        <w:numPr>
          <w:ilvl w:val="0"/>
          <w:numId w:val="14"/>
        </w:numPr>
        <w:jc w:val="both"/>
        <w:rPr>
          <w:rFonts w:ascii="Arial" w:hAnsi="Arial" w:cs="Arial"/>
          <w:sz w:val="22"/>
          <w:szCs w:val="22"/>
        </w:rPr>
      </w:pPr>
      <w:r w:rsidRPr="00F45B85">
        <w:rPr>
          <w:rFonts w:ascii="Arial" w:hAnsi="Arial" w:cs="Arial"/>
          <w:sz w:val="22"/>
          <w:szCs w:val="22"/>
        </w:rPr>
        <w:t>The</w:t>
      </w:r>
      <w:r w:rsidRPr="00F45B85">
        <w:rPr>
          <w:rFonts w:ascii="Arial" w:hAnsi="Arial" w:cs="Arial"/>
          <w:color w:val="4F6228"/>
          <w:sz w:val="22"/>
          <w:szCs w:val="22"/>
        </w:rPr>
        <w:t xml:space="preserve"> &lt;</w:t>
      </w:r>
      <w:r w:rsidRPr="00F45B85">
        <w:rPr>
          <w:rFonts w:ascii="Arial" w:hAnsi="Arial" w:cs="Arial"/>
          <w:color w:val="009EFF"/>
          <w:sz w:val="22"/>
          <w:szCs w:val="22"/>
        </w:rPr>
        <w:t>registered person/trustees/committee&gt;</w:t>
      </w:r>
      <w:r w:rsidRPr="00F45B85">
        <w:rPr>
          <w:rFonts w:ascii="Arial" w:hAnsi="Arial" w:cs="Arial"/>
          <w:sz w:val="22"/>
          <w:szCs w:val="22"/>
        </w:rPr>
        <w:t xml:space="preserve"> of </w:t>
      </w:r>
      <w:r w:rsidRPr="00F45B85">
        <w:rPr>
          <w:rFonts w:ascii="Arial" w:hAnsi="Arial" w:cs="Arial"/>
          <w:color w:val="0070C0"/>
          <w:sz w:val="22"/>
          <w:szCs w:val="22"/>
        </w:rPr>
        <w:t>[</w:t>
      </w:r>
      <w:r w:rsidRPr="00F45B85">
        <w:rPr>
          <w:rFonts w:ascii="Arial" w:hAnsi="Arial" w:cs="Arial"/>
          <w:color w:val="009EFF"/>
          <w:sz w:val="22"/>
          <w:szCs w:val="22"/>
        </w:rPr>
        <w:t>Name of Setting</w:t>
      </w:r>
      <w:r w:rsidRPr="00F45B85">
        <w:rPr>
          <w:rFonts w:ascii="Arial" w:hAnsi="Arial" w:cs="Arial"/>
          <w:color w:val="0070C0"/>
          <w:sz w:val="22"/>
          <w:szCs w:val="22"/>
        </w:rPr>
        <w:t xml:space="preserve">] </w:t>
      </w:r>
      <w:r w:rsidRPr="00F45B85">
        <w:rPr>
          <w:rFonts w:ascii="Arial" w:hAnsi="Arial" w:cs="Arial"/>
          <w:sz w:val="22"/>
          <w:szCs w:val="22"/>
        </w:rPr>
        <w:t>believe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24C71FBC" w14:textId="77777777" w:rsidR="00334F8B" w:rsidRPr="00F45B85" w:rsidRDefault="00334F8B" w:rsidP="00334F8B">
      <w:pPr>
        <w:ind w:left="360"/>
        <w:rPr>
          <w:rFonts w:ascii="Arial" w:hAnsi="Arial" w:cs="Arial"/>
          <w:sz w:val="22"/>
          <w:szCs w:val="22"/>
          <w:lang w:val="en-GB"/>
        </w:rPr>
      </w:pPr>
    </w:p>
    <w:p w14:paraId="06193283" w14:textId="77777777" w:rsidR="00334F8B" w:rsidRPr="00F45B85" w:rsidRDefault="00334F8B" w:rsidP="00334F8B">
      <w:pPr>
        <w:numPr>
          <w:ilvl w:val="0"/>
          <w:numId w:val="14"/>
        </w:numPr>
        <w:rPr>
          <w:rFonts w:ascii="Arial" w:hAnsi="Arial" w:cs="Arial"/>
          <w:sz w:val="22"/>
          <w:szCs w:val="22"/>
          <w:lang w:val="en-GB"/>
        </w:rPr>
      </w:pPr>
      <w:r w:rsidRPr="00F45B85">
        <w:rPr>
          <w:rFonts w:ascii="Arial" w:hAnsi="Arial" w:cs="Arial"/>
          <w:color w:val="009EFF"/>
          <w:sz w:val="22"/>
          <w:szCs w:val="22"/>
          <w:lang w:val="en-GB"/>
        </w:rPr>
        <w:t xml:space="preserve">[Name of Setting] </w:t>
      </w:r>
      <w:r w:rsidRPr="00F45B85">
        <w:rPr>
          <w:rFonts w:ascii="Arial" w:hAnsi="Arial" w:cs="Arial"/>
          <w:sz w:val="22"/>
          <w:szCs w:val="22"/>
        </w:rPr>
        <w:t xml:space="preserve">recognise our statutory responsibility to safeguard and promote the welfare of all children. Safeguarding is everybody’s responsibility and </w:t>
      </w:r>
      <w:r w:rsidRPr="00F45B85">
        <w:rPr>
          <w:rFonts w:ascii="Arial" w:hAnsi="Arial" w:cs="Arial"/>
          <w:sz w:val="22"/>
          <w:szCs w:val="22"/>
          <w:lang w:val="en-GB"/>
        </w:rPr>
        <w:t>all those directly connected (staff, volunteers, governors, leaders, parents, families, and children) are</w:t>
      </w:r>
      <w:r w:rsidRPr="00F45B85">
        <w:rPr>
          <w:rFonts w:ascii="Arial" w:hAnsi="Arial" w:cs="Arial"/>
          <w:sz w:val="22"/>
          <w:szCs w:val="22"/>
        </w:rPr>
        <w:t xml:space="preserve"> an important part of the wider safeguarding system for children </w:t>
      </w:r>
      <w:r w:rsidRPr="00F45B85">
        <w:rPr>
          <w:rFonts w:ascii="Arial" w:hAnsi="Arial" w:cs="Arial"/>
          <w:sz w:val="22"/>
          <w:szCs w:val="22"/>
          <w:lang w:val="en-GB"/>
        </w:rPr>
        <w:t xml:space="preserve">and have an essential role to play in making this community safe and secure. </w:t>
      </w:r>
    </w:p>
    <w:p w14:paraId="0FB37C72" w14:textId="77777777" w:rsidR="00334F8B" w:rsidRPr="00F45B85" w:rsidRDefault="00334F8B" w:rsidP="00334F8B">
      <w:pPr>
        <w:rPr>
          <w:rFonts w:ascii="Arial" w:hAnsi="Arial" w:cs="Arial"/>
          <w:color w:val="000000"/>
          <w:sz w:val="22"/>
          <w:szCs w:val="22"/>
          <w:lang w:val="en-GB"/>
        </w:rPr>
      </w:pPr>
    </w:p>
    <w:p w14:paraId="73B9E55F" w14:textId="61438669" w:rsidR="00334F8B" w:rsidRDefault="00334F8B" w:rsidP="00334F8B">
      <w:pPr>
        <w:numPr>
          <w:ilvl w:val="0"/>
          <w:numId w:val="14"/>
        </w:numPr>
        <w:rPr>
          <w:rFonts w:ascii="Arial" w:hAnsi="Arial" w:cs="Arial"/>
          <w:color w:val="000000"/>
          <w:sz w:val="22"/>
          <w:szCs w:val="22"/>
          <w:lang w:val="en-GB"/>
        </w:rPr>
      </w:pPr>
      <w:r w:rsidRPr="00F45B85">
        <w:rPr>
          <w:rFonts w:ascii="Arial" w:hAnsi="Arial" w:cs="Arial"/>
          <w:color w:val="009EFF"/>
          <w:sz w:val="22"/>
          <w:szCs w:val="22"/>
          <w:lang w:val="en-GB"/>
        </w:rPr>
        <w:t xml:space="preserve">[Name of Setting] </w:t>
      </w:r>
      <w:r w:rsidRPr="00F45B85">
        <w:rPr>
          <w:rFonts w:ascii="Arial" w:hAnsi="Arial" w:cs="Arial"/>
          <w:sz w:val="22"/>
          <w:szCs w:val="22"/>
          <w:lang w:val="en-GB"/>
        </w:rPr>
        <w:t>believe that the best interests of children always come first. A</w:t>
      </w:r>
      <w:r w:rsidRPr="00F45B85">
        <w:rPr>
          <w:rFonts w:ascii="Arial" w:hAnsi="Arial" w:cs="Arial"/>
          <w:color w:val="000000"/>
          <w:sz w:val="22"/>
          <w:szCs w:val="22"/>
          <w:lang w:val="en-GB"/>
        </w:rPr>
        <w:t xml:space="preserve">ll children (defined as those up to the age of 18) have a right to be heard and to have their wishes and feelings taken into account and all children regardless of age, </w:t>
      </w:r>
      <w:r w:rsidR="002B19E3" w:rsidRPr="000D607E">
        <w:rPr>
          <w:rFonts w:ascii="Arial" w:hAnsi="Arial" w:cs="Arial"/>
          <w:color w:val="000000"/>
          <w:sz w:val="22"/>
          <w:szCs w:val="22"/>
          <w:highlight w:val="yellow"/>
          <w:lang w:val="en-GB"/>
        </w:rPr>
        <w:t>sex (gender)</w:t>
      </w:r>
      <w:r w:rsidR="002B19E3">
        <w:rPr>
          <w:rFonts w:ascii="Arial" w:hAnsi="Arial" w:cs="Arial"/>
          <w:color w:val="000000"/>
          <w:sz w:val="22"/>
          <w:szCs w:val="22"/>
          <w:lang w:val="en-GB"/>
        </w:rPr>
        <w:t>,</w:t>
      </w:r>
      <w:r w:rsidRPr="00F45B85">
        <w:rPr>
          <w:rFonts w:ascii="Arial" w:hAnsi="Arial" w:cs="Arial"/>
          <w:color w:val="000000"/>
          <w:sz w:val="22"/>
          <w:szCs w:val="22"/>
          <w:lang w:val="en-GB"/>
        </w:rPr>
        <w:t xml:space="preserve"> ability, culture, race, language, religion or sexual identity, have equal rights to protection.</w:t>
      </w:r>
      <w:r>
        <w:rPr>
          <w:rFonts w:ascii="Arial" w:hAnsi="Arial" w:cs="Arial"/>
          <w:color w:val="000000"/>
          <w:sz w:val="22"/>
          <w:szCs w:val="22"/>
          <w:lang w:val="en-GB"/>
        </w:rPr>
        <w:t xml:space="preserve"> </w:t>
      </w:r>
    </w:p>
    <w:p w14:paraId="3DA1640C" w14:textId="77777777" w:rsidR="00334F8B" w:rsidRDefault="00334F8B" w:rsidP="00334F8B">
      <w:pPr>
        <w:pStyle w:val="ListParagraph"/>
        <w:rPr>
          <w:rFonts w:ascii="Arial" w:hAnsi="Arial" w:cs="Arial"/>
          <w:color w:val="000000"/>
          <w:sz w:val="22"/>
          <w:szCs w:val="22"/>
          <w:highlight w:val="yellow"/>
          <w:lang w:val="en-GB"/>
        </w:rPr>
      </w:pPr>
    </w:p>
    <w:p w14:paraId="738807FB" w14:textId="77ABCE6D" w:rsidR="00334F8B" w:rsidRPr="00F45B85" w:rsidRDefault="00334F8B" w:rsidP="00334F8B">
      <w:pPr>
        <w:numPr>
          <w:ilvl w:val="0"/>
          <w:numId w:val="14"/>
        </w:numPr>
        <w:rPr>
          <w:rFonts w:ascii="Arial" w:hAnsi="Arial" w:cs="Arial"/>
          <w:color w:val="000000"/>
          <w:sz w:val="22"/>
          <w:szCs w:val="22"/>
          <w:lang w:val="en-GB"/>
        </w:rPr>
      </w:pPr>
      <w:r w:rsidRPr="0075171B">
        <w:rPr>
          <w:rFonts w:ascii="Arial" w:hAnsi="Arial" w:cs="Arial"/>
          <w:color w:val="000000"/>
          <w:sz w:val="22"/>
          <w:szCs w:val="22"/>
          <w:highlight w:val="yellow"/>
          <w:lang w:val="en-GB"/>
        </w:rPr>
        <w:t xml:space="preserve">This </w:t>
      </w:r>
      <w:r>
        <w:rPr>
          <w:rFonts w:ascii="Arial" w:hAnsi="Arial" w:cs="Arial"/>
          <w:color w:val="000000"/>
          <w:sz w:val="22"/>
          <w:szCs w:val="22"/>
          <w:highlight w:val="yellow"/>
          <w:lang w:val="en-GB"/>
        </w:rPr>
        <w:t xml:space="preserve">policy </w:t>
      </w:r>
      <w:r w:rsidRPr="0075171B">
        <w:rPr>
          <w:rFonts w:ascii="Arial" w:hAnsi="Arial" w:cs="Arial"/>
          <w:color w:val="000000"/>
          <w:sz w:val="22"/>
          <w:szCs w:val="22"/>
          <w:highlight w:val="yellow"/>
          <w:lang w:val="en-GB"/>
        </w:rPr>
        <w:t>applies</w:t>
      </w:r>
      <w:r>
        <w:rPr>
          <w:rFonts w:ascii="Arial" w:hAnsi="Arial" w:cs="Arial"/>
          <w:color w:val="000000"/>
          <w:sz w:val="22"/>
          <w:szCs w:val="22"/>
          <w:highlight w:val="yellow"/>
          <w:lang w:val="en-GB"/>
        </w:rPr>
        <w:t xml:space="preserve"> where there are any</w:t>
      </w:r>
      <w:r w:rsidRPr="0075171B">
        <w:rPr>
          <w:rFonts w:ascii="Arial" w:hAnsi="Arial" w:cs="Arial"/>
          <w:color w:val="000000"/>
          <w:sz w:val="22"/>
          <w:szCs w:val="22"/>
          <w:highlight w:val="yellow"/>
          <w:lang w:val="en-GB"/>
        </w:rPr>
        <w:t xml:space="preserve"> </w:t>
      </w:r>
      <w:r>
        <w:rPr>
          <w:rFonts w:ascii="Arial" w:hAnsi="Arial" w:cs="Arial"/>
          <w:color w:val="000000"/>
          <w:sz w:val="22"/>
          <w:szCs w:val="22"/>
          <w:highlight w:val="yellow"/>
          <w:lang w:val="en-GB"/>
        </w:rPr>
        <w:t xml:space="preserve">child protection concerns regarding </w:t>
      </w:r>
      <w:r w:rsidRPr="0075171B">
        <w:rPr>
          <w:rFonts w:ascii="Arial" w:hAnsi="Arial" w:cs="Arial"/>
          <w:color w:val="000000"/>
          <w:sz w:val="22"/>
          <w:szCs w:val="22"/>
          <w:highlight w:val="yellow"/>
          <w:lang w:val="en-GB"/>
        </w:rPr>
        <w:t xml:space="preserve">children who attend the </w:t>
      </w:r>
      <w:r w:rsidR="00535B27" w:rsidRPr="0075171B">
        <w:rPr>
          <w:rFonts w:ascii="Arial" w:hAnsi="Arial" w:cs="Arial"/>
          <w:color w:val="000000"/>
          <w:sz w:val="22"/>
          <w:szCs w:val="22"/>
          <w:highlight w:val="yellow"/>
          <w:lang w:val="en-GB"/>
        </w:rPr>
        <w:t>settings but</w:t>
      </w:r>
      <w:r w:rsidRPr="0075171B">
        <w:rPr>
          <w:rFonts w:ascii="Arial" w:hAnsi="Arial" w:cs="Arial"/>
          <w:color w:val="000000"/>
          <w:sz w:val="22"/>
          <w:szCs w:val="22"/>
          <w:highlight w:val="yellow"/>
          <w:lang w:val="en-GB"/>
        </w:rPr>
        <w:t xml:space="preserve"> may also apply to other children</w:t>
      </w:r>
      <w:r>
        <w:rPr>
          <w:rFonts w:ascii="Arial" w:hAnsi="Arial" w:cs="Arial"/>
          <w:color w:val="000000"/>
          <w:sz w:val="22"/>
          <w:szCs w:val="22"/>
          <w:highlight w:val="yellow"/>
          <w:lang w:val="en-GB"/>
        </w:rPr>
        <w:t xml:space="preserve"> connected to the setting</w:t>
      </w:r>
      <w:r w:rsidRPr="0075171B">
        <w:rPr>
          <w:rFonts w:ascii="Arial" w:hAnsi="Arial" w:cs="Arial"/>
          <w:color w:val="000000"/>
          <w:sz w:val="22"/>
          <w:szCs w:val="22"/>
          <w:highlight w:val="yellow"/>
          <w:lang w:val="en-GB"/>
        </w:rPr>
        <w:t>, for example</w:t>
      </w:r>
      <w:r w:rsidR="00535B27">
        <w:rPr>
          <w:rFonts w:ascii="Arial" w:hAnsi="Arial" w:cs="Arial"/>
          <w:color w:val="000000"/>
          <w:sz w:val="22"/>
          <w:szCs w:val="22"/>
          <w:highlight w:val="yellow"/>
          <w:lang w:val="en-GB"/>
        </w:rPr>
        <w:t>,</w:t>
      </w:r>
      <w:r w:rsidRPr="0075171B">
        <w:rPr>
          <w:rFonts w:ascii="Arial" w:hAnsi="Arial" w:cs="Arial"/>
          <w:color w:val="000000"/>
          <w:sz w:val="22"/>
          <w:szCs w:val="22"/>
          <w:highlight w:val="yellow"/>
          <w:lang w:val="en-GB"/>
        </w:rPr>
        <w:t xml:space="preserve"> siblings or younger staff </w:t>
      </w:r>
      <w:r>
        <w:rPr>
          <w:rFonts w:ascii="Arial" w:hAnsi="Arial" w:cs="Arial"/>
          <w:color w:val="000000"/>
          <w:sz w:val="22"/>
          <w:szCs w:val="22"/>
          <w:highlight w:val="yellow"/>
          <w:lang w:val="en-GB"/>
        </w:rPr>
        <w:t>(under 18</w:t>
      </w:r>
      <w:r w:rsidR="00535B27">
        <w:rPr>
          <w:rFonts w:ascii="Arial" w:hAnsi="Arial" w:cs="Arial"/>
          <w:color w:val="000000"/>
          <w:sz w:val="22"/>
          <w:szCs w:val="22"/>
          <w:highlight w:val="yellow"/>
          <w:lang w:val="en-GB"/>
        </w:rPr>
        <w:t>s</w:t>
      </w:r>
      <w:r>
        <w:rPr>
          <w:rFonts w:ascii="Arial" w:hAnsi="Arial" w:cs="Arial"/>
          <w:color w:val="000000"/>
          <w:sz w:val="22"/>
          <w:szCs w:val="22"/>
          <w:highlight w:val="yellow"/>
          <w:lang w:val="en-GB"/>
        </w:rPr>
        <w:t xml:space="preserve">) </w:t>
      </w:r>
      <w:r w:rsidRPr="0075171B">
        <w:rPr>
          <w:rFonts w:ascii="Arial" w:hAnsi="Arial" w:cs="Arial"/>
          <w:color w:val="000000"/>
          <w:sz w:val="22"/>
          <w:szCs w:val="22"/>
          <w:highlight w:val="yellow"/>
          <w:lang w:val="en-GB"/>
        </w:rPr>
        <w:t xml:space="preserve">or children on </w:t>
      </w:r>
      <w:r>
        <w:rPr>
          <w:rFonts w:ascii="Arial" w:hAnsi="Arial" w:cs="Arial"/>
          <w:color w:val="000000"/>
          <w:sz w:val="22"/>
          <w:szCs w:val="22"/>
          <w:highlight w:val="yellow"/>
          <w:lang w:val="en-GB"/>
        </w:rPr>
        <w:t>student/</w:t>
      </w:r>
      <w:r w:rsidRPr="0075171B">
        <w:rPr>
          <w:rFonts w:ascii="Arial" w:hAnsi="Arial" w:cs="Arial"/>
          <w:color w:val="000000"/>
          <w:sz w:val="22"/>
          <w:szCs w:val="22"/>
          <w:highlight w:val="yellow"/>
          <w:lang w:val="en-GB"/>
        </w:rPr>
        <w:t>work placements.</w:t>
      </w:r>
      <w:r>
        <w:rPr>
          <w:rFonts w:ascii="Arial" w:hAnsi="Arial" w:cs="Arial"/>
          <w:color w:val="000000"/>
          <w:sz w:val="22"/>
          <w:szCs w:val="22"/>
          <w:lang w:val="en-GB"/>
        </w:rPr>
        <w:t xml:space="preserve"> </w:t>
      </w:r>
    </w:p>
    <w:p w14:paraId="44A73067" w14:textId="77777777" w:rsidR="00334F8B" w:rsidRPr="00F45B85" w:rsidRDefault="00334F8B" w:rsidP="00334F8B">
      <w:pPr>
        <w:pStyle w:val="ListParagraph"/>
        <w:rPr>
          <w:rFonts w:ascii="Arial" w:hAnsi="Arial" w:cs="Arial"/>
          <w:color w:val="000000"/>
          <w:sz w:val="22"/>
          <w:szCs w:val="22"/>
          <w:lang w:val="en-GB"/>
        </w:rPr>
      </w:pPr>
    </w:p>
    <w:p w14:paraId="5CF8C1F2" w14:textId="77777777" w:rsidR="00334F8B" w:rsidRPr="00F45B85" w:rsidRDefault="00334F8B" w:rsidP="00334F8B">
      <w:pPr>
        <w:pStyle w:val="NoSpacing"/>
        <w:numPr>
          <w:ilvl w:val="0"/>
          <w:numId w:val="14"/>
        </w:numPr>
        <w:rPr>
          <w:rFonts w:ascii="Arial" w:hAnsi="Arial" w:cs="Arial"/>
          <w:b/>
          <w:sz w:val="24"/>
          <w:szCs w:val="20"/>
        </w:rPr>
      </w:pPr>
      <w:r w:rsidRPr="00F45B85">
        <w:rPr>
          <w:rFonts w:ascii="Arial" w:hAnsi="Arial" w:cs="Arial"/>
        </w:rPr>
        <w:t xml:space="preserve">Staff working with children at </w:t>
      </w:r>
      <w:r w:rsidRPr="00F45B85">
        <w:rPr>
          <w:rFonts w:ascii="Arial" w:hAnsi="Arial" w:cs="Arial"/>
          <w:color w:val="009EFF"/>
        </w:rPr>
        <w:t xml:space="preserve">[Name of Setting] </w:t>
      </w:r>
      <w:r w:rsidRPr="00F45B85">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F45B85" w:rsidRDefault="00334F8B" w:rsidP="00334F8B">
      <w:pPr>
        <w:pStyle w:val="ListParagraph"/>
        <w:ind w:left="0"/>
        <w:rPr>
          <w:rFonts w:ascii="Arial" w:hAnsi="Arial" w:cs="Arial"/>
          <w:sz w:val="22"/>
          <w:szCs w:val="22"/>
        </w:rPr>
      </w:pPr>
    </w:p>
    <w:p w14:paraId="7009B702" w14:textId="77777777" w:rsidR="00334F8B" w:rsidRPr="00F45B85" w:rsidRDefault="00334F8B" w:rsidP="001F6A82">
      <w:pPr>
        <w:numPr>
          <w:ilvl w:val="0"/>
          <w:numId w:val="78"/>
        </w:numPr>
        <w:jc w:val="both"/>
        <w:rPr>
          <w:rFonts w:ascii="Arial" w:hAnsi="Arial" w:cs="Arial"/>
          <w:sz w:val="22"/>
        </w:rPr>
      </w:pPr>
      <w:r w:rsidRPr="00F45B85">
        <w:rPr>
          <w:rFonts w:ascii="Arial" w:hAnsi="Arial" w:cs="Arial"/>
          <w:sz w:val="22"/>
        </w:rPr>
        <w:t>As part of the safeguarding ethos of the setting we are committed to:</w:t>
      </w:r>
    </w:p>
    <w:p w14:paraId="3FBEC169" w14:textId="77777777" w:rsidR="00334F8B" w:rsidRPr="00F45B85" w:rsidRDefault="00334F8B" w:rsidP="001F6A82">
      <w:pPr>
        <w:numPr>
          <w:ilvl w:val="1"/>
          <w:numId w:val="78"/>
        </w:numPr>
        <w:jc w:val="both"/>
        <w:rPr>
          <w:rFonts w:ascii="Arial" w:hAnsi="Arial" w:cs="Arial"/>
          <w:sz w:val="22"/>
        </w:rPr>
      </w:pPr>
      <w:r w:rsidRPr="00F45B85">
        <w:rPr>
          <w:rFonts w:ascii="Arial" w:hAnsi="Arial" w:cs="Arial"/>
          <w:sz w:val="22"/>
        </w:rPr>
        <w:t>Maintaining children’s welfare as our paramount concern</w:t>
      </w:r>
    </w:p>
    <w:p w14:paraId="140EB263" w14:textId="77777777" w:rsidR="00334F8B" w:rsidRPr="00F45B85" w:rsidRDefault="00334F8B" w:rsidP="001F6A82">
      <w:pPr>
        <w:numPr>
          <w:ilvl w:val="1"/>
          <w:numId w:val="78"/>
        </w:numPr>
        <w:jc w:val="both"/>
        <w:rPr>
          <w:rFonts w:ascii="Arial" w:hAnsi="Arial" w:cs="Arial"/>
          <w:sz w:val="22"/>
        </w:rPr>
      </w:pPr>
      <w:r w:rsidRPr="00F45B85">
        <w:rPr>
          <w:rFonts w:ascii="Arial" w:hAnsi="Arial" w:cs="Arial"/>
          <w:sz w:val="22"/>
        </w:rPr>
        <w:t>Providing an environment and culture in which children feel safe, secure, valued, and respected, confident to talk openly and sure of being listened to</w:t>
      </w:r>
    </w:p>
    <w:p w14:paraId="12DE4042" w14:textId="77777777" w:rsidR="00334F8B" w:rsidRPr="00F45B85" w:rsidRDefault="00334F8B" w:rsidP="001F6A82">
      <w:pPr>
        <w:numPr>
          <w:ilvl w:val="1"/>
          <w:numId w:val="78"/>
        </w:numPr>
        <w:jc w:val="both"/>
        <w:rPr>
          <w:rFonts w:ascii="Arial" w:hAnsi="Arial" w:cs="Arial"/>
          <w:sz w:val="22"/>
        </w:rPr>
      </w:pPr>
      <w:r w:rsidRPr="00F45B85">
        <w:rPr>
          <w:rFonts w:ascii="Arial" w:hAnsi="Arial" w:cs="Arial"/>
          <w:sz w:val="22"/>
        </w:rPr>
        <w:t>Developing appropriate and positive relationships between children and the adults that care for them</w:t>
      </w:r>
    </w:p>
    <w:p w14:paraId="7353D19B" w14:textId="77777777" w:rsidR="00334F8B" w:rsidRPr="00F45B85" w:rsidRDefault="00334F8B" w:rsidP="001F6A82">
      <w:pPr>
        <w:numPr>
          <w:ilvl w:val="1"/>
          <w:numId w:val="78"/>
        </w:numPr>
        <w:jc w:val="both"/>
        <w:rPr>
          <w:rFonts w:ascii="Arial" w:hAnsi="Arial" w:cs="Arial"/>
          <w:sz w:val="22"/>
        </w:rPr>
      </w:pPr>
      <w:r w:rsidRPr="00F45B85">
        <w:rPr>
          <w:rFonts w:ascii="Arial" w:hAnsi="Arial" w:cs="Arial"/>
          <w:sz w:val="22"/>
        </w:rPr>
        <w:t>Providing suitable support and guidance so that children have a range of appropriate adults who they feel confident to approach if they are in difficulties</w:t>
      </w:r>
    </w:p>
    <w:p w14:paraId="719D18E6" w14:textId="77777777" w:rsidR="00334F8B" w:rsidRPr="00F45B85" w:rsidRDefault="00334F8B" w:rsidP="001F6A82">
      <w:pPr>
        <w:numPr>
          <w:ilvl w:val="1"/>
          <w:numId w:val="78"/>
        </w:numPr>
        <w:jc w:val="both"/>
        <w:rPr>
          <w:rFonts w:ascii="Arial" w:hAnsi="Arial" w:cs="Arial"/>
          <w:sz w:val="22"/>
        </w:rPr>
      </w:pPr>
      <w:r w:rsidRPr="00F45B85">
        <w:rPr>
          <w:rFonts w:ascii="Arial" w:hAnsi="Arial" w:cs="Arial"/>
          <w:sz w:val="22"/>
        </w:rPr>
        <w:t>Using learning opportunities to increase self-awareness, self-esteem, assertiveness, and decision making.  This is so that young children develop a range of contacts and strategies to ensure their own protection and understand the importance of protecting others</w:t>
      </w:r>
    </w:p>
    <w:p w14:paraId="32D1177B" w14:textId="77777777" w:rsidR="00334F8B" w:rsidRPr="00F45B85" w:rsidRDefault="00334F8B" w:rsidP="001F6A82">
      <w:pPr>
        <w:numPr>
          <w:ilvl w:val="1"/>
          <w:numId w:val="78"/>
        </w:numPr>
        <w:jc w:val="both"/>
        <w:rPr>
          <w:rFonts w:ascii="Arial" w:hAnsi="Arial" w:cs="Arial"/>
          <w:sz w:val="22"/>
        </w:rPr>
      </w:pPr>
      <w:r w:rsidRPr="00F45B85">
        <w:rPr>
          <w:rFonts w:ascii="Arial" w:hAnsi="Arial" w:cs="Arial"/>
          <w:sz w:val="22"/>
        </w:rPr>
        <w:t>Working with parents/carers to build an understanding of the setting’s responsibility to ensure the welfare of all children including the need for referral to other agencies in some situations</w:t>
      </w:r>
    </w:p>
    <w:p w14:paraId="1A7EA121" w14:textId="77777777" w:rsidR="00334F8B" w:rsidRPr="00F45B85" w:rsidRDefault="00334F8B" w:rsidP="001F6A82">
      <w:pPr>
        <w:numPr>
          <w:ilvl w:val="1"/>
          <w:numId w:val="78"/>
        </w:numPr>
        <w:jc w:val="both"/>
        <w:rPr>
          <w:rFonts w:ascii="Arial" w:hAnsi="Arial" w:cs="Arial"/>
          <w:sz w:val="22"/>
        </w:rPr>
      </w:pPr>
      <w:r w:rsidRPr="00F45B85">
        <w:rPr>
          <w:rFonts w:ascii="Arial" w:hAnsi="Arial" w:cs="Arial"/>
          <w:sz w:val="22"/>
        </w:rPr>
        <w:t>Ensuring all staff have regular and appropriate training (including induction) to enable them to recognise the signs and symptoms of abuse and ensure they are aware of the setting’s procedures and reporting mechanisms</w:t>
      </w:r>
    </w:p>
    <w:p w14:paraId="06F8217E" w14:textId="77777777" w:rsidR="00334F8B" w:rsidRPr="00F45B85" w:rsidRDefault="00334F8B" w:rsidP="001F6A82">
      <w:pPr>
        <w:numPr>
          <w:ilvl w:val="1"/>
          <w:numId w:val="78"/>
        </w:numPr>
        <w:jc w:val="both"/>
        <w:rPr>
          <w:rFonts w:ascii="Arial" w:hAnsi="Arial" w:cs="Arial"/>
          <w:sz w:val="22"/>
        </w:rPr>
      </w:pPr>
      <w:r w:rsidRPr="00F45B85">
        <w:rPr>
          <w:rFonts w:ascii="Arial" w:hAnsi="Arial" w:cs="Arial"/>
          <w:sz w:val="22"/>
        </w:rPr>
        <w:lastRenderedPageBreak/>
        <w:t>Monitoring children who have been identified as ‘in need’ including the need for protection, keeping confidential records which are stored securely and shared appropriately with other professionals.</w:t>
      </w:r>
    </w:p>
    <w:p w14:paraId="7829A295" w14:textId="77777777" w:rsidR="00334F8B" w:rsidRPr="00F45B85" w:rsidRDefault="00334F8B" w:rsidP="001F6A82">
      <w:pPr>
        <w:numPr>
          <w:ilvl w:val="1"/>
          <w:numId w:val="78"/>
        </w:numPr>
        <w:jc w:val="both"/>
        <w:rPr>
          <w:rFonts w:ascii="Arial" w:hAnsi="Arial" w:cs="Arial"/>
          <w:sz w:val="22"/>
        </w:rPr>
      </w:pPr>
      <w:r w:rsidRPr="00F45B85">
        <w:rPr>
          <w:rFonts w:ascii="Arial" w:hAnsi="Arial" w:cs="Arial"/>
          <w:sz w:val="22"/>
        </w:rPr>
        <w:t>Developing effective and supportive liaison with other agencies.</w:t>
      </w:r>
    </w:p>
    <w:p w14:paraId="704F16BA" w14:textId="77777777" w:rsidR="00334F8B" w:rsidRPr="00F45B85" w:rsidRDefault="00334F8B" w:rsidP="00334F8B">
      <w:pPr>
        <w:jc w:val="both"/>
        <w:rPr>
          <w:rFonts w:ascii="Arial" w:hAnsi="Arial" w:cs="Arial"/>
          <w:sz w:val="22"/>
        </w:rPr>
      </w:pPr>
    </w:p>
    <w:p w14:paraId="2527CD4A" w14:textId="68A074BF" w:rsidR="00334F8B" w:rsidRPr="00F45B85" w:rsidRDefault="00334F8B" w:rsidP="00334F8B">
      <w:pPr>
        <w:pStyle w:val="NoSpacing"/>
        <w:numPr>
          <w:ilvl w:val="0"/>
          <w:numId w:val="14"/>
        </w:numPr>
        <w:rPr>
          <w:rFonts w:ascii="Arial" w:hAnsi="Arial" w:cs="Arial"/>
          <w:b/>
          <w:sz w:val="24"/>
          <w:szCs w:val="20"/>
        </w:rPr>
      </w:pPr>
      <w:r w:rsidRPr="00F45B85">
        <w:rPr>
          <w:rFonts w:ascii="Arial" w:hAnsi="Arial" w:cs="Arial"/>
        </w:rPr>
        <w:t xml:space="preserve">The procedures contained in this policy apply to all staff, including </w:t>
      </w:r>
      <w:r w:rsidR="009219A0">
        <w:rPr>
          <w:rFonts w:ascii="Arial" w:hAnsi="Arial" w:cs="Arial"/>
        </w:rPr>
        <w:t>trustees</w:t>
      </w:r>
      <w:r w:rsidRPr="00F45B85">
        <w:rPr>
          <w:rFonts w:ascii="Arial" w:hAnsi="Arial" w:cs="Arial"/>
        </w:rPr>
        <w:t>, temporary or third-party agency staff and volunteers.</w:t>
      </w:r>
    </w:p>
    <w:p w14:paraId="02FB6322" w14:textId="77777777" w:rsidR="00334F8B" w:rsidRPr="00F45B85" w:rsidRDefault="00334F8B" w:rsidP="00334F8B">
      <w:pPr>
        <w:pStyle w:val="NoSpacing"/>
        <w:ind w:left="360"/>
        <w:rPr>
          <w:rFonts w:ascii="Arial" w:hAnsi="Arial" w:cs="Arial"/>
          <w:b/>
          <w:sz w:val="24"/>
          <w:szCs w:val="20"/>
        </w:rPr>
      </w:pPr>
    </w:p>
    <w:p w14:paraId="0116BB44" w14:textId="77777777" w:rsidR="00334F8B" w:rsidRPr="00F45B85" w:rsidRDefault="00334F8B" w:rsidP="00334F8B">
      <w:pPr>
        <w:numPr>
          <w:ilvl w:val="0"/>
          <w:numId w:val="14"/>
        </w:numPr>
        <w:jc w:val="both"/>
        <w:rPr>
          <w:rFonts w:ascii="Arial" w:hAnsi="Arial" w:cs="Arial"/>
          <w:bCs/>
          <w:sz w:val="22"/>
        </w:rPr>
      </w:pPr>
      <w:r w:rsidRPr="00F45B85">
        <w:rPr>
          <w:rFonts w:ascii="Arial" w:hAnsi="Arial" w:cs="Arial"/>
          <w:color w:val="0070C0"/>
          <w:sz w:val="22"/>
          <w:szCs w:val="22"/>
        </w:rPr>
        <w:t>[</w:t>
      </w:r>
      <w:r w:rsidRPr="00F45B85">
        <w:rPr>
          <w:rFonts w:ascii="Arial" w:hAnsi="Arial" w:cs="Arial"/>
          <w:color w:val="009EFF"/>
          <w:sz w:val="22"/>
          <w:szCs w:val="22"/>
        </w:rPr>
        <w:t>Name of setting</w:t>
      </w:r>
      <w:r w:rsidRPr="00F45B85">
        <w:rPr>
          <w:rFonts w:ascii="Arial" w:hAnsi="Arial" w:cs="Arial"/>
          <w:color w:val="0070C0"/>
          <w:sz w:val="22"/>
          <w:szCs w:val="22"/>
        </w:rPr>
        <w:t xml:space="preserve">] </w:t>
      </w:r>
      <w:r w:rsidRPr="00F45B85">
        <w:rPr>
          <w:rFonts w:ascii="Arial" w:hAnsi="Arial" w:cs="Arial"/>
          <w:bCs/>
          <w:sz w:val="22"/>
        </w:rPr>
        <w:t xml:space="preserve">adheres to the Kent Safeguarding Children Multi-Agency Partnership (KSCMP) safeguarding children’s procedures. The full KSCMP procedures document and additional guidance relating to specific safeguarding issues can be found on the KSCMP website: </w:t>
      </w:r>
      <w:hyperlink r:id="rId25" w:history="1">
        <w:r w:rsidRPr="00F45B85">
          <w:rPr>
            <w:rStyle w:val="Hyperlink"/>
            <w:rFonts w:ascii="Arial" w:hAnsi="Arial" w:cs="Arial"/>
            <w:bCs/>
            <w:sz w:val="22"/>
          </w:rPr>
          <w:t>www.kscmp.org.uk</w:t>
        </w:r>
      </w:hyperlink>
      <w:r w:rsidRPr="00F45B85">
        <w:rPr>
          <w:rFonts w:ascii="Arial" w:hAnsi="Arial" w:cs="Arial"/>
          <w:bCs/>
          <w:sz w:val="22"/>
        </w:rPr>
        <w:t xml:space="preserve">  </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6D8CAD19" w14:textId="0B369390" w:rsidR="005419AE" w:rsidRPr="005419AE" w:rsidRDefault="00955250" w:rsidP="005419AE">
      <w:pPr>
        <w:numPr>
          <w:ilvl w:val="0"/>
          <w:numId w:val="15"/>
        </w:numPr>
        <w:ind w:left="426"/>
        <w:rPr>
          <w:rFonts w:ascii="Arial" w:eastAsia="Calibri" w:hAnsi="Arial" w:cs="Arial"/>
          <w:sz w:val="22"/>
          <w:szCs w:val="22"/>
          <w:lang w:val="en-GB" w:eastAsia="en-US"/>
        </w:rPr>
      </w:pPr>
      <w:r w:rsidRPr="005419AE">
        <w:rPr>
          <w:rFonts w:ascii="Arial" w:eastAsia="Calibri" w:hAnsi="Arial" w:cs="Arial"/>
          <w:sz w:val="22"/>
          <w:szCs w:val="22"/>
          <w:lang w:val="en-GB" w:eastAsia="en-US"/>
        </w:rPr>
        <w:t>This policy is implemented in accordance with our compliance with the statutory guidance from the Department for Education,</w:t>
      </w:r>
      <w:r w:rsidR="005419AE">
        <w:rPr>
          <w:rFonts w:ascii="Arial" w:eastAsia="Calibri" w:hAnsi="Arial" w:cs="Arial"/>
          <w:sz w:val="22"/>
          <w:szCs w:val="22"/>
          <w:lang w:val="en-GB" w:eastAsia="en-US"/>
        </w:rPr>
        <w:t xml:space="preserve"> Early Years and Foundation Stage (EYFS) 2021, especially </w:t>
      </w:r>
      <w:r w:rsidR="005419AE" w:rsidRPr="005419AE">
        <w:rPr>
          <w:rFonts w:ascii="Arial" w:eastAsia="Calibri" w:hAnsi="Arial" w:cs="Arial"/>
          <w:sz w:val="22"/>
          <w:szCs w:val="22"/>
          <w:lang w:val="en-GB" w:eastAsia="en-US"/>
        </w:rPr>
        <w:t>section 3</w:t>
      </w:r>
      <w:r w:rsidR="005419AE">
        <w:rPr>
          <w:rFonts w:ascii="Arial" w:eastAsia="Calibri" w:hAnsi="Arial" w:cs="Arial"/>
          <w:sz w:val="22"/>
          <w:szCs w:val="22"/>
          <w:lang w:val="en-GB" w:eastAsia="en-US"/>
        </w:rPr>
        <w:t>:</w:t>
      </w:r>
      <w:r w:rsidR="005419AE" w:rsidRPr="005419AE">
        <w:rPr>
          <w:rFonts w:ascii="Arial" w:eastAsia="Calibri" w:hAnsi="Arial" w:cs="Arial"/>
          <w:sz w:val="22"/>
          <w:szCs w:val="22"/>
          <w:lang w:val="en-GB" w:eastAsia="en-US"/>
        </w:rPr>
        <w:t xml:space="preserve"> the safeguarding and welfare requirements.</w:t>
      </w:r>
    </w:p>
    <w:p w14:paraId="33D9E668" w14:textId="77777777" w:rsidR="00C367BA" w:rsidRPr="00A472E0" w:rsidRDefault="00C367BA" w:rsidP="0009404B">
      <w:pPr>
        <w:rPr>
          <w:rFonts w:ascii="Arial" w:hAnsi="Arial" w:cs="Arial"/>
          <w:i/>
          <w:sz w:val="24"/>
          <w:lang w:val="en-GB"/>
        </w:rPr>
      </w:pPr>
    </w:p>
    <w:p w14:paraId="4968E4BE" w14:textId="79EC9027" w:rsidR="00C367BA" w:rsidRPr="00A472E0" w:rsidRDefault="00C367BA" w:rsidP="00811331">
      <w:pPr>
        <w:numPr>
          <w:ilvl w:val="0"/>
          <w:numId w:val="9"/>
        </w:numPr>
        <w:ind w:left="426" w:hanging="426"/>
        <w:rPr>
          <w:rFonts w:ascii="Arial" w:hAnsi="Arial" w:cs="Arial"/>
          <w:sz w:val="22"/>
          <w:lang w:val="en-GB"/>
        </w:rPr>
      </w:pPr>
      <w:r w:rsidRPr="00A472E0">
        <w:rPr>
          <w:rFonts w:ascii="Arial" w:hAnsi="Arial" w:cs="Arial"/>
          <w:sz w:val="22"/>
          <w:lang w:val="en-GB"/>
        </w:rPr>
        <w:t xml:space="preserve">This policy has been developed in accordance with the principles established by the Children Acts 1989 and 2004 and related guidance. </w:t>
      </w:r>
      <w:r w:rsidRPr="00A472E0">
        <w:rPr>
          <w:rFonts w:ascii="Arial" w:hAnsi="Arial" w:cs="Arial"/>
          <w:sz w:val="22"/>
          <w:highlight w:val="yellow"/>
          <w:lang w:val="en-GB"/>
        </w:rPr>
        <w:t>This includes</w:t>
      </w:r>
      <w:r w:rsidR="00CF7353" w:rsidRPr="00A472E0">
        <w:rPr>
          <w:rFonts w:ascii="Arial" w:hAnsi="Arial" w:cs="Arial"/>
          <w:sz w:val="22"/>
          <w:highlight w:val="yellow"/>
          <w:lang w:val="en-GB"/>
        </w:rPr>
        <w:t xml:space="preserve"> but is not limited to</w:t>
      </w:r>
      <w:r w:rsidRPr="00A472E0">
        <w:rPr>
          <w:rFonts w:ascii="Arial" w:hAnsi="Arial" w:cs="Arial"/>
          <w:sz w:val="22"/>
          <w:highlight w:val="yellow"/>
          <w:lang w:val="en-GB"/>
        </w:rPr>
        <w:t>:</w:t>
      </w:r>
    </w:p>
    <w:p w14:paraId="1AF8E568" w14:textId="3B9E87F5" w:rsidR="002B0AC5"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Keeping Children Safe in Education </w:t>
      </w:r>
      <w:r w:rsidRPr="00A472E0">
        <w:rPr>
          <w:rFonts w:ascii="Arial" w:hAnsi="Arial" w:cs="Arial"/>
          <w:sz w:val="22"/>
          <w:highlight w:val="yellow"/>
          <w:lang w:val="en-GB"/>
        </w:rPr>
        <w:t>202</w:t>
      </w:r>
      <w:r w:rsidR="0068436A" w:rsidRPr="00A472E0">
        <w:rPr>
          <w:rFonts w:ascii="Arial" w:hAnsi="Arial" w:cs="Arial"/>
          <w:sz w:val="22"/>
          <w:highlight w:val="yellow"/>
          <w:lang w:val="en-GB"/>
        </w:rPr>
        <w:t>2</w:t>
      </w:r>
      <w:r w:rsidRPr="00A472E0">
        <w:rPr>
          <w:rFonts w:ascii="Arial" w:hAnsi="Arial" w:cs="Arial"/>
          <w:color w:val="7030A0"/>
          <w:sz w:val="22"/>
          <w:lang w:val="en-GB"/>
        </w:rPr>
        <w:t xml:space="preserve"> </w:t>
      </w:r>
      <w:r w:rsidRPr="00A472E0">
        <w:rPr>
          <w:rFonts w:ascii="Arial" w:hAnsi="Arial" w:cs="Arial"/>
          <w:sz w:val="22"/>
          <w:lang w:val="en-GB"/>
        </w:rPr>
        <w:t xml:space="preserve">(KCSIE) </w:t>
      </w:r>
    </w:p>
    <w:p w14:paraId="4DD1BE03" w14:textId="77777777"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Working Together to Safeguard Children 2018 (WTSC) </w:t>
      </w:r>
    </w:p>
    <w:p w14:paraId="02736464" w14:textId="75F370B0" w:rsidR="00C367BA" w:rsidRPr="00A472E0" w:rsidRDefault="00C367BA" w:rsidP="00811331">
      <w:pPr>
        <w:numPr>
          <w:ilvl w:val="1"/>
          <w:numId w:val="9"/>
        </w:numPr>
        <w:ind w:left="1134"/>
        <w:rPr>
          <w:rFonts w:ascii="Arial" w:hAnsi="Arial" w:cs="Arial"/>
          <w:sz w:val="22"/>
          <w:lang w:val="en-GB"/>
        </w:rPr>
      </w:pPr>
      <w:r w:rsidRPr="00A472E0">
        <w:rPr>
          <w:rFonts w:ascii="Arial" w:eastAsia="Arial" w:hAnsi="Arial" w:cs="Arial"/>
          <w:sz w:val="22"/>
          <w:szCs w:val="22"/>
        </w:rPr>
        <w:t xml:space="preserve">Ofsted: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276CD1" w:rsidP="00811331">
      <w:pPr>
        <w:numPr>
          <w:ilvl w:val="1"/>
          <w:numId w:val="9"/>
        </w:numPr>
        <w:ind w:left="1134"/>
        <w:rPr>
          <w:rFonts w:ascii="Arial" w:hAnsi="Arial" w:cs="Arial"/>
          <w:sz w:val="22"/>
          <w:lang w:val="en-GB"/>
        </w:rPr>
      </w:pPr>
      <w:hyperlink r:id="rId26"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The Education Act 2002</w:t>
      </w:r>
    </w:p>
    <w:p w14:paraId="7F0D3057" w14:textId="39489C01" w:rsidR="00C313C3" w:rsidRPr="00A472E0" w:rsidRDefault="00791822" w:rsidP="007169C4">
      <w:pPr>
        <w:numPr>
          <w:ilvl w:val="1"/>
          <w:numId w:val="9"/>
        </w:numPr>
        <w:ind w:left="1134" w:hanging="357"/>
        <w:rPr>
          <w:rFonts w:ascii="Arial" w:hAnsi="Arial" w:cs="Arial"/>
          <w:sz w:val="22"/>
          <w:szCs w:val="22"/>
          <w:highlight w:val="yellow"/>
          <w:lang w:val="en-GB"/>
        </w:rPr>
      </w:pPr>
      <w:r w:rsidRPr="00A472E0">
        <w:rPr>
          <w:rFonts w:ascii="Arial" w:hAnsi="Arial" w:cs="Arial"/>
          <w:sz w:val="22"/>
          <w:szCs w:val="22"/>
          <w:highlight w:val="yellow"/>
          <w:lang w:val="en-GB"/>
        </w:rPr>
        <w:t xml:space="preserve">The </w:t>
      </w:r>
      <w:r w:rsidR="00C313C3" w:rsidRPr="00A472E0">
        <w:rPr>
          <w:rFonts w:ascii="Arial" w:hAnsi="Arial" w:cs="Arial"/>
          <w:sz w:val="22"/>
          <w:szCs w:val="22"/>
          <w:highlight w:val="yellow"/>
          <w:lang w:val="en-GB"/>
        </w:rPr>
        <w:t xml:space="preserve">Human Rights Act 1998 </w:t>
      </w:r>
    </w:p>
    <w:p w14:paraId="08C32593" w14:textId="531C39AB" w:rsidR="00791822" w:rsidRPr="00A472E0" w:rsidRDefault="00C313C3" w:rsidP="007169C4">
      <w:pPr>
        <w:numPr>
          <w:ilvl w:val="1"/>
          <w:numId w:val="9"/>
        </w:numPr>
        <w:ind w:left="1134" w:hanging="357"/>
        <w:rPr>
          <w:rFonts w:ascii="Arial" w:hAnsi="Arial" w:cs="Arial"/>
          <w:sz w:val="22"/>
          <w:szCs w:val="22"/>
          <w:highlight w:val="yellow"/>
          <w:lang w:val="en-GB"/>
        </w:rPr>
      </w:pPr>
      <w:r w:rsidRPr="00A472E0">
        <w:rPr>
          <w:rFonts w:ascii="Arial" w:hAnsi="Arial" w:cs="Arial"/>
          <w:sz w:val="22"/>
          <w:szCs w:val="22"/>
          <w:highlight w:val="yellow"/>
          <w:lang w:val="en-GB"/>
        </w:rPr>
        <w:t>The Equality Act 2010 (including the Public Sector Equality Duty</w:t>
      </w:r>
      <w:r w:rsidR="00791822" w:rsidRPr="00A472E0">
        <w:rPr>
          <w:rFonts w:ascii="Arial" w:hAnsi="Arial" w:cs="Arial"/>
          <w:sz w:val="22"/>
          <w:szCs w:val="22"/>
          <w:highlight w:val="yellow"/>
          <w:lang w:val="en-GB"/>
        </w:rPr>
        <w:t>)</w:t>
      </w:r>
    </w:p>
    <w:p w14:paraId="5DF58471" w14:textId="77777777" w:rsidR="00C367BA" w:rsidRPr="00A472E0" w:rsidRDefault="00C367BA" w:rsidP="0009404B">
      <w:pPr>
        <w:pStyle w:val="BodyText"/>
        <w:rPr>
          <w:rFonts w:cs="Arial"/>
          <w:sz w:val="22"/>
          <w:szCs w:val="22"/>
          <w:lang w:val="en-US"/>
        </w:rPr>
      </w:pPr>
    </w:p>
    <w:p w14:paraId="185CE35F" w14:textId="1FE0B9FD" w:rsidR="002430A5" w:rsidRPr="00A472E0" w:rsidRDefault="008F185A" w:rsidP="00811331">
      <w:pPr>
        <w:pStyle w:val="BodyText"/>
        <w:numPr>
          <w:ilvl w:val="0"/>
          <w:numId w:val="15"/>
        </w:numPr>
        <w:ind w:left="426"/>
        <w:rPr>
          <w:rFonts w:cs="Arial"/>
          <w:sz w:val="22"/>
          <w:szCs w:val="22"/>
          <w:highlight w:val="yellow"/>
        </w:rPr>
      </w:pPr>
      <w:r w:rsidRPr="00A472E0">
        <w:rPr>
          <w:rFonts w:cs="Arial"/>
          <w:color w:val="009EFF"/>
          <w:sz w:val="22"/>
          <w:szCs w:val="22"/>
        </w:rPr>
        <w:t>[</w:t>
      </w:r>
      <w:r w:rsidRPr="00A472E0">
        <w:rPr>
          <w:rFonts w:cs="Arial"/>
          <w:color w:val="009EFF"/>
          <w:sz w:val="22"/>
          <w:szCs w:val="22"/>
          <w:highlight w:val="yellow"/>
        </w:rPr>
        <w:t xml:space="preserve">Name of </w:t>
      </w:r>
      <w:r w:rsidR="0064383C">
        <w:rPr>
          <w:rFonts w:cs="Arial"/>
          <w:color w:val="009EFF"/>
          <w:sz w:val="22"/>
          <w:szCs w:val="22"/>
          <w:highlight w:val="yellow"/>
        </w:rPr>
        <w:t>setting</w:t>
      </w:r>
      <w:r w:rsidR="00F35A9A" w:rsidRPr="00A472E0">
        <w:rPr>
          <w:rFonts w:cs="Arial"/>
          <w:color w:val="009EFF"/>
          <w:sz w:val="22"/>
          <w:szCs w:val="22"/>
          <w:highlight w:val="yellow"/>
        </w:rPr>
        <w:t>]</w:t>
      </w:r>
      <w:r w:rsidR="00F35A9A" w:rsidRPr="00A472E0">
        <w:rPr>
          <w:rFonts w:cs="Arial"/>
          <w:color w:val="0070C0"/>
          <w:sz w:val="22"/>
          <w:szCs w:val="22"/>
          <w:highlight w:val="yellow"/>
        </w:rPr>
        <w:t xml:space="preserve"> </w:t>
      </w:r>
      <w:r w:rsidR="00C367BA" w:rsidRPr="00A472E0">
        <w:rPr>
          <w:rFonts w:eastAsia="Calibri Light" w:cs="Arial"/>
          <w:sz w:val="22"/>
          <w:szCs w:val="22"/>
          <w:highlight w:val="yellow"/>
        </w:rPr>
        <w:t xml:space="preserve">will continue to follow government guidance </w:t>
      </w:r>
      <w:r w:rsidR="002430A5" w:rsidRPr="00A472E0">
        <w:rPr>
          <w:rFonts w:eastAsia="Calibri Light" w:cs="Arial"/>
          <w:sz w:val="22"/>
          <w:szCs w:val="22"/>
          <w:highlight w:val="yellow"/>
        </w:rPr>
        <w:t>in response to the coronavirus (Covid-19) pandemic</w:t>
      </w:r>
      <w:r w:rsidR="00C601BA" w:rsidRPr="00A472E0">
        <w:rPr>
          <w:rFonts w:eastAsia="Calibri Light" w:cs="Arial"/>
          <w:sz w:val="22"/>
          <w:szCs w:val="22"/>
          <w:highlight w:val="yellow"/>
        </w:rPr>
        <w:t>; regardless of the action required, our</w:t>
      </w:r>
      <w:r w:rsidR="002430A5" w:rsidRPr="00A472E0">
        <w:rPr>
          <w:rFonts w:eastAsia="Calibri Light" w:cs="Arial"/>
          <w:sz w:val="22"/>
          <w:szCs w:val="22"/>
          <w:highlight w:val="yellow"/>
        </w:rPr>
        <w:t xml:space="preserve"> safeguarding principles will always remain the same</w:t>
      </w:r>
      <w:r w:rsidR="004564DD" w:rsidRPr="00A472E0">
        <w:rPr>
          <w:rFonts w:eastAsia="Calibri Light" w:cs="Arial"/>
          <w:sz w:val="22"/>
          <w:szCs w:val="22"/>
          <w:highlight w:val="yellow"/>
        </w:rPr>
        <w:t xml:space="preserve">. </w:t>
      </w:r>
      <w:r w:rsidR="002430A5" w:rsidRPr="00A472E0">
        <w:rPr>
          <w:rFonts w:eastAsia="Calibri Light" w:cs="Arial"/>
          <w:sz w:val="22"/>
          <w:szCs w:val="22"/>
          <w:highlight w:val="yellow"/>
        </w:rPr>
        <w:t>We</w:t>
      </w:r>
      <w:r w:rsidR="00C367BA" w:rsidRPr="00A472E0">
        <w:rPr>
          <w:rFonts w:eastAsia="Calibri Light" w:cs="Arial"/>
          <w:sz w:val="22"/>
          <w:szCs w:val="22"/>
          <w:highlight w:val="yellow"/>
        </w:rPr>
        <w:t xml:space="preserve"> will amend this </w:t>
      </w:r>
      <w:r w:rsidR="00EA0006" w:rsidRPr="00A472E0">
        <w:rPr>
          <w:rFonts w:eastAsia="Calibri Light" w:cs="Arial"/>
          <w:sz w:val="22"/>
          <w:szCs w:val="22"/>
          <w:highlight w:val="yellow"/>
        </w:rPr>
        <w:t>policy</w:t>
      </w:r>
      <w:r w:rsidR="001C45C6" w:rsidRPr="00A472E0">
        <w:rPr>
          <w:rFonts w:eastAsia="Calibri Light" w:cs="Arial"/>
          <w:sz w:val="22"/>
          <w:szCs w:val="22"/>
          <w:highlight w:val="yellow"/>
        </w:rPr>
        <w:t xml:space="preserve"> and our approaches</w:t>
      </w:r>
      <w:r w:rsidR="00EA0006" w:rsidRPr="00A472E0">
        <w:rPr>
          <w:rFonts w:eastAsia="Calibri Light" w:cs="Arial"/>
          <w:sz w:val="22"/>
          <w:szCs w:val="22"/>
          <w:highlight w:val="yellow"/>
        </w:rPr>
        <w:t>,</w:t>
      </w:r>
      <w:r w:rsidR="00C367BA" w:rsidRPr="00A472E0">
        <w:rPr>
          <w:rFonts w:eastAsia="Calibri Light" w:cs="Arial"/>
          <w:sz w:val="22"/>
          <w:szCs w:val="22"/>
          <w:highlight w:val="yellow"/>
        </w:rPr>
        <w:t xml:space="preserve"> as necessary. </w:t>
      </w:r>
    </w:p>
    <w:p w14:paraId="3E8B6BB5" w14:textId="77777777" w:rsidR="002430A5" w:rsidRPr="00E65D85" w:rsidRDefault="002430A5" w:rsidP="002430A5">
      <w:pPr>
        <w:pStyle w:val="ListParagraph"/>
        <w:rPr>
          <w:rFonts w:ascii="Arial" w:eastAsia="Calibri Light" w:hAnsi="Arial" w:cs="Arial"/>
          <w:sz w:val="22"/>
          <w:szCs w:val="22"/>
          <w:highlight w:val="yellow"/>
        </w:rPr>
      </w:pPr>
    </w:p>
    <w:p w14:paraId="4665FF9C" w14:textId="511585FA" w:rsidR="00C367BA" w:rsidRPr="00A472E0" w:rsidRDefault="002430A5" w:rsidP="00811331">
      <w:pPr>
        <w:pStyle w:val="BodyText"/>
        <w:numPr>
          <w:ilvl w:val="0"/>
          <w:numId w:val="15"/>
        </w:numPr>
        <w:ind w:left="426"/>
        <w:rPr>
          <w:rFonts w:eastAsia="Arial" w:cs="Arial"/>
          <w:sz w:val="22"/>
          <w:szCs w:val="22"/>
          <w:highlight w:val="yellow"/>
        </w:rPr>
      </w:pPr>
      <w:r w:rsidRPr="00633E30">
        <w:rPr>
          <w:rFonts w:cs="Arial"/>
          <w:color w:val="009EFF"/>
          <w:sz w:val="22"/>
          <w:szCs w:val="22"/>
        </w:rPr>
        <w:t>[</w:t>
      </w:r>
      <w:r w:rsidRPr="00A472E0">
        <w:rPr>
          <w:rFonts w:cs="Arial"/>
          <w:color w:val="009EFF"/>
          <w:sz w:val="22"/>
          <w:szCs w:val="22"/>
          <w:highlight w:val="yellow"/>
        </w:rPr>
        <w:t xml:space="preserve">Name of </w:t>
      </w:r>
      <w:r w:rsidR="0064383C">
        <w:rPr>
          <w:rFonts w:cs="Arial"/>
          <w:color w:val="009EFF"/>
          <w:sz w:val="22"/>
          <w:szCs w:val="22"/>
          <w:highlight w:val="yellow"/>
        </w:rPr>
        <w:t>setting</w:t>
      </w:r>
      <w:r w:rsidRPr="00A472E0">
        <w:rPr>
          <w:rFonts w:eastAsia="Calibri Light" w:cs="Arial"/>
          <w:sz w:val="22"/>
          <w:szCs w:val="22"/>
          <w:highlight w:val="yellow"/>
        </w:rPr>
        <w:t>] recognise that a</w:t>
      </w:r>
      <w:r w:rsidR="002577F3" w:rsidRPr="00A472E0">
        <w:rPr>
          <w:rFonts w:eastAsia="Calibri Light" w:cs="Arial"/>
          <w:sz w:val="22"/>
          <w:szCs w:val="22"/>
          <w:highlight w:val="yellow"/>
        </w:rPr>
        <w:t>s a result of the Covid-19 pandemic</w:t>
      </w:r>
      <w:r w:rsidRPr="00A472E0">
        <w:rPr>
          <w:rFonts w:eastAsia="Calibri Light" w:cs="Arial"/>
          <w:sz w:val="22"/>
          <w:szCs w:val="22"/>
          <w:highlight w:val="yellow"/>
        </w:rPr>
        <w:t>,</w:t>
      </w:r>
      <w:r w:rsidR="002577F3" w:rsidRPr="00A472E0">
        <w:rPr>
          <w:rFonts w:eastAsia="Calibri Light" w:cs="Arial"/>
          <w:sz w:val="22"/>
          <w:szCs w:val="22"/>
          <w:highlight w:val="yellow"/>
        </w:rPr>
        <w:t xml:space="preserve"> </w:t>
      </w:r>
      <w:r w:rsidR="00C367BA" w:rsidRPr="00A472E0">
        <w:rPr>
          <w:rFonts w:eastAsia="Calibri Light" w:cs="Arial"/>
          <w:sz w:val="22"/>
          <w:szCs w:val="22"/>
          <w:highlight w:val="yellow"/>
        </w:rPr>
        <w:t xml:space="preserve">some </w:t>
      </w:r>
      <w:r w:rsidR="002577F3" w:rsidRPr="00A472E0">
        <w:rPr>
          <w:rFonts w:eastAsia="Calibri Light" w:cs="Arial"/>
          <w:sz w:val="22"/>
          <w:szCs w:val="22"/>
          <w:highlight w:val="yellow"/>
        </w:rPr>
        <w:t>members of our community may have</w:t>
      </w:r>
      <w:r w:rsidR="00C367BA" w:rsidRPr="00A472E0">
        <w:rPr>
          <w:rFonts w:eastAsia="Calibri Light" w:cs="Arial"/>
          <w:sz w:val="22"/>
          <w:szCs w:val="22"/>
          <w:highlight w:val="yellow"/>
        </w:rPr>
        <w:t xml:space="preserve"> been exposed to a range of adversity and trauma including bereavement, anxiety and in some cases</w:t>
      </w:r>
      <w:r w:rsidR="00A23591" w:rsidRPr="00A472E0">
        <w:rPr>
          <w:rFonts w:eastAsia="Calibri Light" w:cs="Arial"/>
          <w:sz w:val="22"/>
          <w:szCs w:val="22"/>
          <w:highlight w:val="yellow"/>
        </w:rPr>
        <w:t xml:space="preserve"> experienced</w:t>
      </w:r>
      <w:r w:rsidR="00C367BA" w:rsidRPr="00A472E0">
        <w:rPr>
          <w:rFonts w:eastAsia="Calibri Light" w:cs="Arial"/>
          <w:sz w:val="22"/>
          <w:szCs w:val="22"/>
          <w:highlight w:val="yellow"/>
        </w:rPr>
        <w:t xml:space="preserve"> increased welfare and</w:t>
      </w:r>
      <w:r w:rsidR="00A23591" w:rsidRPr="00A472E0">
        <w:rPr>
          <w:rFonts w:eastAsia="Calibri Light" w:cs="Arial"/>
          <w:sz w:val="22"/>
          <w:szCs w:val="22"/>
          <w:highlight w:val="yellow"/>
        </w:rPr>
        <w:t>/or</w:t>
      </w:r>
      <w:r w:rsidR="00C367BA" w:rsidRPr="00A472E0">
        <w:rPr>
          <w:rFonts w:eastAsia="Calibri Light" w:cs="Arial"/>
          <w:sz w:val="22"/>
          <w:szCs w:val="22"/>
          <w:highlight w:val="yellow"/>
        </w:rPr>
        <w:t xml:space="preserve"> safeguarding risks. We will work with local services</w:t>
      </w:r>
      <w:r w:rsidR="002577F3" w:rsidRPr="00A472E0">
        <w:rPr>
          <w:rFonts w:eastAsia="Calibri Light" w:cs="Arial"/>
          <w:sz w:val="22"/>
          <w:szCs w:val="22"/>
          <w:highlight w:val="yellow"/>
        </w:rPr>
        <w:t xml:space="preserve">, </w:t>
      </w:r>
      <w:r w:rsidR="00C367BA" w:rsidRPr="00A472E0">
        <w:rPr>
          <w:rFonts w:eastAsia="Calibri Light" w:cs="Arial"/>
          <w:sz w:val="22"/>
          <w:szCs w:val="22"/>
          <w:highlight w:val="yellow"/>
        </w:rPr>
        <w:t>such as health and the local authority</w:t>
      </w:r>
      <w:r w:rsidR="002577F3" w:rsidRPr="00A472E0">
        <w:rPr>
          <w:rFonts w:eastAsia="Calibri Light" w:cs="Arial"/>
          <w:sz w:val="22"/>
          <w:szCs w:val="22"/>
          <w:highlight w:val="yellow"/>
        </w:rPr>
        <w:t>,</w:t>
      </w:r>
      <w:r w:rsidR="00C367BA" w:rsidRPr="00A472E0">
        <w:rPr>
          <w:rFonts w:eastAsia="Calibri Light" w:cs="Arial"/>
          <w:sz w:val="22"/>
          <w:szCs w:val="22"/>
          <w:highlight w:val="yellow"/>
        </w:rPr>
        <w:t xml:space="preserve"> to ensure necessary support</w:t>
      </w:r>
      <w:r w:rsidR="002577F3" w:rsidRPr="00A472E0">
        <w:rPr>
          <w:rFonts w:eastAsia="Calibri Light" w:cs="Arial"/>
          <w:sz w:val="22"/>
          <w:szCs w:val="22"/>
          <w:highlight w:val="yellow"/>
        </w:rPr>
        <w:t xml:space="preserve"> </w:t>
      </w:r>
      <w:r w:rsidR="00A056E3" w:rsidRPr="00A472E0">
        <w:rPr>
          <w:rFonts w:eastAsia="Calibri Light" w:cs="Arial"/>
          <w:sz w:val="22"/>
          <w:szCs w:val="22"/>
          <w:highlight w:val="yellow"/>
        </w:rPr>
        <w:t>is</w:t>
      </w:r>
      <w:r w:rsidR="002577F3" w:rsidRPr="00A472E0">
        <w:rPr>
          <w:rFonts w:eastAsia="Calibri Light" w:cs="Arial"/>
          <w:sz w:val="22"/>
          <w:szCs w:val="22"/>
          <w:highlight w:val="yellow"/>
        </w:rPr>
        <w:t xml:space="preserve"> </w:t>
      </w:r>
      <w:r w:rsidR="00C367BA" w:rsidRPr="00A472E0">
        <w:rPr>
          <w:rFonts w:eastAsia="Calibri Light" w:cs="Arial"/>
          <w:sz w:val="22"/>
          <w:szCs w:val="22"/>
          <w:highlight w:val="yellow"/>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80483CD" w14:textId="77777777" w:rsidR="00DF27E2" w:rsidRPr="00F45B85" w:rsidRDefault="00DF27E2" w:rsidP="001F6A82">
      <w:pPr>
        <w:numPr>
          <w:ilvl w:val="0"/>
          <w:numId w:val="78"/>
        </w:numPr>
        <w:jc w:val="both"/>
        <w:rPr>
          <w:rFonts w:ascii="Arial" w:hAnsi="Arial" w:cs="Arial"/>
          <w:sz w:val="22"/>
        </w:rPr>
      </w:pPr>
      <w:r w:rsidRPr="00F45B85">
        <w:rPr>
          <w:rFonts w:ascii="Arial" w:hAnsi="Arial" w:cs="Arial"/>
          <w:sz w:val="22"/>
        </w:rPr>
        <w:t>Working Together to Safeguard Children (2018) states that safeguarding and promoting the welfare of children is defined as:</w:t>
      </w:r>
    </w:p>
    <w:p w14:paraId="20412531" w14:textId="77777777" w:rsidR="00DF27E2" w:rsidRPr="00F45B85" w:rsidRDefault="00DF27E2" w:rsidP="001F6A82">
      <w:pPr>
        <w:numPr>
          <w:ilvl w:val="1"/>
          <w:numId w:val="78"/>
        </w:numPr>
        <w:jc w:val="both"/>
        <w:rPr>
          <w:rFonts w:ascii="Arial" w:hAnsi="Arial" w:cs="Arial"/>
          <w:sz w:val="22"/>
        </w:rPr>
      </w:pPr>
      <w:r w:rsidRPr="00F45B85">
        <w:rPr>
          <w:rFonts w:ascii="Arial" w:hAnsi="Arial" w:cs="Arial"/>
          <w:sz w:val="22"/>
        </w:rPr>
        <w:t xml:space="preserve">protecting children from maltreatment. </w:t>
      </w:r>
    </w:p>
    <w:p w14:paraId="7E3C9AD8" w14:textId="77777777" w:rsidR="00DF27E2" w:rsidRPr="00F45B85" w:rsidRDefault="00DF27E2" w:rsidP="001F6A82">
      <w:pPr>
        <w:numPr>
          <w:ilvl w:val="1"/>
          <w:numId w:val="78"/>
        </w:numPr>
        <w:jc w:val="both"/>
        <w:rPr>
          <w:rFonts w:ascii="Arial" w:hAnsi="Arial" w:cs="Arial"/>
          <w:sz w:val="22"/>
        </w:rPr>
      </w:pPr>
      <w:r w:rsidRPr="00F45B85">
        <w:rPr>
          <w:rFonts w:ascii="Arial" w:hAnsi="Arial" w:cs="Arial"/>
          <w:sz w:val="22"/>
        </w:rPr>
        <w:t xml:space="preserve">preventing impairment of children's mental and physical health or development. </w:t>
      </w:r>
    </w:p>
    <w:p w14:paraId="760D4CB2" w14:textId="77777777" w:rsidR="00DF27E2" w:rsidRPr="00F45B85" w:rsidRDefault="00DF27E2" w:rsidP="001F6A82">
      <w:pPr>
        <w:numPr>
          <w:ilvl w:val="1"/>
          <w:numId w:val="78"/>
        </w:numPr>
        <w:jc w:val="both"/>
        <w:rPr>
          <w:rFonts w:ascii="Arial" w:hAnsi="Arial" w:cs="Arial"/>
          <w:sz w:val="22"/>
        </w:rPr>
      </w:pPr>
      <w:r w:rsidRPr="00F45B85">
        <w:rPr>
          <w:rFonts w:ascii="Arial" w:hAnsi="Arial" w:cs="Arial"/>
          <w:sz w:val="22"/>
        </w:rPr>
        <w:t xml:space="preserve">ensuring that children grow up in circumstances consistent with the provision of safe and effective care; and </w:t>
      </w:r>
    </w:p>
    <w:p w14:paraId="77444F28" w14:textId="77777777" w:rsidR="00DF27E2" w:rsidRPr="00F45B85" w:rsidRDefault="00DF27E2" w:rsidP="001F6A82">
      <w:pPr>
        <w:numPr>
          <w:ilvl w:val="1"/>
          <w:numId w:val="78"/>
        </w:numPr>
        <w:jc w:val="both"/>
        <w:rPr>
          <w:rFonts w:ascii="Arial" w:hAnsi="Arial" w:cs="Arial"/>
          <w:sz w:val="22"/>
        </w:rPr>
      </w:pPr>
      <w:r w:rsidRPr="00F45B85">
        <w:rPr>
          <w:rFonts w:ascii="Arial" w:hAnsi="Arial" w:cs="Arial"/>
          <w:sz w:val="22"/>
        </w:rPr>
        <w:t xml:space="preserve">taking action to enable all children to have the best outcomes. </w:t>
      </w:r>
    </w:p>
    <w:p w14:paraId="129DB389" w14:textId="77777777" w:rsidR="00DF27E2" w:rsidRPr="00F45B85" w:rsidRDefault="00DF27E2" w:rsidP="00DF27E2">
      <w:pPr>
        <w:jc w:val="both"/>
        <w:rPr>
          <w:rFonts w:ascii="Arial" w:hAnsi="Arial" w:cs="Arial"/>
          <w:sz w:val="22"/>
        </w:rPr>
      </w:pPr>
    </w:p>
    <w:p w14:paraId="6F7E2B53" w14:textId="3F809CC4" w:rsidR="007F1014" w:rsidRPr="002179DA" w:rsidRDefault="00DF27E2" w:rsidP="00DF27E2">
      <w:pPr>
        <w:numPr>
          <w:ilvl w:val="0"/>
          <w:numId w:val="78"/>
        </w:numPr>
        <w:jc w:val="both"/>
        <w:rPr>
          <w:rFonts w:ascii="Arial" w:hAnsi="Arial" w:cs="Arial"/>
          <w:sz w:val="22"/>
        </w:rPr>
      </w:pPr>
      <w:r w:rsidRPr="00F45B85">
        <w:rPr>
          <w:rFonts w:ascii="Arial" w:hAnsi="Arial" w:cs="Arial"/>
          <w:sz w:val="22"/>
        </w:rPr>
        <w:t xml:space="preserve">It also reminds us that safeguarding </w:t>
      </w:r>
      <w:r w:rsidRPr="00F45B85">
        <w:rPr>
          <w:rFonts w:ascii="Arial" w:hAnsi="Arial" w:cs="Arial"/>
          <w:b/>
          <w:sz w:val="22"/>
        </w:rPr>
        <w:t>“</w:t>
      </w:r>
      <w:r w:rsidRPr="00F45B85">
        <w:rPr>
          <w:rFonts w:ascii="Arial" w:hAnsi="Arial" w:cs="Arial"/>
          <w:b/>
          <w:i/>
          <w:sz w:val="22"/>
        </w:rPr>
        <w:t>is everyone’s responsibility”</w:t>
      </w:r>
      <w:r w:rsidRPr="00F45B85">
        <w:rPr>
          <w:rFonts w:ascii="Arial" w:hAnsi="Arial" w:cs="Arial"/>
          <w:i/>
          <w:sz w:val="22"/>
        </w:rPr>
        <w:t xml:space="preserve"> </w:t>
      </w:r>
      <w:r w:rsidRPr="00422F45">
        <w:rPr>
          <w:rFonts w:ascii="Arial" w:hAnsi="Arial" w:cs="Arial"/>
          <w:iCs/>
          <w:sz w:val="22"/>
        </w:rPr>
        <w:t>and everyone</w:t>
      </w:r>
      <w:r w:rsidRPr="00F45B85">
        <w:rPr>
          <w:rFonts w:ascii="Arial" w:hAnsi="Arial" w:cs="Arial"/>
          <w:sz w:val="22"/>
        </w:rPr>
        <w:t xml:space="preserve"> who comes into contact with children and families has a role to play.  Everyone should consider wider environmental factors in a child’s life that may be a threat to their safety and/or welfare.</w:t>
      </w:r>
    </w:p>
    <w:p w14:paraId="4A46E03F" w14:textId="321EC516" w:rsidR="00BE5A8E" w:rsidRPr="00A472E0" w:rsidRDefault="00BE5A8E" w:rsidP="00811331">
      <w:pPr>
        <w:numPr>
          <w:ilvl w:val="0"/>
          <w:numId w:val="10"/>
        </w:numPr>
        <w:ind w:left="360"/>
        <w:rPr>
          <w:rFonts w:ascii="Arial" w:hAnsi="Arial" w:cs="Arial"/>
          <w:sz w:val="22"/>
          <w:szCs w:val="22"/>
        </w:rPr>
      </w:pPr>
      <w:r w:rsidRPr="00A472E0">
        <w:rPr>
          <w:rFonts w:ascii="Arial" w:hAnsi="Arial" w:cs="Arial"/>
          <w:sz w:val="22"/>
          <w:szCs w:val="22"/>
        </w:rPr>
        <w:lastRenderedPageBreak/>
        <w:t>The</w:t>
      </w:r>
      <w:r w:rsidR="00DF27E2">
        <w:rPr>
          <w:rFonts w:ascii="Arial" w:hAnsi="Arial" w:cs="Arial"/>
          <w:sz w:val="22"/>
          <w:szCs w:val="22"/>
        </w:rPr>
        <w:t xml:space="preserve"> setting </w:t>
      </w:r>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A472E0" w:rsidRDefault="00F8321B" w:rsidP="00811331">
      <w:pPr>
        <w:numPr>
          <w:ilvl w:val="0"/>
          <w:numId w:val="11"/>
        </w:numPr>
        <w:tabs>
          <w:tab w:val="clear" w:pos="1080"/>
          <w:tab w:val="num" w:pos="1134"/>
        </w:tabs>
        <w:rPr>
          <w:rFonts w:ascii="Arial" w:hAnsi="Arial" w:cs="Arial"/>
          <w:sz w:val="22"/>
          <w:highlight w:val="yellow"/>
          <w:lang w:val="en-GB"/>
        </w:rPr>
      </w:pPr>
      <w:r w:rsidRPr="00A472E0">
        <w:rPr>
          <w:rFonts w:ascii="Arial" w:hAnsi="Arial" w:cs="Arial"/>
          <w:sz w:val="22"/>
          <w:highlight w:val="yellow"/>
          <w:lang w:val="en-GB"/>
        </w:rPr>
        <w:t>Child-on</w:t>
      </w:r>
      <w:r w:rsidR="00DA4682" w:rsidRPr="00A472E0">
        <w:rPr>
          <w:rFonts w:ascii="Arial" w:hAnsi="Arial" w:cs="Arial"/>
          <w:sz w:val="22"/>
          <w:highlight w:val="yellow"/>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D8EBE72" w14:textId="0136F075" w:rsidR="00F2028A" w:rsidRPr="00F45B85" w:rsidRDefault="00F2028A" w:rsidP="00F2028A">
      <w:pPr>
        <w:numPr>
          <w:ilvl w:val="0"/>
          <w:numId w:val="9"/>
        </w:numPr>
        <w:ind w:left="360"/>
        <w:jc w:val="both"/>
        <w:rPr>
          <w:rFonts w:ascii="Arial" w:hAnsi="Arial" w:cs="Arial"/>
          <w:b/>
          <w:i/>
          <w:sz w:val="22"/>
        </w:rPr>
      </w:pPr>
      <w:r w:rsidRPr="00F45B85">
        <w:rPr>
          <w:rFonts w:ascii="Arial" w:hAnsi="Arial" w:cs="Arial"/>
          <w:sz w:val="22"/>
        </w:rPr>
        <w:t>Annex B of ‘</w:t>
      </w:r>
      <w:hyperlink r:id="rId27" w:history="1">
        <w:r w:rsidRPr="00F45B85">
          <w:rPr>
            <w:rStyle w:val="Hyperlink"/>
            <w:rFonts w:ascii="Arial" w:hAnsi="Arial" w:cs="Arial"/>
            <w:sz w:val="22"/>
          </w:rPr>
          <w:t>Keeping Children Safe in Education’</w:t>
        </w:r>
      </w:hyperlink>
      <w:r w:rsidRPr="00F45B85">
        <w:rPr>
          <w:rFonts w:ascii="Arial" w:hAnsi="Arial" w:cs="Arial"/>
          <w:sz w:val="22"/>
        </w:rPr>
        <w:t xml:space="preserve"> (KCSIE) contains important additional information about specific forms of abuse and safeguarding issues. </w:t>
      </w:r>
      <w:r w:rsidRPr="00443942">
        <w:rPr>
          <w:rFonts w:ascii="Arial" w:hAnsi="Arial" w:cs="Arial"/>
          <w:sz w:val="22"/>
          <w:highlight w:val="yellow"/>
        </w:rPr>
        <w:t xml:space="preserve">Staff at the setting who work directly with children will read </w:t>
      </w:r>
      <w:r>
        <w:rPr>
          <w:rFonts w:ascii="Arial" w:hAnsi="Arial" w:cs="Arial"/>
          <w:sz w:val="22"/>
          <w:highlight w:val="yellow"/>
        </w:rPr>
        <w:t xml:space="preserve">part one and </w:t>
      </w:r>
      <w:r w:rsidRPr="00443942">
        <w:rPr>
          <w:rFonts w:ascii="Arial" w:hAnsi="Arial" w:cs="Arial"/>
          <w:sz w:val="22"/>
          <w:highlight w:val="yellow"/>
        </w:rPr>
        <w:t>annex B</w:t>
      </w:r>
      <w:r>
        <w:rPr>
          <w:rFonts w:ascii="Arial" w:hAnsi="Arial" w:cs="Arial"/>
          <w:sz w:val="22"/>
          <w:highlight w:val="yellow"/>
        </w:rPr>
        <w:t xml:space="preserve"> of KCSIE</w:t>
      </w:r>
      <w:r w:rsidRPr="00443942">
        <w:rPr>
          <w:rFonts w:ascii="Arial" w:hAnsi="Arial" w:cs="Arial"/>
          <w:sz w:val="22"/>
          <w:highlight w:val="yellow"/>
        </w:rPr>
        <w:t>.</w:t>
      </w:r>
    </w:p>
    <w:p w14:paraId="282D0357" w14:textId="77777777" w:rsidR="00F2028A" w:rsidRPr="00F45B85" w:rsidRDefault="00F2028A" w:rsidP="00F2028A">
      <w:pPr>
        <w:ind w:left="360"/>
        <w:jc w:val="both"/>
        <w:rPr>
          <w:rFonts w:ascii="Arial" w:hAnsi="Arial" w:cs="Arial"/>
          <w:b/>
          <w:i/>
          <w:sz w:val="22"/>
        </w:rPr>
      </w:pPr>
    </w:p>
    <w:p w14:paraId="61E5F7F8" w14:textId="77777777" w:rsidR="00F2028A" w:rsidRPr="00F45B85" w:rsidRDefault="00F2028A" w:rsidP="00F2028A">
      <w:pPr>
        <w:numPr>
          <w:ilvl w:val="0"/>
          <w:numId w:val="9"/>
        </w:numPr>
        <w:ind w:left="360"/>
        <w:jc w:val="both"/>
        <w:rPr>
          <w:rFonts w:ascii="Arial" w:hAnsi="Arial" w:cs="Arial"/>
          <w:b/>
          <w:i/>
          <w:sz w:val="22"/>
        </w:rPr>
      </w:pPr>
      <w:r w:rsidRPr="00F45B85">
        <w:rPr>
          <w:rFonts w:ascii="Arial" w:hAnsi="Arial" w:cs="Arial"/>
          <w:sz w:val="22"/>
        </w:rPr>
        <w:t>If staff have any concerns about a child’s welfare, they should act on them immediately. They should follow this policy and speak to the Designated Safeguarding Lead (or deputy).</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44A43D46" w:rsidR="00FC4A8F" w:rsidRPr="00A472E0" w:rsidRDefault="00E321A1" w:rsidP="004A71E0">
      <w:pPr>
        <w:rPr>
          <w:rFonts w:ascii="Arial" w:hAnsi="Arial" w:cs="Arial"/>
          <w:b/>
          <w:iCs/>
          <w:sz w:val="22"/>
          <w:szCs w:val="22"/>
        </w:rPr>
      </w:pPr>
      <w:r w:rsidRPr="00A472E0">
        <w:rPr>
          <w:rFonts w:ascii="Arial" w:hAnsi="Arial" w:cs="Arial"/>
          <w:sz w:val="22"/>
          <w:szCs w:val="22"/>
        </w:rPr>
        <w:t xml:space="preserve">This policy is one of a series </w:t>
      </w:r>
      <w:r w:rsidR="00F2028A">
        <w:rPr>
          <w:rFonts w:ascii="Arial" w:hAnsi="Arial" w:cs="Arial"/>
          <w:sz w:val="22"/>
          <w:szCs w:val="22"/>
        </w:rPr>
        <w:t>of our</w:t>
      </w:r>
      <w:r w:rsidRPr="00A472E0">
        <w:rPr>
          <w:rFonts w:ascii="Arial" w:hAnsi="Arial" w:cs="Arial"/>
          <w:color w:val="009EFF"/>
          <w:sz w:val="22"/>
          <w:szCs w:val="22"/>
        </w:rPr>
        <w:t xml:space="preserve"> </w:t>
      </w:r>
      <w:r w:rsidRPr="00A472E0">
        <w:rPr>
          <w:rFonts w:ascii="Arial" w:hAnsi="Arial" w:cs="Arial"/>
          <w:sz w:val="22"/>
          <w:szCs w:val="22"/>
        </w:rPr>
        <w:t xml:space="preserve">integrated 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31E13EF0" w14:textId="77777777" w:rsidR="00CA5305" w:rsidRPr="00E654DB" w:rsidRDefault="00CA5305" w:rsidP="00CA5305">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Attendance</w:t>
      </w:r>
      <w:r>
        <w:rPr>
          <w:rFonts w:ascii="Arial" w:hAnsi="Arial" w:cs="Arial"/>
          <w:sz w:val="22"/>
          <w:szCs w:val="22"/>
          <w:lang w:val="en-GB"/>
        </w:rPr>
        <w:t xml:space="preserve">, </w:t>
      </w:r>
      <w:r w:rsidRPr="00D7547B">
        <w:rPr>
          <w:rFonts w:ascii="Arial" w:hAnsi="Arial" w:cs="Arial"/>
          <w:sz w:val="22"/>
          <w:szCs w:val="22"/>
          <w:highlight w:val="yellow"/>
          <w:lang w:val="en-GB"/>
        </w:rPr>
        <w:t>including lost or missing children</w:t>
      </w:r>
    </w:p>
    <w:p w14:paraId="61BF6A6E" w14:textId="77777777" w:rsidR="00D606B9" w:rsidRDefault="00CA5305" w:rsidP="00CA5305">
      <w:pPr>
        <w:numPr>
          <w:ilvl w:val="1"/>
          <w:numId w:val="12"/>
        </w:numPr>
        <w:ind w:left="1134" w:hanging="357"/>
        <w:rPr>
          <w:rFonts w:ascii="Arial" w:hAnsi="Arial" w:cs="Arial"/>
          <w:sz w:val="22"/>
          <w:szCs w:val="22"/>
          <w:lang w:val="en-GB"/>
        </w:rPr>
      </w:pPr>
      <w:r>
        <w:rPr>
          <w:rFonts w:ascii="Arial" w:hAnsi="Arial" w:cs="Arial"/>
          <w:sz w:val="22"/>
          <w:szCs w:val="22"/>
          <w:highlight w:val="yellow"/>
          <w:lang w:val="en-GB"/>
        </w:rPr>
        <w:t xml:space="preserve">Arrivals and departures, including </w:t>
      </w:r>
      <w:r w:rsidRPr="00D7547B">
        <w:rPr>
          <w:rFonts w:ascii="Arial" w:hAnsi="Arial" w:cs="Arial"/>
          <w:sz w:val="22"/>
          <w:szCs w:val="22"/>
          <w:highlight w:val="yellow"/>
          <w:lang w:val="en-GB"/>
        </w:rPr>
        <w:t>collection</w:t>
      </w:r>
      <w:r>
        <w:rPr>
          <w:rFonts w:ascii="Arial" w:hAnsi="Arial" w:cs="Arial"/>
          <w:sz w:val="22"/>
          <w:szCs w:val="22"/>
          <w:highlight w:val="yellow"/>
          <w:lang w:val="en-GB"/>
        </w:rPr>
        <w:t xml:space="preserve"> procedures and uncollected child </w:t>
      </w:r>
      <w:r w:rsidRPr="00D7547B">
        <w:rPr>
          <w:rFonts w:ascii="Arial" w:hAnsi="Arial" w:cs="Arial"/>
          <w:sz w:val="22"/>
          <w:szCs w:val="22"/>
          <w:highlight w:val="yellow"/>
          <w:lang w:val="en-GB"/>
        </w:rPr>
        <w:t>arrangements</w:t>
      </w:r>
    </w:p>
    <w:p w14:paraId="65F3E576" w14:textId="66A40042" w:rsidR="00657635" w:rsidRPr="00BB08E4" w:rsidRDefault="00104911" w:rsidP="00CA5305">
      <w:pPr>
        <w:numPr>
          <w:ilvl w:val="1"/>
          <w:numId w:val="12"/>
        </w:numPr>
        <w:ind w:left="1134" w:hanging="357"/>
        <w:rPr>
          <w:rFonts w:ascii="Arial" w:hAnsi="Arial" w:cs="Arial"/>
          <w:sz w:val="22"/>
          <w:szCs w:val="22"/>
          <w:highlight w:val="yellow"/>
          <w:lang w:val="en-GB"/>
        </w:rPr>
      </w:pPr>
      <w:r w:rsidRPr="00BB08E4">
        <w:rPr>
          <w:rFonts w:ascii="Arial" w:hAnsi="Arial" w:cs="Arial"/>
          <w:sz w:val="22"/>
          <w:szCs w:val="22"/>
          <w:highlight w:val="yellow"/>
          <w:lang w:val="en-GB"/>
        </w:rPr>
        <w:t xml:space="preserve">Behaviour </w:t>
      </w:r>
      <w:r w:rsidR="002608B2" w:rsidRPr="00BB08E4">
        <w:rPr>
          <w:rFonts w:ascii="Arial" w:hAnsi="Arial" w:cs="Arial"/>
          <w:sz w:val="22"/>
          <w:szCs w:val="22"/>
          <w:highlight w:val="yellow"/>
          <w:lang w:val="en-GB"/>
        </w:rPr>
        <w:t>m</w:t>
      </w:r>
      <w:r w:rsidRPr="00BB08E4">
        <w:rPr>
          <w:rFonts w:ascii="Arial" w:hAnsi="Arial" w:cs="Arial"/>
          <w:sz w:val="22"/>
          <w:szCs w:val="22"/>
          <w:highlight w:val="yellow"/>
          <w:lang w:val="en-GB"/>
        </w:rPr>
        <w:t>anagement</w:t>
      </w:r>
      <w:r w:rsidR="00D80207" w:rsidRPr="00BB08E4">
        <w:rPr>
          <w:rFonts w:ascii="Arial" w:hAnsi="Arial" w:cs="Arial"/>
          <w:sz w:val="22"/>
          <w:szCs w:val="22"/>
          <w:highlight w:val="yellow"/>
          <w:lang w:val="en-GB"/>
        </w:rPr>
        <w:t xml:space="preserve"> </w:t>
      </w:r>
      <w:r w:rsidR="00BB08E4" w:rsidRPr="00BB08E4">
        <w:rPr>
          <w:rFonts w:ascii="Arial" w:hAnsi="Arial" w:cs="Arial"/>
          <w:sz w:val="22"/>
          <w:szCs w:val="22"/>
          <w:highlight w:val="yellow"/>
          <w:lang w:val="en-GB"/>
        </w:rPr>
        <w:t>including use</w:t>
      </w:r>
      <w:r w:rsidR="00F03A48" w:rsidRPr="00BB08E4">
        <w:rPr>
          <w:rFonts w:ascii="Arial" w:hAnsi="Arial" w:cs="Arial"/>
          <w:sz w:val="22"/>
          <w:szCs w:val="22"/>
          <w:highlight w:val="yellow"/>
          <w:lang w:val="en-GB"/>
        </w:rPr>
        <w:t xml:space="preserve"> of physical intervention</w:t>
      </w:r>
    </w:p>
    <w:p w14:paraId="496844DB" w14:textId="4008BEEC" w:rsidR="009823E4" w:rsidRPr="00107FDA" w:rsidRDefault="009823E4" w:rsidP="009823E4">
      <w:pPr>
        <w:numPr>
          <w:ilvl w:val="1"/>
          <w:numId w:val="12"/>
        </w:numPr>
        <w:ind w:left="1134" w:hanging="357"/>
        <w:rPr>
          <w:rFonts w:ascii="Arial" w:hAnsi="Arial" w:cs="Arial"/>
          <w:sz w:val="22"/>
          <w:szCs w:val="22"/>
          <w:highlight w:val="yellow"/>
          <w:lang w:val="en-GB"/>
        </w:rPr>
      </w:pPr>
      <w:r w:rsidRPr="00107FDA">
        <w:rPr>
          <w:rFonts w:ascii="Arial" w:hAnsi="Arial" w:cs="Arial"/>
          <w:sz w:val="22"/>
          <w:szCs w:val="22"/>
          <w:highlight w:val="yellow"/>
          <w:lang w:val="en-GB"/>
        </w:rPr>
        <w:t xml:space="preserve">Complaints  </w:t>
      </w:r>
    </w:p>
    <w:p w14:paraId="40264EC4" w14:textId="77777777" w:rsidR="009823E4" w:rsidRPr="00107FDA" w:rsidRDefault="009823E4" w:rsidP="009823E4">
      <w:pPr>
        <w:numPr>
          <w:ilvl w:val="1"/>
          <w:numId w:val="12"/>
        </w:numPr>
        <w:ind w:left="1134" w:hanging="357"/>
        <w:rPr>
          <w:rFonts w:ascii="Arial" w:hAnsi="Arial" w:cs="Arial"/>
          <w:sz w:val="22"/>
          <w:szCs w:val="22"/>
          <w:highlight w:val="yellow"/>
          <w:lang w:val="en-GB"/>
        </w:rPr>
      </w:pPr>
      <w:r w:rsidRPr="00107FDA">
        <w:rPr>
          <w:rFonts w:ascii="Arial" w:hAnsi="Arial" w:cs="Arial"/>
          <w:sz w:val="22"/>
          <w:szCs w:val="22"/>
          <w:highlight w:val="yellow"/>
          <w:lang w:val="en-GB"/>
        </w:rPr>
        <w:t xml:space="preserve">Confidentiality </w:t>
      </w:r>
    </w:p>
    <w:p w14:paraId="66E9592B" w14:textId="77777777" w:rsidR="00CA5305" w:rsidRDefault="00CA5305" w:rsidP="009349DF">
      <w:pPr>
        <w:numPr>
          <w:ilvl w:val="1"/>
          <w:numId w:val="12"/>
        </w:numPr>
        <w:ind w:left="1134" w:hanging="357"/>
        <w:rPr>
          <w:rFonts w:ascii="Arial" w:hAnsi="Arial" w:cs="Arial"/>
          <w:sz w:val="22"/>
          <w:szCs w:val="22"/>
          <w:lang w:val="en-GB"/>
        </w:rPr>
      </w:pPr>
      <w:r>
        <w:rPr>
          <w:rFonts w:ascii="Arial" w:hAnsi="Arial" w:cs="Arial"/>
          <w:sz w:val="22"/>
          <w:szCs w:val="22"/>
          <w:lang w:val="en-GB"/>
        </w:rPr>
        <w:t>D</w:t>
      </w:r>
      <w:r w:rsidRPr="00A472E0">
        <w:rPr>
          <w:rFonts w:ascii="Arial" w:hAnsi="Arial" w:cs="Arial"/>
          <w:sz w:val="22"/>
          <w:szCs w:val="22"/>
          <w:lang w:val="en-GB"/>
        </w:rPr>
        <w:t>ata protection and information sharing</w:t>
      </w:r>
    </w:p>
    <w:p w14:paraId="4A2C7FA6" w14:textId="77777777" w:rsidR="00D606B9" w:rsidRPr="00B04F5C" w:rsidRDefault="00D606B9" w:rsidP="00D606B9">
      <w:pPr>
        <w:numPr>
          <w:ilvl w:val="1"/>
          <w:numId w:val="12"/>
        </w:numPr>
        <w:ind w:left="1134" w:hanging="357"/>
        <w:rPr>
          <w:rFonts w:ascii="Arial" w:hAnsi="Arial" w:cs="Arial"/>
          <w:sz w:val="22"/>
          <w:szCs w:val="22"/>
          <w:highlight w:val="yellow"/>
          <w:lang w:val="en-GB"/>
        </w:rPr>
      </w:pPr>
      <w:r w:rsidRPr="00B04F5C">
        <w:rPr>
          <w:rFonts w:ascii="Arial" w:hAnsi="Arial" w:cs="Arial"/>
          <w:sz w:val="22"/>
          <w:szCs w:val="22"/>
          <w:highlight w:val="yellow"/>
          <w:lang w:val="en-GB"/>
        </w:rPr>
        <w:t xml:space="preserve">Emergency procedures such as evacuations and lockdowns </w:t>
      </w:r>
    </w:p>
    <w:p w14:paraId="44AAAEC5" w14:textId="77777777" w:rsidR="00D606B9" w:rsidRDefault="00D606B9" w:rsidP="00D606B9">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First aid and accidents</w:t>
      </w:r>
      <w:r>
        <w:rPr>
          <w:rFonts w:ascii="Arial" w:hAnsi="Arial" w:cs="Arial"/>
          <w:sz w:val="22"/>
          <w:szCs w:val="22"/>
          <w:lang w:val="en-GB"/>
        </w:rPr>
        <w:t xml:space="preserve">, </w:t>
      </w:r>
      <w:r w:rsidRPr="00F07988">
        <w:rPr>
          <w:rFonts w:ascii="Arial" w:hAnsi="Arial" w:cs="Arial"/>
          <w:sz w:val="22"/>
          <w:szCs w:val="22"/>
          <w:highlight w:val="yellow"/>
          <w:lang w:val="en-GB"/>
        </w:rPr>
        <w:t>including administering medication and managing illness, allergies, heath, and infection</w:t>
      </w:r>
    </w:p>
    <w:p w14:paraId="19680DBD" w14:textId="77777777" w:rsidR="00CA5305" w:rsidRDefault="00CA5305" w:rsidP="00CA5305">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Health and safety</w:t>
      </w:r>
    </w:p>
    <w:p w14:paraId="13A4856C" w14:textId="39881E7B" w:rsidR="00CA5305" w:rsidRPr="00CA5305" w:rsidRDefault="00CA5305" w:rsidP="00CA5305">
      <w:pPr>
        <w:numPr>
          <w:ilvl w:val="1"/>
          <w:numId w:val="12"/>
        </w:numPr>
        <w:ind w:left="1134" w:hanging="357"/>
        <w:rPr>
          <w:rFonts w:ascii="Arial" w:hAnsi="Arial" w:cs="Arial"/>
          <w:sz w:val="22"/>
          <w:szCs w:val="22"/>
          <w:lang w:val="en-GB"/>
        </w:rPr>
      </w:pPr>
      <w:r w:rsidRPr="00A472E0">
        <w:rPr>
          <w:rFonts w:ascii="Arial" w:hAnsi="Arial" w:cs="Arial"/>
          <w:sz w:val="22"/>
          <w:szCs w:val="22"/>
          <w:lang w:val="en-GB"/>
        </w:rPr>
        <w:lastRenderedPageBreak/>
        <w:t>Image use</w:t>
      </w:r>
    </w:p>
    <w:p w14:paraId="58616ECB" w14:textId="77777777" w:rsidR="00D606B9" w:rsidRDefault="00D606B9" w:rsidP="00D606B9">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Managing allegations against staff</w:t>
      </w:r>
    </w:p>
    <w:p w14:paraId="208FEF43" w14:textId="101513C7" w:rsidR="00CA5305" w:rsidRPr="00A472E0" w:rsidRDefault="00CA5305" w:rsidP="00CA5305">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Mobile and smart technology </w:t>
      </w:r>
    </w:p>
    <w:p w14:paraId="1F5C176D" w14:textId="03E67303" w:rsidR="00CA5305" w:rsidRPr="00D606B9" w:rsidRDefault="0014248F" w:rsidP="00CA5305">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Online </w:t>
      </w:r>
      <w:r w:rsidR="00982D0E" w:rsidRPr="00A472E0">
        <w:rPr>
          <w:rFonts w:ascii="Arial" w:hAnsi="Arial" w:cs="Arial"/>
          <w:sz w:val="22"/>
          <w:szCs w:val="22"/>
          <w:lang w:val="en-GB"/>
        </w:rPr>
        <w:t>s</w:t>
      </w:r>
      <w:r w:rsidRPr="00A472E0">
        <w:rPr>
          <w:rFonts w:ascii="Arial" w:hAnsi="Arial" w:cs="Arial"/>
          <w:sz w:val="22"/>
          <w:szCs w:val="22"/>
          <w:lang w:val="en-GB"/>
        </w:rPr>
        <w:t>afety</w:t>
      </w:r>
    </w:p>
    <w:p w14:paraId="2AFB7AC7" w14:textId="77777777" w:rsidR="00CA5305" w:rsidRPr="00A472E0" w:rsidRDefault="00CA5305" w:rsidP="00CA5305">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Personal and intimate care </w:t>
      </w:r>
    </w:p>
    <w:p w14:paraId="6606B53F" w14:textId="77777777" w:rsidR="00D606B9" w:rsidRPr="00A472E0" w:rsidRDefault="00D606B9" w:rsidP="00D606B9">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Risk assessments</w:t>
      </w:r>
      <w:r>
        <w:rPr>
          <w:rFonts w:ascii="Arial" w:hAnsi="Arial" w:cs="Arial"/>
          <w:sz w:val="22"/>
          <w:szCs w:val="22"/>
          <w:lang w:val="en-GB"/>
        </w:rPr>
        <w:t>, such as</w:t>
      </w:r>
      <w:r w:rsidRPr="00A472E0">
        <w:rPr>
          <w:rFonts w:ascii="Arial" w:hAnsi="Arial" w:cs="Arial"/>
          <w:sz w:val="22"/>
          <w:szCs w:val="22"/>
          <w:lang w:val="en-GB"/>
        </w:rPr>
        <w:t xml:space="preserve"> trips</w:t>
      </w:r>
      <w:r>
        <w:rPr>
          <w:rFonts w:ascii="Arial" w:hAnsi="Arial" w:cs="Arial"/>
          <w:sz w:val="22"/>
          <w:szCs w:val="22"/>
          <w:lang w:val="en-GB"/>
        </w:rPr>
        <w:t>/outings</w:t>
      </w:r>
      <w:r w:rsidRPr="00A472E0">
        <w:rPr>
          <w:rFonts w:ascii="Arial" w:hAnsi="Arial" w:cs="Arial"/>
          <w:sz w:val="22"/>
          <w:szCs w:val="22"/>
          <w:lang w:val="en-GB"/>
        </w:rPr>
        <w:t>, use of technology</w:t>
      </w:r>
    </w:p>
    <w:p w14:paraId="1FDFA463" w14:textId="77777777" w:rsidR="00D606B9" w:rsidRDefault="00D606B9" w:rsidP="00D606B9">
      <w:pPr>
        <w:numPr>
          <w:ilvl w:val="1"/>
          <w:numId w:val="12"/>
        </w:numPr>
        <w:ind w:left="1134" w:hanging="357"/>
        <w:rPr>
          <w:rFonts w:ascii="Arial" w:hAnsi="Arial" w:cs="Arial"/>
          <w:sz w:val="22"/>
          <w:szCs w:val="22"/>
          <w:highlight w:val="yellow"/>
          <w:lang w:val="en-GB"/>
        </w:rPr>
      </w:pPr>
      <w:r w:rsidRPr="00D47D06">
        <w:rPr>
          <w:rFonts w:ascii="Arial" w:hAnsi="Arial" w:cs="Arial"/>
          <w:sz w:val="22"/>
          <w:szCs w:val="22"/>
          <w:highlight w:val="yellow"/>
          <w:lang w:val="en-GB"/>
        </w:rPr>
        <w:t>Safe and healthy eating</w:t>
      </w:r>
    </w:p>
    <w:p w14:paraId="61B23019" w14:textId="77777777" w:rsidR="00D606B9" w:rsidRDefault="00D606B9" w:rsidP="00D606B9">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Safer recruitment </w:t>
      </w:r>
    </w:p>
    <w:p w14:paraId="6EEEDCD0" w14:textId="77777777" w:rsidR="00BB08E4" w:rsidRPr="00D606B9" w:rsidRDefault="00BB08E4" w:rsidP="00BB08E4">
      <w:pPr>
        <w:numPr>
          <w:ilvl w:val="1"/>
          <w:numId w:val="12"/>
        </w:numPr>
        <w:ind w:left="1134" w:hanging="357"/>
        <w:rPr>
          <w:rFonts w:ascii="Arial" w:hAnsi="Arial" w:cs="Arial"/>
          <w:sz w:val="22"/>
          <w:szCs w:val="22"/>
          <w:highlight w:val="yellow"/>
          <w:lang w:val="en-GB"/>
        </w:rPr>
      </w:pPr>
      <w:r>
        <w:rPr>
          <w:rFonts w:ascii="Arial" w:hAnsi="Arial" w:cs="Arial"/>
          <w:sz w:val="22"/>
          <w:szCs w:val="22"/>
          <w:highlight w:val="yellow"/>
          <w:lang w:val="en-GB"/>
        </w:rPr>
        <w:t xml:space="preserve">Sleep and rest policies </w:t>
      </w:r>
    </w:p>
    <w:p w14:paraId="4D8F09F6" w14:textId="7BBFAAF4" w:rsidR="00104911" w:rsidRPr="00CA5305" w:rsidRDefault="0014248F" w:rsidP="00CA5305">
      <w:pPr>
        <w:numPr>
          <w:ilvl w:val="1"/>
          <w:numId w:val="12"/>
        </w:numPr>
        <w:ind w:left="1134" w:hanging="357"/>
        <w:rPr>
          <w:rFonts w:ascii="Arial" w:hAnsi="Arial" w:cs="Arial"/>
          <w:sz w:val="22"/>
          <w:szCs w:val="22"/>
          <w:lang w:val="en-GB"/>
        </w:rPr>
      </w:pPr>
      <w:r w:rsidRPr="009349DF">
        <w:rPr>
          <w:rFonts w:ascii="Arial" w:hAnsi="Arial" w:cs="Arial"/>
          <w:sz w:val="22"/>
          <w:szCs w:val="22"/>
          <w:lang w:val="en-GB"/>
        </w:rPr>
        <w:t xml:space="preserve">Social </w:t>
      </w:r>
      <w:r w:rsidR="0043643C" w:rsidRPr="009349DF">
        <w:rPr>
          <w:rFonts w:ascii="Arial" w:hAnsi="Arial" w:cs="Arial"/>
          <w:sz w:val="22"/>
          <w:szCs w:val="22"/>
          <w:lang w:val="en-GB"/>
        </w:rPr>
        <w:t>m</w:t>
      </w:r>
      <w:r w:rsidRPr="009349DF">
        <w:rPr>
          <w:rFonts w:ascii="Arial" w:hAnsi="Arial" w:cs="Arial"/>
          <w:sz w:val="22"/>
          <w:szCs w:val="22"/>
          <w:lang w:val="en-GB"/>
        </w:rPr>
        <w:t>edia</w:t>
      </w:r>
      <w:r w:rsidR="004922F9" w:rsidRPr="009349DF">
        <w:rPr>
          <w:rFonts w:ascii="Arial" w:hAnsi="Arial" w:cs="Arial"/>
          <w:sz w:val="22"/>
          <w:szCs w:val="22"/>
          <w:lang w:val="en-GB"/>
        </w:rPr>
        <w:t xml:space="preserve"> </w:t>
      </w:r>
    </w:p>
    <w:p w14:paraId="4A921438" w14:textId="77777777" w:rsidR="00D606B9" w:rsidRPr="00A472E0" w:rsidRDefault="00D606B9" w:rsidP="00D606B9">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Staff behaviour policy/code of conduct, including Acceptable Use of Technology Policies (AUP)</w:t>
      </w:r>
    </w:p>
    <w:p w14:paraId="194F44A8" w14:textId="698FA532" w:rsidR="008E4F8A" w:rsidRPr="00256986" w:rsidRDefault="00BB12BC" w:rsidP="007169C4">
      <w:pPr>
        <w:numPr>
          <w:ilvl w:val="1"/>
          <w:numId w:val="12"/>
        </w:numPr>
        <w:ind w:left="1134" w:hanging="357"/>
        <w:rPr>
          <w:rFonts w:ascii="Arial" w:hAnsi="Arial" w:cs="Arial"/>
          <w:sz w:val="22"/>
          <w:szCs w:val="22"/>
          <w:highlight w:val="yellow"/>
          <w:lang w:val="en-GB"/>
        </w:rPr>
      </w:pPr>
      <w:r>
        <w:rPr>
          <w:rFonts w:ascii="Arial" w:hAnsi="Arial" w:cs="Arial"/>
          <w:sz w:val="22"/>
          <w:szCs w:val="22"/>
          <w:highlight w:val="yellow"/>
          <w:lang w:val="en-GB"/>
        </w:rPr>
        <w:t>Ratios and l</w:t>
      </w:r>
      <w:r w:rsidR="00256986" w:rsidRPr="00256986">
        <w:rPr>
          <w:rFonts w:ascii="Arial" w:hAnsi="Arial" w:cs="Arial"/>
          <w:sz w:val="22"/>
          <w:szCs w:val="22"/>
          <w:highlight w:val="yellow"/>
          <w:lang w:val="en-GB"/>
        </w:rPr>
        <w:t>one working</w:t>
      </w:r>
      <w:r w:rsidR="009E7803" w:rsidRPr="00256986">
        <w:rPr>
          <w:rFonts w:ascii="Arial" w:hAnsi="Arial" w:cs="Arial"/>
          <w:sz w:val="22"/>
          <w:szCs w:val="22"/>
          <w:highlight w:val="yellow"/>
          <w:lang w:val="en-GB"/>
        </w:rPr>
        <w:t xml:space="preserve"> </w:t>
      </w:r>
      <w:r>
        <w:rPr>
          <w:rFonts w:ascii="Arial" w:hAnsi="Arial" w:cs="Arial"/>
          <w:sz w:val="22"/>
          <w:szCs w:val="22"/>
          <w:highlight w:val="yellow"/>
          <w:lang w:val="en-GB"/>
        </w:rPr>
        <w:t xml:space="preserve">expectations </w:t>
      </w:r>
    </w:p>
    <w:p w14:paraId="4786CB04" w14:textId="2A913436" w:rsidR="00A16788" w:rsidRDefault="00A16788" w:rsidP="007169C4">
      <w:pPr>
        <w:numPr>
          <w:ilvl w:val="1"/>
          <w:numId w:val="12"/>
        </w:numPr>
        <w:ind w:left="1134" w:hanging="357"/>
        <w:rPr>
          <w:rFonts w:ascii="Arial" w:hAnsi="Arial" w:cs="Arial"/>
          <w:sz w:val="22"/>
          <w:szCs w:val="22"/>
          <w:highlight w:val="yellow"/>
          <w:lang w:val="en-GB"/>
        </w:rPr>
      </w:pPr>
      <w:r w:rsidRPr="00A16788">
        <w:rPr>
          <w:rFonts w:ascii="Arial" w:hAnsi="Arial" w:cs="Arial"/>
          <w:sz w:val="22"/>
          <w:szCs w:val="22"/>
          <w:highlight w:val="yellow"/>
          <w:lang w:val="en-GB"/>
        </w:rPr>
        <w:t xml:space="preserve">Visitors policy </w:t>
      </w:r>
    </w:p>
    <w:p w14:paraId="1F8CB23E" w14:textId="5118B583" w:rsidR="00BB08E4" w:rsidRDefault="00BB08E4" w:rsidP="00BB08E4">
      <w:pPr>
        <w:numPr>
          <w:ilvl w:val="1"/>
          <w:numId w:val="12"/>
        </w:numPr>
        <w:ind w:left="1134" w:hanging="357"/>
        <w:rPr>
          <w:rFonts w:ascii="Arial" w:hAnsi="Arial" w:cs="Arial"/>
          <w:sz w:val="22"/>
          <w:szCs w:val="22"/>
          <w:highlight w:val="yellow"/>
          <w:lang w:val="en-GB"/>
        </w:rPr>
      </w:pPr>
      <w:r>
        <w:rPr>
          <w:rFonts w:ascii="Arial" w:hAnsi="Arial" w:cs="Arial"/>
          <w:sz w:val="22"/>
          <w:szCs w:val="22"/>
          <w:highlight w:val="yellow"/>
          <w:lang w:val="en-GB"/>
        </w:rPr>
        <w:t>W</w:t>
      </w:r>
      <w:r w:rsidRPr="00BB08E4">
        <w:rPr>
          <w:rFonts w:ascii="Arial" w:hAnsi="Arial" w:cs="Arial"/>
          <w:sz w:val="22"/>
          <w:szCs w:val="22"/>
          <w:highlight w:val="yellow"/>
          <w:lang w:val="en-GB"/>
        </w:rPr>
        <w:t xml:space="preserve">histleblowing </w:t>
      </w:r>
    </w:p>
    <w:p w14:paraId="3BF83563" w14:textId="3C24E5CA" w:rsidR="00F35B9D" w:rsidRDefault="00F35B9D" w:rsidP="00F35B9D">
      <w:pPr>
        <w:rPr>
          <w:rFonts w:ascii="Arial" w:hAnsi="Arial" w:cs="Arial"/>
          <w:sz w:val="22"/>
          <w:szCs w:val="22"/>
          <w:highlight w:val="yellow"/>
          <w:lang w:val="en-GB"/>
        </w:rPr>
      </w:pPr>
    </w:p>
    <w:p w14:paraId="6E905384" w14:textId="29869783" w:rsidR="00F35B9D" w:rsidRPr="00F35B9D" w:rsidRDefault="00F35B9D" w:rsidP="00F35B9D">
      <w:pPr>
        <w:rPr>
          <w:rFonts w:ascii="Arial" w:hAnsi="Arial" w:cs="Arial"/>
          <w:iCs/>
          <w:sz w:val="22"/>
          <w:szCs w:val="22"/>
          <w:highlight w:val="yellow"/>
          <w:lang w:val="en-GB"/>
        </w:rPr>
      </w:pPr>
      <w:r w:rsidRPr="00F35B9D">
        <w:rPr>
          <w:rFonts w:ascii="Arial" w:hAnsi="Arial" w:cs="Arial"/>
          <w:b/>
          <w:iCs/>
          <w:color w:val="FF0096"/>
          <w:sz w:val="22"/>
          <w:szCs w:val="22"/>
        </w:rPr>
        <w:t>Note: you should amend these details according to your individual documents. Specific policy decisions and requirements may vary according to your setting and may be included within other policies or under different names.</w:t>
      </w:r>
    </w:p>
    <w:p w14:paraId="214B2453" w14:textId="77777777" w:rsidR="0080767B" w:rsidRDefault="0080767B" w:rsidP="0080767B">
      <w:pPr>
        <w:ind w:left="1134"/>
        <w:rPr>
          <w:rFonts w:ascii="Arial" w:hAnsi="Arial" w:cs="Arial"/>
          <w:sz w:val="22"/>
          <w:szCs w:val="22"/>
          <w:lang w:val="en-GB"/>
        </w:rPr>
      </w:pPr>
    </w:p>
    <w:p w14:paraId="57CE0928" w14:textId="77777777" w:rsidR="0080767B" w:rsidRPr="00F45B85" w:rsidRDefault="0080767B" w:rsidP="0080767B">
      <w:pPr>
        <w:rPr>
          <w:rFonts w:ascii="Arial" w:hAnsi="Arial" w:cs="Arial"/>
        </w:rPr>
      </w:pPr>
      <w:r w:rsidRPr="00F45B85">
        <w:rPr>
          <w:rFonts w:ascii="Arial" w:hAnsi="Arial" w:cs="Arial"/>
          <w:b/>
        </w:rPr>
        <w:t xml:space="preserve">Supporting Guidance </w:t>
      </w:r>
      <w:r w:rsidRPr="00F45B85">
        <w:rPr>
          <w:rFonts w:ascii="Arial" w:hAnsi="Arial" w:cs="Arial"/>
          <w:b/>
          <w:bCs/>
        </w:rPr>
        <w:t>(to be read and followed alongside this document)</w:t>
      </w:r>
    </w:p>
    <w:p w14:paraId="16422A43" w14:textId="77777777" w:rsidR="0080767B" w:rsidRPr="00F45B85" w:rsidRDefault="0080767B" w:rsidP="001F6A82">
      <w:pPr>
        <w:numPr>
          <w:ilvl w:val="0"/>
          <w:numId w:val="79"/>
        </w:numPr>
        <w:rPr>
          <w:rFonts w:ascii="Arial" w:hAnsi="Arial" w:cs="Arial"/>
          <w:sz w:val="22"/>
          <w:szCs w:val="22"/>
        </w:rPr>
      </w:pPr>
      <w:r w:rsidRPr="00F45B85">
        <w:rPr>
          <w:rFonts w:ascii="Arial" w:hAnsi="Arial" w:cs="Arial"/>
          <w:sz w:val="22"/>
          <w:szCs w:val="22"/>
        </w:rPr>
        <w:t xml:space="preserve">“Guidance for Safer Working Practice for Adults who Work with Children and Young People in Education Settings” - </w:t>
      </w:r>
      <w:hyperlink r:id="rId28" w:history="1">
        <w:r w:rsidRPr="00E56F0F">
          <w:rPr>
            <w:rStyle w:val="Hyperlink"/>
            <w:rFonts w:ascii="Arial" w:hAnsi="Arial" w:cs="Arial"/>
            <w:sz w:val="22"/>
            <w:szCs w:val="22"/>
          </w:rPr>
          <w:t>Safer Recruitment Consortium</w:t>
        </w:r>
      </w:hyperlink>
    </w:p>
    <w:p w14:paraId="035C00F2" w14:textId="77777777" w:rsidR="0080767B" w:rsidRPr="00F45B85" w:rsidRDefault="0080767B" w:rsidP="001F6A82">
      <w:pPr>
        <w:numPr>
          <w:ilvl w:val="0"/>
          <w:numId w:val="79"/>
        </w:numPr>
        <w:rPr>
          <w:rFonts w:ascii="Arial" w:hAnsi="Arial" w:cs="Arial"/>
          <w:sz w:val="22"/>
          <w:szCs w:val="22"/>
        </w:rPr>
      </w:pPr>
      <w:r w:rsidRPr="00F45B85">
        <w:rPr>
          <w:rFonts w:ascii="Arial" w:hAnsi="Arial" w:cs="Arial"/>
          <w:sz w:val="22"/>
          <w:szCs w:val="22"/>
        </w:rPr>
        <w:t>“What to do if you are worried a child is being abused” – DfE, March 2015</w:t>
      </w:r>
    </w:p>
    <w:p w14:paraId="7B9CE4A8" w14:textId="315CC909" w:rsidR="0080767B" w:rsidRDefault="0080767B" w:rsidP="001F6A82">
      <w:pPr>
        <w:numPr>
          <w:ilvl w:val="0"/>
          <w:numId w:val="79"/>
        </w:numPr>
        <w:rPr>
          <w:rFonts w:ascii="Arial" w:hAnsi="Arial" w:cs="Arial"/>
          <w:sz w:val="22"/>
          <w:szCs w:val="22"/>
        </w:rPr>
      </w:pPr>
      <w:r w:rsidRPr="00F45B85">
        <w:rPr>
          <w:rFonts w:ascii="Arial" w:hAnsi="Arial" w:cs="Arial"/>
          <w:sz w:val="22"/>
          <w:szCs w:val="22"/>
        </w:rPr>
        <w:t>Early Years Foundation Stage 2021 Welfare Requirements</w:t>
      </w:r>
    </w:p>
    <w:p w14:paraId="4F9939E8" w14:textId="5193E54A" w:rsidR="003C6E8F" w:rsidRPr="003C6E8F" w:rsidRDefault="003C6E8F" w:rsidP="001F6A82">
      <w:pPr>
        <w:numPr>
          <w:ilvl w:val="0"/>
          <w:numId w:val="79"/>
        </w:numPr>
        <w:rPr>
          <w:rFonts w:cs="Arial"/>
          <w:b/>
          <w:bCs/>
          <w:sz w:val="22"/>
          <w:szCs w:val="22"/>
          <w:lang w:val="en-GB"/>
        </w:rPr>
      </w:pPr>
      <w:r>
        <w:rPr>
          <w:rFonts w:ascii="Arial" w:hAnsi="Arial" w:cs="Arial"/>
          <w:sz w:val="22"/>
          <w:szCs w:val="22"/>
        </w:rPr>
        <w:t>UK Council for Internet Safety (UKCIS) “</w:t>
      </w:r>
      <w:r w:rsidRPr="003C6E8F">
        <w:rPr>
          <w:rFonts w:ascii="Arial" w:hAnsi="Arial" w:cs="Arial"/>
          <w:sz w:val="22"/>
          <w:szCs w:val="22"/>
        </w:rPr>
        <w:t>Safeguarding children and protecting professionals in early years settings: online safety considerations</w:t>
      </w:r>
      <w:r>
        <w:rPr>
          <w:rFonts w:ascii="Arial" w:hAnsi="Arial" w:cs="Arial"/>
          <w:sz w:val="22"/>
          <w:szCs w:val="22"/>
        </w:rPr>
        <w:t>”</w:t>
      </w:r>
    </w:p>
    <w:p w14:paraId="4CFCE955" w14:textId="77777777" w:rsidR="0080767B" w:rsidRPr="00F45B85" w:rsidRDefault="0080767B" w:rsidP="0080767B">
      <w:pPr>
        <w:rPr>
          <w:rFonts w:ascii="Arial" w:hAnsi="Arial" w:cs="Arial"/>
          <w:i/>
          <w:color w:val="008000"/>
          <w:sz w:val="22"/>
          <w:szCs w:val="22"/>
        </w:rPr>
      </w:pPr>
    </w:p>
    <w:p w14:paraId="1D9035BA" w14:textId="77777777" w:rsidR="0080767B" w:rsidRPr="00F45B85" w:rsidRDefault="0080767B" w:rsidP="001F6A82">
      <w:pPr>
        <w:numPr>
          <w:ilvl w:val="0"/>
          <w:numId w:val="80"/>
        </w:numPr>
        <w:rPr>
          <w:rFonts w:ascii="Arial" w:hAnsi="Arial" w:cs="Arial"/>
          <w:bCs/>
          <w:iCs/>
          <w:color w:val="0070C0"/>
          <w:sz w:val="22"/>
          <w:szCs w:val="22"/>
        </w:rPr>
      </w:pPr>
      <w:r w:rsidRPr="00F45B85">
        <w:rPr>
          <w:rFonts w:ascii="Arial" w:hAnsi="Arial" w:cs="Arial"/>
          <w:bCs/>
          <w:sz w:val="22"/>
          <w:szCs w:val="22"/>
        </w:rPr>
        <w:t>These documents can be found in / at</w:t>
      </w:r>
      <w:r w:rsidRPr="00F45B85">
        <w:rPr>
          <w:rFonts w:ascii="Arial" w:hAnsi="Arial" w:cs="Arial"/>
          <w:bCs/>
          <w:i/>
          <w:color w:val="009EFF"/>
          <w:sz w:val="22"/>
          <w:szCs w:val="22"/>
        </w:rPr>
        <w:t xml:space="preserve"> </w:t>
      </w:r>
      <w:r w:rsidRPr="00F45B85">
        <w:rPr>
          <w:rFonts w:ascii="Arial" w:hAnsi="Arial" w:cs="Arial"/>
          <w:bCs/>
          <w:iCs/>
          <w:color w:val="009EFF"/>
          <w:sz w:val="22"/>
          <w:szCs w:val="22"/>
        </w:rPr>
        <w:t>list locations e.g. staff room, shared area of network, intranet.</w:t>
      </w:r>
      <w:r w:rsidRPr="00F45B85">
        <w:rPr>
          <w:rFonts w:ascii="Arial" w:hAnsi="Arial" w:cs="Arial"/>
          <w:bCs/>
          <w:iCs/>
          <w:color w:val="008000"/>
          <w:sz w:val="22"/>
          <w:szCs w:val="22"/>
        </w:rPr>
        <w:t xml:space="preserve"> </w:t>
      </w:r>
    </w:p>
    <w:p w14:paraId="4069DDDD" w14:textId="77777777" w:rsidR="0080767B" w:rsidRPr="00F45B85" w:rsidRDefault="0080767B" w:rsidP="0080767B">
      <w:pPr>
        <w:ind w:left="360"/>
        <w:rPr>
          <w:rFonts w:ascii="Arial" w:hAnsi="Arial" w:cs="Arial"/>
          <w:b/>
          <w:i/>
          <w:color w:val="0070C0"/>
          <w:sz w:val="22"/>
          <w:szCs w:val="22"/>
        </w:rPr>
      </w:pPr>
    </w:p>
    <w:p w14:paraId="5CF5ABD6" w14:textId="15D8C4B5" w:rsidR="0080767B" w:rsidRPr="0080767B" w:rsidRDefault="0080767B" w:rsidP="0080767B">
      <w:pPr>
        <w:rPr>
          <w:rFonts w:ascii="Arial" w:hAnsi="Arial" w:cs="Arial"/>
          <w:b/>
          <w:iCs/>
          <w:color w:val="FF0096"/>
          <w:sz w:val="22"/>
          <w:szCs w:val="22"/>
        </w:rPr>
      </w:pPr>
      <w:r>
        <w:rPr>
          <w:rFonts w:ascii="Arial" w:hAnsi="Arial" w:cs="Arial"/>
          <w:b/>
          <w:iCs/>
          <w:color w:val="FF0096"/>
          <w:sz w:val="22"/>
          <w:szCs w:val="22"/>
        </w:rPr>
        <w:t>Note: We</w:t>
      </w:r>
      <w:r w:rsidRPr="00F45B85">
        <w:rPr>
          <w:rFonts w:ascii="Arial" w:hAnsi="Arial" w:cs="Arial"/>
          <w:b/>
          <w:iCs/>
          <w:color w:val="FF0096"/>
          <w:sz w:val="22"/>
          <w:szCs w:val="22"/>
        </w:rPr>
        <w:t xml:space="preserve"> suggest that all associated safeguarding documents are kept together in one accessible file – several copies of which may be available throughout the setting as appropriate</w:t>
      </w:r>
      <w:r>
        <w:rPr>
          <w:rFonts w:ascii="Arial" w:hAnsi="Arial" w:cs="Arial"/>
          <w:b/>
          <w:iCs/>
          <w:color w:val="FF0096"/>
          <w:sz w:val="22"/>
          <w:szCs w:val="22"/>
        </w:rPr>
        <w:t xml:space="preserve">, for example the </w:t>
      </w:r>
      <w:r w:rsidRPr="00F45B85">
        <w:rPr>
          <w:rFonts w:ascii="Arial" w:hAnsi="Arial" w:cs="Arial"/>
          <w:b/>
          <w:iCs/>
          <w:color w:val="FF0096"/>
          <w:sz w:val="22"/>
          <w:szCs w:val="22"/>
        </w:rPr>
        <w:t xml:space="preserve">office, staff room, reception areas.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27264CB8" w14:textId="77777777" w:rsidR="00C47C72" w:rsidRPr="00F45B85" w:rsidRDefault="00C47C72" w:rsidP="00C47C72">
      <w:pPr>
        <w:numPr>
          <w:ilvl w:val="0"/>
          <w:numId w:val="10"/>
        </w:numPr>
        <w:ind w:left="426"/>
        <w:rPr>
          <w:rFonts w:ascii="Arial" w:hAnsi="Arial" w:cs="Arial"/>
          <w:sz w:val="22"/>
          <w:szCs w:val="22"/>
          <w:lang w:val="en-GB"/>
        </w:rPr>
      </w:pPr>
      <w:r w:rsidRPr="00F45B85">
        <w:rPr>
          <w:rFonts w:ascii="Arial" w:hAnsi="Arial" w:cs="Arial"/>
          <w:color w:val="009EFF"/>
          <w:sz w:val="22"/>
          <w:szCs w:val="22"/>
          <w:lang w:val="en-GB"/>
        </w:rPr>
        <w:t>[Name of Setting]</w:t>
      </w:r>
      <w:r w:rsidRPr="00F45B85">
        <w:rPr>
          <w:rFonts w:ascii="Arial" w:hAnsi="Arial" w:cs="Arial"/>
          <w:color w:val="0070C0"/>
          <w:sz w:val="22"/>
          <w:szCs w:val="22"/>
        </w:rPr>
        <w:t xml:space="preserve"> </w:t>
      </w:r>
      <w:r w:rsidRPr="00F45B85">
        <w:rPr>
          <w:rFonts w:ascii="Arial" w:hAnsi="Arial" w:cs="Arial"/>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359ECAA" w14:textId="77777777" w:rsidR="00C47C72" w:rsidRPr="00F45B85" w:rsidRDefault="00C47C72" w:rsidP="00C47C72">
      <w:pPr>
        <w:jc w:val="both"/>
        <w:rPr>
          <w:rFonts w:ascii="Arial" w:hAnsi="Arial" w:cs="Arial"/>
          <w:sz w:val="22"/>
          <w:szCs w:val="22"/>
        </w:rPr>
      </w:pPr>
    </w:p>
    <w:p w14:paraId="6850D745" w14:textId="29AC913D" w:rsidR="00F35B9D" w:rsidRPr="00F35B9D" w:rsidRDefault="00C47C72" w:rsidP="00C47C72">
      <w:pPr>
        <w:numPr>
          <w:ilvl w:val="0"/>
          <w:numId w:val="10"/>
        </w:numPr>
        <w:ind w:left="426"/>
        <w:jc w:val="both"/>
        <w:rPr>
          <w:rFonts w:ascii="Arial" w:hAnsi="Arial" w:cs="Arial"/>
          <w:sz w:val="22"/>
          <w:szCs w:val="22"/>
        </w:rPr>
      </w:pPr>
      <w:r w:rsidRPr="00F45B85">
        <w:rPr>
          <w:rFonts w:ascii="Arial" w:hAnsi="Arial" w:cs="Arial"/>
          <w:sz w:val="22"/>
          <w:szCs w:val="22"/>
        </w:rPr>
        <w:t xml:space="preserve">All staff (including temporary staff and volunteers) will be provided with a copy of this policy and </w:t>
      </w:r>
      <w:r w:rsidRPr="00F45B85">
        <w:rPr>
          <w:rFonts w:ascii="Arial" w:hAnsi="Arial" w:cs="Arial"/>
          <w:color w:val="009EFF"/>
          <w:sz w:val="22"/>
          <w:szCs w:val="22"/>
          <w:lang w:val="en-GB"/>
        </w:rPr>
        <w:t>Part One and/or Annex A</w:t>
      </w:r>
      <w:r w:rsidRPr="00F45B85">
        <w:rPr>
          <w:rFonts w:ascii="Arial" w:hAnsi="Arial" w:cs="Arial"/>
          <w:sz w:val="22"/>
          <w:szCs w:val="22"/>
        </w:rPr>
        <w:t xml:space="preserve"> of </w:t>
      </w:r>
      <w:r w:rsidRPr="00286881">
        <w:rPr>
          <w:rFonts w:ascii="Arial" w:hAnsi="Arial" w:cs="Arial"/>
          <w:sz w:val="22"/>
          <w:szCs w:val="22"/>
          <w:highlight w:val="yellow"/>
        </w:rPr>
        <w:t>KCSIE</w:t>
      </w:r>
      <w:r w:rsidRPr="00C71E89">
        <w:rPr>
          <w:rFonts w:ascii="Arial" w:hAnsi="Arial" w:cs="Arial"/>
          <w:sz w:val="22"/>
          <w:szCs w:val="22"/>
          <w:highlight w:val="yellow"/>
        </w:rPr>
        <w:t xml:space="preserve"> </w:t>
      </w:r>
      <w:r w:rsidR="00C71E89" w:rsidRPr="00C71E89">
        <w:rPr>
          <w:rFonts w:ascii="Arial" w:hAnsi="Arial" w:cs="Arial"/>
          <w:sz w:val="22"/>
          <w:szCs w:val="22"/>
          <w:highlight w:val="yellow"/>
        </w:rPr>
        <w:t>2022</w:t>
      </w:r>
      <w:r w:rsidR="00C71E89">
        <w:rPr>
          <w:rFonts w:ascii="Arial" w:hAnsi="Arial" w:cs="Arial"/>
          <w:sz w:val="22"/>
          <w:szCs w:val="22"/>
        </w:rPr>
        <w:t xml:space="preserve"> </w:t>
      </w:r>
      <w:r w:rsidRPr="00F45B85">
        <w:rPr>
          <w:rFonts w:ascii="Arial" w:hAnsi="Arial" w:cs="Arial"/>
          <w:sz w:val="22"/>
          <w:szCs w:val="22"/>
        </w:rPr>
        <w:t xml:space="preserve">as appropriate.  </w:t>
      </w:r>
      <w:r w:rsidRPr="00F45B85">
        <w:rPr>
          <w:rFonts w:ascii="Arial" w:hAnsi="Arial" w:cs="Arial"/>
          <w:color w:val="009EFF"/>
          <w:sz w:val="22"/>
          <w:szCs w:val="22"/>
          <w:lang w:val="en-GB"/>
        </w:rPr>
        <w:t xml:space="preserve">Insert where this can be found </w:t>
      </w:r>
      <w:r w:rsidR="00F35B9D" w:rsidRPr="00F45B85">
        <w:rPr>
          <w:rFonts w:ascii="Arial" w:hAnsi="Arial" w:cs="Arial"/>
          <w:color w:val="009EFF"/>
          <w:sz w:val="22"/>
          <w:szCs w:val="22"/>
          <w:lang w:val="en-GB"/>
        </w:rPr>
        <w:t>e.g.,</w:t>
      </w:r>
      <w:r w:rsidRPr="00F45B85">
        <w:rPr>
          <w:rFonts w:ascii="Arial" w:hAnsi="Arial" w:cs="Arial"/>
          <w:color w:val="009EFF"/>
          <w:sz w:val="22"/>
          <w:szCs w:val="22"/>
          <w:lang w:val="en-GB"/>
        </w:rPr>
        <w:t xml:space="preserve"> staff room, intranet, website.</w:t>
      </w:r>
      <w:r w:rsidRPr="00F45B85">
        <w:rPr>
          <w:rFonts w:ascii="Arial" w:hAnsi="Arial" w:cs="Arial"/>
          <w:b/>
          <w:bCs/>
          <w:color w:val="FF0096"/>
          <w:sz w:val="22"/>
          <w:szCs w:val="22"/>
        </w:rPr>
        <w:t xml:space="preserve"> </w:t>
      </w:r>
    </w:p>
    <w:p w14:paraId="005F6516" w14:textId="77777777" w:rsidR="00F35B9D" w:rsidRDefault="00F35B9D" w:rsidP="00F35B9D">
      <w:pPr>
        <w:pStyle w:val="ListParagraph"/>
        <w:rPr>
          <w:rFonts w:ascii="Arial" w:hAnsi="Arial" w:cs="Arial"/>
          <w:b/>
          <w:bCs/>
          <w:color w:val="FF0096"/>
          <w:sz w:val="22"/>
          <w:szCs w:val="22"/>
        </w:rPr>
      </w:pPr>
    </w:p>
    <w:p w14:paraId="2BD8E39E" w14:textId="2B6F4FB0" w:rsidR="00C47C72" w:rsidRPr="00F45B85" w:rsidRDefault="00C47C72" w:rsidP="00F35B9D">
      <w:pPr>
        <w:jc w:val="both"/>
        <w:rPr>
          <w:rFonts w:ascii="Arial" w:hAnsi="Arial" w:cs="Arial"/>
          <w:sz w:val="22"/>
          <w:szCs w:val="22"/>
        </w:rPr>
      </w:pPr>
      <w:r>
        <w:rPr>
          <w:rFonts w:ascii="Arial" w:hAnsi="Arial" w:cs="Arial"/>
          <w:b/>
          <w:bCs/>
          <w:color w:val="FF0096"/>
          <w:sz w:val="22"/>
          <w:szCs w:val="22"/>
        </w:rPr>
        <w:t xml:space="preserve">Note: </w:t>
      </w:r>
      <w:r w:rsidRPr="00F45B85">
        <w:rPr>
          <w:rFonts w:ascii="Arial" w:hAnsi="Arial" w:cs="Arial"/>
          <w:b/>
          <w:bCs/>
          <w:color w:val="FF0096"/>
          <w:sz w:val="22"/>
          <w:szCs w:val="22"/>
        </w:rPr>
        <w:t>Annex A is a condensed version of Part one of KCSIE 202</w:t>
      </w:r>
      <w:r>
        <w:rPr>
          <w:rFonts w:ascii="Arial" w:hAnsi="Arial" w:cs="Arial"/>
          <w:b/>
          <w:bCs/>
          <w:color w:val="FF0096"/>
          <w:sz w:val="22"/>
          <w:szCs w:val="22"/>
        </w:rPr>
        <w:t>2</w:t>
      </w:r>
      <w:r w:rsidRPr="00F45B85">
        <w:rPr>
          <w:rFonts w:ascii="Arial" w:hAnsi="Arial" w:cs="Arial"/>
          <w:b/>
          <w:bCs/>
          <w:color w:val="FF0096"/>
          <w:sz w:val="22"/>
          <w:szCs w:val="22"/>
        </w:rPr>
        <w:t xml:space="preserve"> which can be provided instead of Part one to those staff who do not directly work with children, if the governing body/registered person think it will provide a better basis for those staff to promote the welfare and safeguard children. Amend this statement if Annex A is not being used.  </w:t>
      </w:r>
    </w:p>
    <w:p w14:paraId="3AA0DE2B" w14:textId="77777777" w:rsidR="00C47C72" w:rsidRPr="00F45B85" w:rsidRDefault="00C47C72" w:rsidP="00C47C72">
      <w:pPr>
        <w:ind w:left="426"/>
        <w:jc w:val="both"/>
        <w:rPr>
          <w:rFonts w:ascii="Arial" w:hAnsi="Arial" w:cs="Arial"/>
          <w:sz w:val="22"/>
          <w:szCs w:val="22"/>
        </w:rPr>
      </w:pPr>
    </w:p>
    <w:p w14:paraId="4877F32F" w14:textId="77777777" w:rsidR="00C47C72" w:rsidRPr="00F45B85" w:rsidRDefault="00C47C72" w:rsidP="00C47C72">
      <w:pPr>
        <w:pStyle w:val="NoSpacing"/>
        <w:numPr>
          <w:ilvl w:val="0"/>
          <w:numId w:val="10"/>
        </w:numPr>
        <w:ind w:left="426"/>
        <w:rPr>
          <w:rFonts w:ascii="Arial" w:hAnsi="Arial" w:cs="Arial"/>
          <w:color w:val="009EFF"/>
        </w:rPr>
      </w:pPr>
      <w:r w:rsidRPr="00F45B85">
        <w:rPr>
          <w:rFonts w:ascii="Arial" w:hAnsi="Arial" w:cs="Arial"/>
        </w:rPr>
        <w:t>Parents/carers can obtain a copy of the Child Protection Policy and other related policies on request. Additionally, our policies can be viewed via our</w:t>
      </w:r>
      <w:r w:rsidRPr="00F45B85">
        <w:rPr>
          <w:rFonts w:ascii="Arial" w:hAnsi="Arial" w:cs="Arial"/>
          <w:color w:val="009EFF"/>
        </w:rPr>
        <w:t xml:space="preserve"> </w:t>
      </w:r>
      <w:r w:rsidRPr="00F45B85">
        <w:rPr>
          <w:rFonts w:ascii="Arial" w:hAnsi="Arial" w:cs="Arial"/>
        </w:rPr>
        <w:t>website:</w:t>
      </w:r>
      <w:r w:rsidRPr="00F45B85">
        <w:rPr>
          <w:rFonts w:ascii="Arial" w:hAnsi="Arial" w:cs="Arial"/>
          <w:color w:val="008000"/>
        </w:rPr>
        <w:t xml:space="preserve"> </w:t>
      </w:r>
      <w:r w:rsidRPr="00F45B85">
        <w:rPr>
          <w:rFonts w:ascii="Arial" w:hAnsi="Arial" w:cs="Arial"/>
          <w:color w:val="009EFF"/>
        </w:rPr>
        <w:t>(Insert link here).</w:t>
      </w:r>
    </w:p>
    <w:p w14:paraId="3CB92A91" w14:textId="77777777" w:rsidR="00C47C72" w:rsidRPr="00F45B85" w:rsidRDefault="00C47C72" w:rsidP="00C47C72">
      <w:pPr>
        <w:ind w:left="426"/>
        <w:jc w:val="both"/>
        <w:rPr>
          <w:rFonts w:ascii="Arial" w:hAnsi="Arial" w:cs="Arial"/>
          <w:sz w:val="22"/>
          <w:szCs w:val="22"/>
        </w:rPr>
      </w:pPr>
    </w:p>
    <w:p w14:paraId="26A2C402" w14:textId="77777777" w:rsidR="00C47C72" w:rsidRPr="00F45B85" w:rsidRDefault="00C47C72" w:rsidP="00C47C72">
      <w:pPr>
        <w:numPr>
          <w:ilvl w:val="0"/>
          <w:numId w:val="10"/>
        </w:numPr>
        <w:ind w:left="426"/>
        <w:jc w:val="both"/>
        <w:rPr>
          <w:rFonts w:ascii="Arial" w:hAnsi="Arial" w:cs="Arial"/>
          <w:sz w:val="22"/>
          <w:szCs w:val="22"/>
        </w:rPr>
      </w:pPr>
      <w:r w:rsidRPr="00F45B85">
        <w:rPr>
          <w:rFonts w:ascii="Arial" w:hAnsi="Arial" w:cs="Arial"/>
          <w:sz w:val="22"/>
          <w:szCs w:val="22"/>
        </w:rPr>
        <w:lastRenderedPageBreak/>
        <w:t xml:space="preserve">The policy forms part of our development plan and will be reviewed annually by the </w:t>
      </w:r>
      <w:r w:rsidRPr="00F45B85">
        <w:rPr>
          <w:rFonts w:ascii="Arial" w:hAnsi="Arial" w:cs="Arial"/>
          <w:color w:val="009EFF"/>
          <w:sz w:val="22"/>
          <w:szCs w:val="22"/>
        </w:rPr>
        <w:t xml:space="preserve">Registered person/Trustees/Committee </w:t>
      </w:r>
      <w:r w:rsidRPr="00F45B85">
        <w:rPr>
          <w:rFonts w:ascii="Arial" w:hAnsi="Arial" w:cs="Arial"/>
          <w:sz w:val="22"/>
          <w:szCs w:val="22"/>
        </w:rPr>
        <w:t xml:space="preserve">which has responsibility for oversight of safeguarding and child protection systems. </w:t>
      </w:r>
    </w:p>
    <w:p w14:paraId="4D465791" w14:textId="77777777" w:rsidR="00C47C72" w:rsidRPr="00F45B85" w:rsidRDefault="00C47C72" w:rsidP="00C47C72">
      <w:pPr>
        <w:pStyle w:val="ListParagraph"/>
        <w:rPr>
          <w:rFonts w:ascii="Arial" w:hAnsi="Arial" w:cs="Arial"/>
          <w:sz w:val="22"/>
          <w:szCs w:val="22"/>
        </w:rPr>
      </w:pPr>
    </w:p>
    <w:p w14:paraId="061B22C0" w14:textId="02AA5232" w:rsidR="0088462A" w:rsidRPr="00F35B9D" w:rsidRDefault="00C47C72" w:rsidP="00B842BA">
      <w:pPr>
        <w:numPr>
          <w:ilvl w:val="0"/>
          <w:numId w:val="10"/>
        </w:numPr>
        <w:ind w:left="426"/>
        <w:jc w:val="both"/>
        <w:rPr>
          <w:rFonts w:ascii="Arial" w:hAnsi="Arial" w:cs="Arial"/>
          <w:sz w:val="22"/>
          <w:szCs w:val="22"/>
        </w:rPr>
      </w:pPr>
      <w:r w:rsidRPr="00F45B85">
        <w:rPr>
          <w:rFonts w:ascii="Arial" w:hAnsi="Arial" w:cs="Arial"/>
          <w:sz w:val="22"/>
          <w:szCs w:val="22"/>
        </w:rPr>
        <w:t xml:space="preserve">The Designated Safeguarding Lead (DSL) and manager will ensure the </w:t>
      </w:r>
      <w:r w:rsidRPr="00F45B85">
        <w:rPr>
          <w:rFonts w:ascii="Arial" w:hAnsi="Arial" w:cs="Arial"/>
          <w:color w:val="009EFF"/>
          <w:sz w:val="22"/>
          <w:szCs w:val="22"/>
        </w:rPr>
        <w:t>Registered person/Trustees/Committee</w:t>
      </w:r>
      <w:r w:rsidRPr="00F45B85">
        <w:rPr>
          <w:rFonts w:ascii="Arial" w:hAnsi="Arial" w:cs="Arial"/>
          <w:sz w:val="22"/>
          <w:szCs w:val="22"/>
        </w:rPr>
        <w:t xml:space="preserve"> receive regular reporting on safeguarding activity and systems. They will not receive details of individual children’s situations or identifying features of families as part of their oversight responsibility.</w:t>
      </w:r>
    </w:p>
    <w:p w14:paraId="2A239E0D" w14:textId="77777777" w:rsidR="004B7ED4" w:rsidRPr="00A472E0" w:rsidRDefault="004B7ED4"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6" w:name="_Ref108516903"/>
      <w:r w:rsidRPr="00A472E0">
        <w:rPr>
          <w:rFonts w:cs="Arial"/>
        </w:rPr>
        <w:t xml:space="preserve">Key </w:t>
      </w:r>
      <w:r w:rsidR="00C367BA" w:rsidRPr="00A472E0">
        <w:rPr>
          <w:rFonts w:cs="Arial"/>
        </w:rPr>
        <w:t>R</w:t>
      </w:r>
      <w:r w:rsidR="00A87CDE" w:rsidRPr="00A472E0">
        <w:rPr>
          <w:rFonts w:cs="Arial"/>
        </w:rPr>
        <w:t>esponsibilities</w:t>
      </w:r>
      <w:bookmarkEnd w:id="6"/>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62C5A436" w:rsidR="00F20F13" w:rsidRPr="00A472E0" w:rsidRDefault="00077120" w:rsidP="00811331">
      <w:pPr>
        <w:pStyle w:val="NormalWeb"/>
        <w:numPr>
          <w:ilvl w:val="0"/>
          <w:numId w:val="13"/>
        </w:numPr>
        <w:spacing w:before="0" w:beforeAutospacing="0" w:after="0" w:afterAutospacing="0"/>
        <w:rPr>
          <w:rFonts w:ascii="Arial" w:hAnsi="Arial" w:cs="Arial"/>
          <w:sz w:val="22"/>
        </w:rPr>
      </w:pPr>
      <w:r w:rsidRPr="00A472E0">
        <w:rPr>
          <w:rFonts w:ascii="Arial" w:hAnsi="Arial" w:cs="Arial"/>
          <w:sz w:val="22"/>
          <w:szCs w:val="22"/>
        </w:rPr>
        <w:t xml:space="preserve">The </w:t>
      </w:r>
      <w:r w:rsidRPr="00A472E0">
        <w:rPr>
          <w:rFonts w:ascii="Arial" w:hAnsi="Arial" w:cs="Arial"/>
          <w:color w:val="009EFF"/>
          <w:sz w:val="22"/>
        </w:rPr>
        <w:t>governing body/proprietor</w:t>
      </w:r>
      <w:r w:rsidRPr="00A472E0">
        <w:rPr>
          <w:rFonts w:ascii="Arial" w:hAnsi="Arial" w:cs="Arial"/>
          <w:sz w:val="22"/>
          <w:szCs w:val="22"/>
        </w:rPr>
        <w:t xml:space="preserve"> and leadership team </w:t>
      </w:r>
      <w:r w:rsidR="00E41C92" w:rsidRPr="00A472E0">
        <w:rPr>
          <w:rFonts w:ascii="Arial" w:hAnsi="Arial" w:cs="Arial"/>
          <w:sz w:val="22"/>
        </w:rPr>
        <w:t xml:space="preserve">have a strategic responsibility for </w:t>
      </w:r>
      <w:r w:rsidRPr="00A472E0">
        <w:rPr>
          <w:rFonts w:ascii="Arial" w:hAnsi="Arial" w:cs="Arial"/>
          <w:sz w:val="22"/>
        </w:rPr>
        <w:t xml:space="preserve">our </w:t>
      </w:r>
      <w:r w:rsidR="00E41C92" w:rsidRPr="00A472E0">
        <w:rPr>
          <w:rFonts w:ascii="Arial" w:hAnsi="Arial" w:cs="Arial"/>
          <w:sz w:val="22"/>
        </w:rPr>
        <w:t xml:space="preserve">safeguarding arrangements and </w:t>
      </w:r>
      <w:r w:rsidRPr="00A472E0">
        <w:rPr>
          <w:rFonts w:ascii="Arial" w:hAnsi="Arial" w:cs="Arial"/>
          <w:sz w:val="22"/>
        </w:rPr>
        <w:t>will</w:t>
      </w:r>
      <w:r w:rsidR="00E41C92" w:rsidRPr="00A472E0">
        <w:rPr>
          <w:rFonts w:ascii="Arial" w:hAnsi="Arial" w:cs="Arial"/>
          <w:sz w:val="22"/>
        </w:rPr>
        <w:t xml:space="preserve"> comply with their duties under legislation. </w:t>
      </w:r>
      <w:r w:rsidR="00F20F13" w:rsidRPr="00A472E0">
        <w:rPr>
          <w:rFonts w:ascii="Arial" w:hAnsi="Arial" w:cs="Arial"/>
          <w:sz w:val="22"/>
        </w:rPr>
        <w:t xml:space="preserve">The </w:t>
      </w:r>
      <w:r w:rsidR="00F20F13" w:rsidRPr="00A472E0">
        <w:rPr>
          <w:rFonts w:ascii="Arial" w:hAnsi="Arial" w:cs="Arial"/>
          <w:color w:val="009EFF"/>
          <w:sz w:val="22"/>
        </w:rPr>
        <w:t xml:space="preserve">governing body/proprietor </w:t>
      </w:r>
      <w:r w:rsidR="00F20F13" w:rsidRPr="00A472E0">
        <w:rPr>
          <w:rFonts w:ascii="Arial" w:hAnsi="Arial" w:cs="Arial"/>
          <w:sz w:val="22"/>
        </w:rPr>
        <w:t xml:space="preserve">have regard to the KCSIE </w:t>
      </w:r>
      <w:r w:rsidR="00F20F13" w:rsidRPr="00A472E0">
        <w:rPr>
          <w:rFonts w:ascii="Arial" w:hAnsi="Arial" w:cs="Arial"/>
          <w:sz w:val="22"/>
          <w:highlight w:val="yellow"/>
        </w:rPr>
        <w:t>2022</w:t>
      </w:r>
      <w:r w:rsidR="00F20F13" w:rsidRPr="00A472E0">
        <w:rPr>
          <w:rFonts w:ascii="Arial" w:hAnsi="Arial" w:cs="Arial"/>
          <w:sz w:val="22"/>
        </w:rPr>
        <w:t xml:space="preserve"> guidance and will ensure our policies, procedures and training is effective and complies with the law at all times.</w:t>
      </w:r>
    </w:p>
    <w:p w14:paraId="795838DA" w14:textId="77777777" w:rsidR="00F20F13" w:rsidRPr="00A472E0" w:rsidRDefault="00F20F13" w:rsidP="00F20F13">
      <w:pPr>
        <w:pStyle w:val="NormalWeb"/>
        <w:spacing w:before="0" w:beforeAutospacing="0" w:after="0" w:afterAutospacing="0"/>
        <w:rPr>
          <w:rFonts w:ascii="Arial" w:hAnsi="Arial" w:cs="Arial"/>
          <w:sz w:val="22"/>
          <w:highlight w:val="yellow"/>
        </w:rPr>
      </w:pPr>
    </w:p>
    <w:p w14:paraId="7A3F51E4" w14:textId="5FDC00F3" w:rsidR="004846FC" w:rsidRPr="0074601A" w:rsidRDefault="0074601A" w:rsidP="00D428A8">
      <w:pPr>
        <w:pStyle w:val="NormalWeb"/>
        <w:numPr>
          <w:ilvl w:val="0"/>
          <w:numId w:val="13"/>
        </w:numPr>
        <w:spacing w:before="0" w:beforeAutospacing="0" w:after="0" w:afterAutospacing="0"/>
        <w:ind w:left="357" w:hanging="357"/>
        <w:rPr>
          <w:rFonts w:ascii="Arial" w:hAnsi="Arial" w:cs="Arial"/>
          <w:sz w:val="22"/>
          <w:szCs w:val="22"/>
          <w:highlight w:val="yellow"/>
        </w:rPr>
      </w:pPr>
      <w:r w:rsidRPr="0074601A">
        <w:rPr>
          <w:rFonts w:ascii="Arial" w:hAnsi="Arial" w:cs="Arial"/>
          <w:sz w:val="22"/>
          <w:szCs w:val="22"/>
          <w:highlight w:val="yellow"/>
        </w:rPr>
        <w:t xml:space="preserve">The </w:t>
      </w:r>
      <w:r w:rsidRPr="0074601A">
        <w:rPr>
          <w:rFonts w:ascii="Arial" w:hAnsi="Arial" w:cs="Arial"/>
          <w:color w:val="009EFF"/>
          <w:sz w:val="22"/>
          <w:szCs w:val="22"/>
          <w:highlight w:val="yellow"/>
        </w:rPr>
        <w:t xml:space="preserve">registered person/leadership/management committee </w:t>
      </w:r>
      <w:r w:rsidR="00F14C08" w:rsidRPr="0074601A">
        <w:rPr>
          <w:rFonts w:ascii="Arial" w:hAnsi="Arial" w:cs="Arial"/>
          <w:sz w:val="22"/>
          <w:szCs w:val="22"/>
          <w:highlight w:val="yellow"/>
        </w:rPr>
        <w:t xml:space="preserve">will </w:t>
      </w:r>
      <w:r w:rsidR="00F14C08" w:rsidRPr="0074601A">
        <w:rPr>
          <w:rFonts w:ascii="Arial" w:hAnsi="Arial" w:cs="Arial"/>
          <w:sz w:val="22"/>
          <w:szCs w:val="22"/>
          <w:highlight w:val="yellow"/>
          <w:lang w:val="en-US"/>
        </w:rPr>
        <w:t xml:space="preserve">facilitate a whole </w:t>
      </w:r>
      <w:r w:rsidRPr="0074601A">
        <w:rPr>
          <w:rFonts w:ascii="Arial" w:hAnsi="Arial" w:cs="Arial"/>
          <w:sz w:val="22"/>
          <w:szCs w:val="22"/>
          <w:highlight w:val="yellow"/>
        </w:rPr>
        <w:t>setting</w:t>
      </w:r>
      <w:r>
        <w:rPr>
          <w:rFonts w:ascii="Arial" w:hAnsi="Arial" w:cs="Arial"/>
          <w:color w:val="009EFF"/>
          <w:sz w:val="22"/>
          <w:szCs w:val="22"/>
          <w:highlight w:val="yellow"/>
        </w:rPr>
        <w:t xml:space="preserve"> </w:t>
      </w:r>
      <w:r w:rsidR="00F14C08" w:rsidRPr="0074601A">
        <w:rPr>
          <w:rFonts w:ascii="Arial" w:hAnsi="Arial" w:cs="Arial"/>
          <w:sz w:val="22"/>
          <w:szCs w:val="22"/>
          <w:highlight w:val="yellow"/>
          <w:lang w:val="en-US"/>
        </w:rPr>
        <w:t>approach to safeguarding</w:t>
      </w:r>
      <w:r w:rsidR="002A0B8D" w:rsidRPr="0074601A">
        <w:rPr>
          <w:rFonts w:ascii="Arial" w:hAnsi="Arial" w:cs="Arial"/>
          <w:sz w:val="22"/>
          <w:szCs w:val="22"/>
          <w:highlight w:val="yellow"/>
          <w:lang w:val="en-US"/>
        </w:rPr>
        <w:t xml:space="preserve"> which</w:t>
      </w:r>
      <w:r w:rsidR="00F14C08" w:rsidRPr="0074601A">
        <w:rPr>
          <w:rFonts w:ascii="Arial" w:hAnsi="Arial" w:cs="Arial"/>
          <w:sz w:val="22"/>
          <w:szCs w:val="22"/>
          <w:highlight w:val="yellow"/>
          <w:lang w:val="en-US"/>
        </w:rPr>
        <w:t xml:space="preserve"> involv</w:t>
      </w:r>
      <w:r w:rsidR="002A0B8D" w:rsidRPr="0074601A">
        <w:rPr>
          <w:rFonts w:ascii="Arial" w:hAnsi="Arial" w:cs="Arial"/>
          <w:sz w:val="22"/>
          <w:szCs w:val="22"/>
          <w:highlight w:val="yellow"/>
          <w:lang w:val="en-US"/>
        </w:rPr>
        <w:t>es</w:t>
      </w:r>
      <w:r w:rsidR="00F14C08" w:rsidRPr="0074601A">
        <w:rPr>
          <w:rFonts w:ascii="Arial" w:hAnsi="Arial" w:cs="Arial"/>
          <w:sz w:val="22"/>
          <w:szCs w:val="22"/>
          <w:highlight w:val="yellow"/>
          <w:lang w:val="en-US"/>
        </w:rPr>
        <w:t xml:space="preserve"> everyone. They </w:t>
      </w:r>
      <w:r w:rsidR="002A0B8D" w:rsidRPr="0074601A">
        <w:rPr>
          <w:rFonts w:ascii="Arial" w:hAnsi="Arial" w:cs="Arial"/>
          <w:sz w:val="22"/>
          <w:szCs w:val="22"/>
          <w:highlight w:val="yellow"/>
          <w:lang w:val="en-US"/>
        </w:rPr>
        <w:t>will ensure</w:t>
      </w:r>
      <w:r w:rsidR="00F14C08" w:rsidRPr="0074601A">
        <w:rPr>
          <w:rFonts w:ascii="Arial" w:hAnsi="Arial" w:cs="Arial"/>
          <w:sz w:val="22"/>
          <w:szCs w:val="22"/>
          <w:highlight w:val="yellow"/>
          <w:lang w:val="en-US"/>
        </w:rPr>
        <w:t xml:space="preserve"> that safeguarding and child protection are at the forefront and underpin all relevant aspects of process and policy development, so that all systems, </w:t>
      </w:r>
      <w:r w:rsidR="00461CFD" w:rsidRPr="0074601A">
        <w:rPr>
          <w:rFonts w:ascii="Arial" w:hAnsi="Arial" w:cs="Arial"/>
          <w:sz w:val="22"/>
          <w:szCs w:val="22"/>
          <w:highlight w:val="yellow"/>
          <w:lang w:val="en-US"/>
        </w:rPr>
        <w:t>processes,</w:t>
      </w:r>
      <w:r w:rsidR="00F14C08" w:rsidRPr="0074601A">
        <w:rPr>
          <w:rFonts w:ascii="Arial" w:hAnsi="Arial" w:cs="Arial"/>
          <w:sz w:val="22"/>
          <w:szCs w:val="22"/>
          <w:highlight w:val="yellow"/>
          <w:lang w:val="en-US"/>
        </w:rPr>
        <w:t xml:space="preserve"> and policies operate with the best interests of the child at their heart.</w:t>
      </w:r>
    </w:p>
    <w:p w14:paraId="27B1ACFC" w14:textId="77777777" w:rsidR="00791822" w:rsidRPr="00E65D85" w:rsidRDefault="00791822" w:rsidP="00791822">
      <w:pPr>
        <w:pStyle w:val="ListParagraph"/>
        <w:rPr>
          <w:rFonts w:ascii="Arial" w:hAnsi="Arial" w:cs="Arial"/>
        </w:rPr>
      </w:pPr>
    </w:p>
    <w:p w14:paraId="15E200E7" w14:textId="26E3D104" w:rsidR="008D7C7B" w:rsidRPr="008D7C7B" w:rsidRDefault="00791822" w:rsidP="008D7C7B">
      <w:pPr>
        <w:pStyle w:val="NormalWeb"/>
        <w:numPr>
          <w:ilvl w:val="0"/>
          <w:numId w:val="13"/>
        </w:numPr>
        <w:spacing w:before="0" w:beforeAutospacing="0" w:after="0" w:afterAutospacing="0"/>
        <w:ind w:left="357" w:hanging="357"/>
        <w:rPr>
          <w:rFonts w:ascii="Arial" w:hAnsi="Arial" w:cs="Arial"/>
          <w:sz w:val="22"/>
          <w:highlight w:val="yellow"/>
        </w:rPr>
      </w:pPr>
      <w:r w:rsidRPr="00633E30">
        <w:rPr>
          <w:rFonts w:ascii="Arial" w:hAnsi="Arial" w:cs="Arial"/>
          <w:sz w:val="22"/>
          <w:highlight w:val="yellow"/>
        </w:rPr>
        <w:t>The</w:t>
      </w:r>
      <w:r w:rsidRPr="00E65D85">
        <w:rPr>
          <w:rFonts w:ascii="Arial" w:hAnsi="Arial" w:cs="Arial"/>
          <w:color w:val="2B579A"/>
          <w:highlight w:val="yellow"/>
          <w:shd w:val="clear" w:color="auto" w:fill="E6E6E6"/>
        </w:rPr>
        <w:t xml:space="preserve"> </w:t>
      </w:r>
      <w:r w:rsidR="006A649F" w:rsidRPr="00DD6010">
        <w:rPr>
          <w:rFonts w:ascii="Arial" w:hAnsi="Arial" w:cs="Arial"/>
          <w:color w:val="009EFF"/>
          <w:sz w:val="22"/>
          <w:szCs w:val="22"/>
          <w:highlight w:val="yellow"/>
        </w:rPr>
        <w:t xml:space="preserve">registered person/leadership/management committee </w:t>
      </w:r>
      <w:r w:rsidRPr="00A472E0">
        <w:rPr>
          <w:rFonts w:ascii="Arial" w:hAnsi="Arial" w:cs="Arial"/>
          <w:sz w:val="22"/>
          <w:highlight w:val="yellow"/>
        </w:rPr>
        <w:t xml:space="preserve">are aware of their obligations under the Human Rights Act 1998, the Equality Act 2010, (including the Public Sector Equality Duty), and the local multi-agency safeguarding arrangements set out by </w:t>
      </w:r>
      <w:r w:rsidR="00733A48" w:rsidRPr="00A472E0">
        <w:rPr>
          <w:rFonts w:ascii="Arial" w:hAnsi="Arial" w:cs="Arial"/>
          <w:sz w:val="22"/>
          <w:highlight w:val="yellow"/>
        </w:rPr>
        <w:t>the</w:t>
      </w:r>
      <w:r w:rsidR="00733A48" w:rsidRPr="00A472E0">
        <w:rPr>
          <w:rFonts w:ascii="Arial" w:hAnsi="Arial" w:cs="Arial"/>
          <w:sz w:val="22"/>
          <w:szCs w:val="20"/>
          <w:lang w:val="en-US"/>
        </w:rPr>
        <w:t xml:space="preserve"> </w:t>
      </w:r>
      <w:r w:rsidR="00733A48" w:rsidRPr="00A472E0">
        <w:rPr>
          <w:rFonts w:ascii="Arial" w:hAnsi="Arial" w:cs="Arial"/>
          <w:sz w:val="22"/>
          <w:highlight w:val="yellow"/>
          <w:lang w:val="en-US"/>
        </w:rPr>
        <w:t>Kent Safeguarding Children Multi-Agency Partnership (</w:t>
      </w:r>
      <w:hyperlink r:id="rId29" w:history="1">
        <w:r w:rsidR="00733A48" w:rsidRPr="00E65D85">
          <w:rPr>
            <w:rStyle w:val="Hyperlink"/>
            <w:rFonts w:ascii="Arial" w:hAnsi="Arial" w:cs="Arial"/>
            <w:sz w:val="22"/>
            <w:highlight w:val="yellow"/>
            <w:lang w:val="en-US"/>
          </w:rPr>
          <w:t>KSCMP</w:t>
        </w:r>
      </w:hyperlink>
      <w:r w:rsidR="00733A48" w:rsidRPr="00633E30">
        <w:rPr>
          <w:rFonts w:ascii="Arial" w:hAnsi="Arial" w:cs="Arial"/>
          <w:sz w:val="22"/>
          <w:highlight w:val="yellow"/>
          <w:lang w:val="en-US"/>
        </w:rPr>
        <w:t>)</w:t>
      </w:r>
      <w:r w:rsidR="00733A48" w:rsidRPr="00A472E0">
        <w:rPr>
          <w:rFonts w:ascii="Arial" w:hAnsi="Arial" w:cs="Arial"/>
          <w:sz w:val="22"/>
          <w:highlight w:val="yellow"/>
          <w:lang w:val="en-US"/>
        </w:rPr>
        <w:t>.</w:t>
      </w:r>
    </w:p>
    <w:p w14:paraId="1A495657" w14:textId="538EA35C" w:rsidR="008D7C7B" w:rsidRPr="00C30138" w:rsidRDefault="008D7C7B" w:rsidP="008D7C7B">
      <w:pPr>
        <w:numPr>
          <w:ilvl w:val="1"/>
          <w:numId w:val="13"/>
        </w:numPr>
        <w:rPr>
          <w:rFonts w:ascii="Arial" w:hAnsi="Arial" w:cs="Arial"/>
          <w:sz w:val="22"/>
          <w:szCs w:val="24"/>
          <w:highlight w:val="yellow"/>
          <w:lang w:val="en-GB"/>
        </w:rPr>
      </w:pPr>
      <w:r w:rsidRPr="00C30138">
        <w:rPr>
          <w:rFonts w:ascii="Arial" w:hAnsi="Arial" w:cs="Arial"/>
          <w:sz w:val="22"/>
          <w:szCs w:val="24"/>
          <w:highlight w:val="yellow"/>
          <w:lang w:val="en-GB"/>
        </w:rPr>
        <w:t xml:space="preserve">This includes but is not limited to safeguarding all members of </w:t>
      </w:r>
      <w:r>
        <w:rPr>
          <w:rFonts w:ascii="Arial" w:hAnsi="Arial" w:cs="Arial"/>
          <w:sz w:val="22"/>
          <w:szCs w:val="24"/>
          <w:highlight w:val="yellow"/>
          <w:lang w:val="en-GB"/>
        </w:rPr>
        <w:t>our</w:t>
      </w:r>
      <w:r w:rsidRPr="00C30138">
        <w:rPr>
          <w:rFonts w:ascii="Arial" w:hAnsi="Arial" w:cs="Arial"/>
          <w:sz w:val="22"/>
          <w:szCs w:val="24"/>
          <w:highlight w:val="yellow"/>
          <w:lang w:val="en-GB"/>
        </w:rPr>
        <w:t xml:space="preserve"> community (for example, staff, </w:t>
      </w:r>
      <w:r>
        <w:rPr>
          <w:rFonts w:ascii="Arial" w:hAnsi="Arial" w:cs="Arial"/>
          <w:sz w:val="22"/>
          <w:szCs w:val="24"/>
          <w:highlight w:val="yellow"/>
          <w:lang w:val="en-GB"/>
        </w:rPr>
        <w:t>children</w:t>
      </w:r>
      <w:r w:rsidRPr="00C30138">
        <w:rPr>
          <w:rFonts w:ascii="Arial" w:hAnsi="Arial" w:cs="Arial"/>
          <w:sz w:val="22"/>
          <w:szCs w:val="24"/>
          <w:highlight w:val="yellow"/>
          <w:lang w:val="en-GB"/>
        </w:rPr>
        <w:t xml:space="preserve">, parents/carers and other family members) identified with protected characteristics within the Equality </w:t>
      </w:r>
      <w:r w:rsidR="004A75A4" w:rsidRPr="00C30138">
        <w:rPr>
          <w:rFonts w:ascii="Arial" w:hAnsi="Arial" w:cs="Arial"/>
          <w:sz w:val="22"/>
          <w:szCs w:val="24"/>
          <w:highlight w:val="yellow"/>
          <w:lang w:val="en-GB"/>
        </w:rPr>
        <w:t>Act</w:t>
      </w:r>
      <w:r w:rsidR="004A75A4">
        <w:rPr>
          <w:rFonts w:ascii="Arial" w:hAnsi="Arial" w:cs="Arial"/>
          <w:sz w:val="22"/>
          <w:szCs w:val="24"/>
          <w:highlight w:val="yellow"/>
          <w:lang w:val="en-GB"/>
        </w:rPr>
        <w:t>:</w:t>
      </w:r>
      <w:r w:rsidR="004A75A4" w:rsidRPr="00C30138">
        <w:rPr>
          <w:rFonts w:ascii="Arial" w:hAnsi="Arial" w:cs="Arial"/>
          <w:sz w:val="22"/>
          <w:szCs w:val="24"/>
          <w:highlight w:val="yellow"/>
          <w:lang w:val="en-GB"/>
        </w:rPr>
        <w:t xml:space="preserve"> age</w:t>
      </w:r>
      <w:r w:rsidRPr="00C30138">
        <w:rPr>
          <w:rFonts w:ascii="Arial" w:hAnsi="Arial" w:cs="Arial"/>
          <w:sz w:val="22"/>
          <w:szCs w:val="24"/>
          <w:highlight w:val="yellow"/>
          <w:lang w:val="en-GB"/>
        </w:rPr>
        <w:t>, disability, gender reassignment, marriage and civil partnership, pregnancy and maternity, race, religion or belief, sex, sexual orientation.</w:t>
      </w:r>
    </w:p>
    <w:p w14:paraId="0A8218D5" w14:textId="5B81154F" w:rsidR="008D7C7B" w:rsidRPr="00C30138" w:rsidRDefault="008D7C7B" w:rsidP="008D7C7B">
      <w:pPr>
        <w:numPr>
          <w:ilvl w:val="1"/>
          <w:numId w:val="13"/>
        </w:numPr>
        <w:rPr>
          <w:rFonts w:ascii="Arial" w:hAnsi="Arial" w:cs="Arial"/>
          <w:sz w:val="22"/>
          <w:szCs w:val="24"/>
          <w:highlight w:val="yellow"/>
          <w:lang w:val="en-GB"/>
        </w:rPr>
      </w:pPr>
      <w:r w:rsidRPr="00C30138">
        <w:rPr>
          <w:rFonts w:ascii="Arial" w:hAnsi="Arial" w:cs="Arial"/>
          <w:sz w:val="22"/>
          <w:szCs w:val="24"/>
          <w:highlight w:val="yellow"/>
          <w:lang w:val="en-GB"/>
        </w:rPr>
        <w:t xml:space="preserve">For further information about our approaches to equality, </w:t>
      </w:r>
      <w:r w:rsidR="007F1014" w:rsidRPr="00C30138">
        <w:rPr>
          <w:rFonts w:ascii="Arial" w:hAnsi="Arial" w:cs="Arial"/>
          <w:sz w:val="22"/>
          <w:szCs w:val="24"/>
          <w:highlight w:val="yellow"/>
          <w:lang w:val="en-GB"/>
        </w:rPr>
        <w:t>diversity,</w:t>
      </w:r>
      <w:r>
        <w:rPr>
          <w:rFonts w:ascii="Arial" w:hAnsi="Arial" w:cs="Arial"/>
          <w:sz w:val="22"/>
          <w:szCs w:val="24"/>
          <w:highlight w:val="yellow"/>
          <w:lang w:val="en-GB"/>
        </w:rPr>
        <w:t xml:space="preserve"> and </w:t>
      </w:r>
      <w:r w:rsidRPr="00C30138">
        <w:rPr>
          <w:rFonts w:ascii="Arial" w:hAnsi="Arial" w:cs="Arial"/>
          <w:sz w:val="22"/>
          <w:szCs w:val="24"/>
          <w:highlight w:val="yellow"/>
          <w:lang w:val="en-GB"/>
        </w:rPr>
        <w:t>inclusion</w:t>
      </w:r>
      <w:r>
        <w:rPr>
          <w:rFonts w:ascii="Arial" w:hAnsi="Arial" w:cs="Arial"/>
          <w:sz w:val="22"/>
          <w:szCs w:val="24"/>
          <w:highlight w:val="yellow"/>
          <w:lang w:val="en-GB"/>
        </w:rPr>
        <w:t>,</w:t>
      </w:r>
      <w:r w:rsidRPr="00C30138">
        <w:rPr>
          <w:rFonts w:ascii="Arial" w:hAnsi="Arial" w:cs="Arial"/>
          <w:sz w:val="22"/>
          <w:szCs w:val="24"/>
          <w:highlight w:val="yellow"/>
          <w:lang w:val="en-GB"/>
        </w:rPr>
        <w:t xml:space="preserve"> please access our </w:t>
      </w:r>
      <w:r w:rsidRPr="00C30138">
        <w:rPr>
          <w:rFonts w:ascii="Arial" w:hAnsi="Arial" w:cs="Arial"/>
          <w:color w:val="009EFF"/>
          <w:sz w:val="22"/>
          <w:szCs w:val="24"/>
          <w:highlight w:val="yellow"/>
          <w:lang w:val="en-GB"/>
        </w:rPr>
        <w:t>policies/website</w:t>
      </w:r>
      <w:r w:rsidRPr="00C30138">
        <w:rPr>
          <w:rFonts w:ascii="Arial" w:hAnsi="Arial" w:cs="Arial"/>
          <w:sz w:val="22"/>
          <w:szCs w:val="24"/>
          <w:highlight w:val="yellow"/>
          <w:lang w:val="en-GB"/>
        </w:rPr>
        <w:t xml:space="preserve">. </w:t>
      </w:r>
      <w:r w:rsidRPr="00C30138">
        <w:rPr>
          <w:rFonts w:ascii="Arial" w:hAnsi="Arial" w:cs="Arial"/>
          <w:b/>
          <w:iCs/>
          <w:color w:val="FF0096"/>
          <w:sz w:val="22"/>
          <w:szCs w:val="22"/>
          <w:highlight w:val="yellow"/>
        </w:rPr>
        <w:t>Amend and add links as appropriate.</w:t>
      </w:r>
      <w:r w:rsidRPr="00C30138">
        <w:rPr>
          <w:rFonts w:ascii="Arial" w:hAnsi="Arial" w:cs="Arial"/>
          <w:sz w:val="22"/>
          <w:szCs w:val="24"/>
          <w:highlight w:val="yellow"/>
          <w:lang w:val="en-GB"/>
        </w:rPr>
        <w:t xml:space="preserve"> </w:t>
      </w:r>
    </w:p>
    <w:p w14:paraId="3BFF52F5" w14:textId="77777777" w:rsidR="008D7C7B" w:rsidRPr="00C30138" w:rsidRDefault="008D7C7B" w:rsidP="008D7C7B">
      <w:pPr>
        <w:rPr>
          <w:highlight w:val="yellow"/>
        </w:rPr>
      </w:pPr>
    </w:p>
    <w:p w14:paraId="4B9107B8" w14:textId="0963B155" w:rsidR="008D7C7B" w:rsidRPr="008D7C7B" w:rsidRDefault="008D7C7B" w:rsidP="00F35B9D">
      <w:pPr>
        <w:pStyle w:val="ListParagraph"/>
        <w:ind w:left="0"/>
        <w:rPr>
          <w:rFonts w:ascii="Arial" w:hAnsi="Arial" w:cs="Arial"/>
          <w:sz w:val="22"/>
          <w:szCs w:val="22"/>
          <w:highlight w:val="yellow"/>
          <w:lang w:val="en-GB"/>
        </w:rPr>
      </w:pPr>
      <w:r w:rsidRPr="00A472E0">
        <w:rPr>
          <w:rFonts w:ascii="Arial" w:hAnsi="Arial" w:cs="Arial"/>
          <w:b/>
          <w:iCs/>
          <w:color w:val="FF0096"/>
          <w:sz w:val="22"/>
          <w:szCs w:val="22"/>
        </w:rPr>
        <w:t xml:space="preserve">Note: </w:t>
      </w:r>
      <w:r>
        <w:rPr>
          <w:rFonts w:ascii="Arial" w:hAnsi="Arial" w:cs="Arial"/>
          <w:b/>
          <w:iCs/>
          <w:color w:val="FF0096"/>
          <w:sz w:val="22"/>
          <w:szCs w:val="22"/>
        </w:rPr>
        <w:t xml:space="preserve">Additional support for education settings regarding equality, diversity and inclusion is available via the </w:t>
      </w:r>
      <w:hyperlink r:id="rId30" w:history="1">
        <w:r w:rsidRPr="00991D90">
          <w:rPr>
            <w:rStyle w:val="Hyperlink"/>
            <w:rFonts w:ascii="Arial" w:hAnsi="Arial" w:cs="Arial"/>
            <w:b/>
            <w:iCs/>
            <w:sz w:val="22"/>
            <w:szCs w:val="22"/>
          </w:rPr>
          <w:t>Education People EDIT team</w:t>
        </w:r>
      </w:hyperlink>
      <w:r>
        <w:rPr>
          <w:rFonts w:ascii="Arial" w:hAnsi="Arial" w:cs="Arial"/>
          <w:b/>
          <w:iCs/>
          <w:color w:val="FF0096"/>
          <w:sz w:val="22"/>
          <w:szCs w:val="22"/>
        </w:rPr>
        <w:t xml:space="preserve">. </w:t>
      </w:r>
    </w:p>
    <w:p w14:paraId="49F8DDF9" w14:textId="77777777" w:rsidR="00F267E6" w:rsidRPr="00A472E0" w:rsidRDefault="00F267E6" w:rsidP="0009404B">
      <w:pPr>
        <w:pStyle w:val="NormalWeb"/>
        <w:spacing w:before="0" w:beforeAutospacing="0" w:after="0" w:afterAutospacing="0"/>
        <w:rPr>
          <w:rFonts w:ascii="Arial" w:hAnsi="Arial" w:cs="Arial"/>
          <w:sz w:val="22"/>
        </w:rPr>
      </w:pPr>
    </w:p>
    <w:p w14:paraId="685F058D" w14:textId="3FFB3DFA" w:rsidR="00D42BED" w:rsidRPr="00A472E0" w:rsidRDefault="00397C55" w:rsidP="00422F45">
      <w:pPr>
        <w:numPr>
          <w:ilvl w:val="0"/>
          <w:numId w:val="13"/>
        </w:numPr>
        <w:ind w:left="357" w:hanging="357"/>
        <w:rPr>
          <w:rFonts w:ascii="Arial" w:hAnsi="Arial" w:cs="Arial"/>
          <w:sz w:val="22"/>
          <w:szCs w:val="22"/>
          <w:lang w:val="en-GB"/>
        </w:rPr>
      </w:pPr>
      <w:r w:rsidRPr="04F2B2D5">
        <w:rPr>
          <w:rFonts w:ascii="Arial" w:hAnsi="Arial" w:cs="Arial"/>
          <w:sz w:val="22"/>
          <w:szCs w:val="22"/>
          <w:highlight w:val="yellow"/>
          <w:lang w:val="en-GB"/>
        </w:rPr>
        <w:t xml:space="preserve">The </w:t>
      </w:r>
      <w:r w:rsidR="006A649F" w:rsidRPr="00DD6010">
        <w:rPr>
          <w:rFonts w:ascii="Arial" w:hAnsi="Arial" w:cs="Arial"/>
          <w:color w:val="009EFF"/>
          <w:sz w:val="22"/>
          <w:szCs w:val="22"/>
          <w:highlight w:val="yellow"/>
        </w:rPr>
        <w:t xml:space="preserve">registered person/leadership/management committee </w:t>
      </w:r>
      <w:r w:rsidRPr="04F2B2D5">
        <w:rPr>
          <w:rFonts w:ascii="Arial" w:hAnsi="Arial" w:cs="Arial"/>
          <w:sz w:val="22"/>
          <w:szCs w:val="22"/>
          <w:highlight w:val="yellow"/>
          <w:lang w:val="en-GB"/>
        </w:rPr>
        <w:t>and leadership team will ensure that there are policies and procedures in place to ensure appropriate action is taken in a timely manner to safeguard and promote children’s welfare</w:t>
      </w:r>
      <w:r w:rsidRPr="04F2B2D5">
        <w:rPr>
          <w:rFonts w:ascii="Arial" w:hAnsi="Arial" w:cs="Arial"/>
          <w:sz w:val="22"/>
          <w:szCs w:val="22"/>
          <w:lang w:val="en-GB"/>
        </w:rPr>
        <w:t xml:space="preserve">. </w:t>
      </w:r>
    </w:p>
    <w:p w14:paraId="2064EC82" w14:textId="77777777" w:rsidR="00D42BED" w:rsidRPr="00A472E0" w:rsidRDefault="00D42BED" w:rsidP="00D42BED">
      <w:pPr>
        <w:pStyle w:val="ListParagraph"/>
        <w:rPr>
          <w:rFonts w:ascii="Arial" w:hAnsi="Arial" w:cs="Arial"/>
          <w:sz w:val="22"/>
          <w:szCs w:val="22"/>
          <w:lang w:val="en-GB"/>
        </w:rPr>
      </w:pPr>
    </w:p>
    <w:p w14:paraId="72A06711" w14:textId="77777777" w:rsidR="00DB0C7C" w:rsidRPr="008A64B8" w:rsidRDefault="00DB0C7C" w:rsidP="00422F45">
      <w:pPr>
        <w:numPr>
          <w:ilvl w:val="0"/>
          <w:numId w:val="13"/>
        </w:numPr>
        <w:rPr>
          <w:rFonts w:ascii="Arial" w:hAnsi="Arial" w:cs="Arial"/>
          <w:sz w:val="22"/>
          <w:szCs w:val="22"/>
          <w:lang w:val="en-GB"/>
        </w:rPr>
      </w:pPr>
      <w:r w:rsidRPr="00F45B85">
        <w:rPr>
          <w:rFonts w:ascii="Arial" w:hAnsi="Arial" w:cs="Arial"/>
          <w:sz w:val="22"/>
          <w:szCs w:val="22"/>
          <w:lang w:val="en-GB"/>
        </w:rPr>
        <w:t xml:space="preserve">The </w:t>
      </w:r>
      <w:r w:rsidRPr="00F45B85">
        <w:rPr>
          <w:rFonts w:ascii="Arial" w:hAnsi="Arial" w:cs="Arial"/>
          <w:color w:val="009EFF"/>
          <w:sz w:val="22"/>
          <w:szCs w:val="22"/>
        </w:rPr>
        <w:t xml:space="preserve">registered person/leadership/management committee </w:t>
      </w:r>
      <w:r w:rsidRPr="00F45B85">
        <w:rPr>
          <w:rFonts w:ascii="Arial" w:hAnsi="Arial" w:cs="Arial"/>
          <w:sz w:val="22"/>
          <w:szCs w:val="22"/>
          <w:lang w:val="en-GB"/>
        </w:rPr>
        <w:t>will ensure that the Designated Safeguarding Lead is supported in their role and is provided with sufficient time so they can provide appropriate support to staff and children regarding any safeguarding and welfare concerns.</w:t>
      </w:r>
    </w:p>
    <w:p w14:paraId="0E9EECBE" w14:textId="77777777" w:rsidR="00DB0C7C" w:rsidRPr="00F45B85" w:rsidRDefault="00DB0C7C" w:rsidP="00422F45">
      <w:pPr>
        <w:pStyle w:val="ListParagraph"/>
        <w:rPr>
          <w:rFonts w:ascii="Arial" w:hAnsi="Arial" w:cs="Arial"/>
          <w:sz w:val="22"/>
          <w:szCs w:val="22"/>
          <w:lang w:val="en-GB"/>
        </w:rPr>
      </w:pPr>
    </w:p>
    <w:p w14:paraId="7F918DED" w14:textId="7357D227" w:rsidR="007B6F63" w:rsidRPr="004B7ED4" w:rsidRDefault="00DB0C7C" w:rsidP="00422F45">
      <w:pPr>
        <w:numPr>
          <w:ilvl w:val="0"/>
          <w:numId w:val="13"/>
        </w:numPr>
        <w:rPr>
          <w:rFonts w:ascii="Arial" w:hAnsi="Arial" w:cs="Arial"/>
          <w:sz w:val="22"/>
          <w:szCs w:val="22"/>
          <w:highlight w:val="yellow"/>
          <w:lang w:val="en-GB"/>
        </w:rPr>
      </w:pPr>
      <w:r w:rsidRPr="00F45B85">
        <w:rPr>
          <w:rFonts w:ascii="Arial" w:hAnsi="Arial" w:cs="Arial"/>
          <w:sz w:val="22"/>
          <w:szCs w:val="22"/>
          <w:lang w:val="en-GB"/>
        </w:rPr>
        <w:t xml:space="preserve">The </w:t>
      </w:r>
      <w:r w:rsidRPr="00F45B85">
        <w:rPr>
          <w:rFonts w:ascii="Arial" w:hAnsi="Arial" w:cs="Arial"/>
          <w:color w:val="009EFF"/>
          <w:sz w:val="22"/>
          <w:szCs w:val="22"/>
        </w:rPr>
        <w:t xml:space="preserve">manager/registered person </w:t>
      </w:r>
      <w:r w:rsidRPr="00F45B85">
        <w:rPr>
          <w:rFonts w:ascii="Arial" w:hAnsi="Arial" w:cs="Arial"/>
          <w:sz w:val="22"/>
          <w:szCs w:val="22"/>
          <w:lang w:val="en-GB"/>
        </w:rPr>
        <w:t>will ensure that our child protection and safeguarding policies and procedures are understood and followed by all staff.</w:t>
      </w:r>
    </w:p>
    <w:p w14:paraId="57D3702F" w14:textId="6FE515E5" w:rsidR="00A5055F" w:rsidRDefault="00A5055F" w:rsidP="0009404B">
      <w:pPr>
        <w:jc w:val="both"/>
        <w:rPr>
          <w:rFonts w:ascii="Arial" w:hAnsi="Arial" w:cs="Arial"/>
          <w:sz w:val="22"/>
          <w:szCs w:val="22"/>
          <w:highlight w:val="yellow"/>
          <w:lang w:val="en-GB"/>
        </w:rPr>
      </w:pPr>
    </w:p>
    <w:p w14:paraId="4285E01D" w14:textId="24F37DFF" w:rsidR="002179DA" w:rsidRDefault="002179DA" w:rsidP="0009404B">
      <w:pPr>
        <w:jc w:val="both"/>
        <w:rPr>
          <w:rFonts w:ascii="Arial" w:hAnsi="Arial" w:cs="Arial"/>
          <w:sz w:val="22"/>
          <w:szCs w:val="22"/>
          <w:highlight w:val="yellow"/>
          <w:lang w:val="en-GB"/>
        </w:rPr>
      </w:pPr>
    </w:p>
    <w:p w14:paraId="2C3561BA" w14:textId="16F2D7FE" w:rsidR="002179DA" w:rsidRDefault="002179DA" w:rsidP="0009404B">
      <w:pPr>
        <w:jc w:val="both"/>
        <w:rPr>
          <w:rFonts w:ascii="Arial" w:hAnsi="Arial" w:cs="Arial"/>
          <w:sz w:val="22"/>
          <w:szCs w:val="22"/>
          <w:highlight w:val="yellow"/>
          <w:lang w:val="en-GB"/>
        </w:rPr>
      </w:pPr>
    </w:p>
    <w:p w14:paraId="7D54E052" w14:textId="77777777" w:rsidR="002179DA" w:rsidRPr="00A472E0" w:rsidRDefault="002179DA" w:rsidP="0009404B">
      <w:pPr>
        <w:jc w:val="both"/>
        <w:rPr>
          <w:rFonts w:ascii="Arial" w:hAnsi="Arial" w:cs="Arial"/>
          <w:sz w:val="22"/>
          <w:szCs w:val="22"/>
          <w:highlight w:val="yellow"/>
          <w:lang w:val="en-GB"/>
        </w:rPr>
      </w:pPr>
    </w:p>
    <w:p w14:paraId="14E47A38" w14:textId="25ED6158" w:rsidR="00532093" w:rsidRPr="00A472E0" w:rsidRDefault="00D27C22" w:rsidP="00D27C22">
      <w:pPr>
        <w:pStyle w:val="Heading2"/>
        <w:rPr>
          <w:rFonts w:cs="Arial"/>
          <w:b/>
          <w:bCs/>
        </w:rPr>
      </w:pPr>
      <w:r w:rsidRPr="00A472E0">
        <w:rPr>
          <w:rFonts w:cs="Arial"/>
          <w:b/>
          <w:bCs/>
        </w:rPr>
        <w:lastRenderedPageBreak/>
        <w:t xml:space="preserve">2.2 </w:t>
      </w:r>
      <w:r w:rsidR="00532093" w:rsidRPr="00A472E0">
        <w:rPr>
          <w:rFonts w:cs="Arial"/>
          <w:b/>
          <w:bCs/>
        </w:rPr>
        <w:t>Designated Safeguarding Lead</w:t>
      </w:r>
      <w:r w:rsidR="00A87CDE" w:rsidRPr="00A472E0">
        <w:rPr>
          <w:rFonts w:cs="Arial"/>
          <w:b/>
          <w:bCs/>
        </w:rPr>
        <w:t xml:space="preserve"> (DSL)</w:t>
      </w:r>
    </w:p>
    <w:p w14:paraId="16886662" w14:textId="77777777" w:rsidR="00775558" w:rsidRPr="00A472E0" w:rsidRDefault="00775558" w:rsidP="0009404B">
      <w:pPr>
        <w:ind w:left="720"/>
        <w:rPr>
          <w:rFonts w:ascii="Arial" w:hAnsi="Arial" w:cs="Arial"/>
          <w:b/>
          <w:sz w:val="24"/>
          <w:szCs w:val="24"/>
          <w:lang w:val="en-GB"/>
        </w:rPr>
      </w:pPr>
    </w:p>
    <w:p w14:paraId="5B4E8A93" w14:textId="32C750DD" w:rsidR="00853AE0" w:rsidRPr="005826B1" w:rsidRDefault="00853AE0" w:rsidP="001F6A82">
      <w:pPr>
        <w:numPr>
          <w:ilvl w:val="0"/>
          <w:numId w:val="81"/>
        </w:numPr>
        <w:rPr>
          <w:rFonts w:ascii="Arial" w:hAnsi="Arial" w:cs="Arial"/>
          <w:i/>
          <w:iCs/>
          <w:sz w:val="22"/>
          <w:szCs w:val="22"/>
          <w:highlight w:val="yellow"/>
        </w:rPr>
      </w:pPr>
      <w:r w:rsidRPr="005826B1">
        <w:rPr>
          <w:rFonts w:ascii="Arial" w:hAnsi="Arial" w:cs="Arial"/>
          <w:sz w:val="22"/>
          <w:szCs w:val="22"/>
          <w:highlight w:val="yellow"/>
        </w:rPr>
        <w:t xml:space="preserve">The EYFS states; </w:t>
      </w:r>
      <w:r w:rsidRPr="005826B1">
        <w:rPr>
          <w:rFonts w:ascii="Arial" w:hAnsi="Arial" w:cs="Arial"/>
          <w:i/>
          <w:iCs/>
          <w:sz w:val="22"/>
          <w:szCs w:val="22"/>
          <w:highlight w:val="yellow"/>
        </w:rPr>
        <w:t>‘a practitioner must be designated to take lead responsibility for safeguarding children in every setting’.</w:t>
      </w:r>
      <w:r w:rsidRPr="005826B1">
        <w:rPr>
          <w:rFonts w:ascii="Arial" w:hAnsi="Arial" w:cs="Arial"/>
          <w:sz w:val="22"/>
          <w:szCs w:val="22"/>
          <w:highlight w:val="yellow"/>
        </w:rPr>
        <w:t xml:space="preserve"> </w:t>
      </w:r>
      <w:r w:rsidRPr="005826B1">
        <w:rPr>
          <w:rFonts w:ascii="Arial" w:hAnsi="Arial" w:cs="Arial"/>
          <w:color w:val="009EFF"/>
          <w:sz w:val="22"/>
          <w:szCs w:val="22"/>
          <w:highlight w:val="yellow"/>
        </w:rPr>
        <w:t>The registered person/trustees/committee of [setting name]</w:t>
      </w:r>
      <w:r w:rsidRPr="005826B1">
        <w:rPr>
          <w:rFonts w:ascii="Arial" w:hAnsi="Arial" w:cs="Arial"/>
          <w:color w:val="4F6228"/>
          <w:sz w:val="22"/>
          <w:szCs w:val="22"/>
          <w:highlight w:val="yellow"/>
        </w:rPr>
        <w:t xml:space="preserve"> </w:t>
      </w:r>
      <w:r w:rsidRPr="005826B1">
        <w:rPr>
          <w:rFonts w:ascii="Arial" w:hAnsi="Arial" w:cs="Arial"/>
          <w:sz w:val="22"/>
          <w:szCs w:val="22"/>
          <w:highlight w:val="yellow"/>
        </w:rPr>
        <w:t xml:space="preserve">have appointed </w:t>
      </w:r>
      <w:r w:rsidR="00361ADD" w:rsidRPr="005826B1">
        <w:rPr>
          <w:rFonts w:ascii="Arial" w:hAnsi="Arial" w:cs="Arial"/>
          <w:color w:val="0070C0"/>
          <w:sz w:val="22"/>
          <w:szCs w:val="22"/>
          <w:highlight w:val="yellow"/>
        </w:rPr>
        <w:t>(</w:t>
      </w:r>
      <w:r w:rsidR="00361ADD" w:rsidRPr="005826B1">
        <w:rPr>
          <w:rFonts w:ascii="Arial" w:hAnsi="Arial" w:cs="Arial"/>
          <w:color w:val="009EFF"/>
          <w:sz w:val="22"/>
          <w:szCs w:val="22"/>
          <w:highlight w:val="yellow"/>
        </w:rPr>
        <w:t>name, role</w:t>
      </w:r>
      <w:r w:rsidR="00361ADD" w:rsidRPr="005826B1">
        <w:rPr>
          <w:rFonts w:ascii="Arial" w:hAnsi="Arial" w:cs="Arial"/>
          <w:color w:val="0070C0"/>
          <w:sz w:val="22"/>
          <w:szCs w:val="22"/>
          <w:highlight w:val="yellow"/>
        </w:rPr>
        <w:t>)</w:t>
      </w:r>
      <w:r w:rsidR="00361ADD" w:rsidRPr="005826B1">
        <w:rPr>
          <w:rFonts w:ascii="Arial" w:hAnsi="Arial" w:cs="Arial"/>
          <w:sz w:val="22"/>
          <w:szCs w:val="22"/>
          <w:highlight w:val="yellow"/>
        </w:rPr>
        <w:t xml:space="preserve"> as the </w:t>
      </w:r>
      <w:r w:rsidRPr="005826B1">
        <w:rPr>
          <w:rFonts w:ascii="Arial" w:hAnsi="Arial" w:cs="Arial"/>
          <w:sz w:val="22"/>
          <w:szCs w:val="22"/>
          <w:highlight w:val="yellow"/>
        </w:rPr>
        <w:t>Designated Safeguarding Lead (DSL</w:t>
      </w:r>
      <w:r w:rsidR="005826B1">
        <w:rPr>
          <w:rFonts w:ascii="Arial" w:hAnsi="Arial" w:cs="Arial"/>
          <w:sz w:val="22"/>
          <w:szCs w:val="22"/>
          <w:highlight w:val="yellow"/>
        </w:rPr>
        <w:t>) for our setting</w:t>
      </w:r>
      <w:r w:rsidR="00FE5336">
        <w:rPr>
          <w:rFonts w:ascii="Arial" w:hAnsi="Arial" w:cs="Arial"/>
          <w:sz w:val="22"/>
          <w:szCs w:val="22"/>
          <w:highlight w:val="yellow"/>
        </w:rPr>
        <w:t>; they are</w:t>
      </w:r>
      <w:r w:rsidR="00361ADD" w:rsidRPr="005826B1">
        <w:rPr>
          <w:rFonts w:ascii="Arial" w:hAnsi="Arial" w:cs="Arial"/>
          <w:sz w:val="22"/>
          <w:szCs w:val="22"/>
          <w:highlight w:val="yellow"/>
        </w:rPr>
        <w:t xml:space="preserve"> appropriately qualified and experienced </w:t>
      </w:r>
      <w:r w:rsidR="005826B1">
        <w:rPr>
          <w:rFonts w:ascii="Arial" w:hAnsi="Arial" w:cs="Arial"/>
          <w:sz w:val="22"/>
          <w:szCs w:val="22"/>
          <w:highlight w:val="yellow"/>
        </w:rPr>
        <w:t>to</w:t>
      </w:r>
      <w:r w:rsidR="005826B1" w:rsidRPr="005826B1">
        <w:rPr>
          <w:rFonts w:ascii="Arial" w:hAnsi="Arial" w:cs="Arial"/>
          <w:sz w:val="22"/>
          <w:szCs w:val="22"/>
          <w:highlight w:val="yellow"/>
        </w:rPr>
        <w:t xml:space="preserve"> enable them </w:t>
      </w:r>
      <w:r w:rsidRPr="005826B1">
        <w:rPr>
          <w:rFonts w:ascii="Arial" w:hAnsi="Arial" w:cs="Arial"/>
          <w:sz w:val="22"/>
          <w:szCs w:val="22"/>
          <w:highlight w:val="yellow"/>
        </w:rPr>
        <w:t xml:space="preserve">to fulfil this role.  </w:t>
      </w:r>
    </w:p>
    <w:p w14:paraId="1FA78438" w14:textId="77777777" w:rsidR="00853AE0" w:rsidRPr="00F45B85" w:rsidRDefault="00853AE0" w:rsidP="00FE5336">
      <w:pPr>
        <w:pStyle w:val="NormalWeb"/>
        <w:spacing w:before="0" w:beforeAutospacing="0" w:after="0" w:afterAutospacing="0"/>
        <w:rPr>
          <w:rFonts w:ascii="Arial" w:hAnsi="Arial" w:cs="Arial"/>
          <w:sz w:val="22"/>
          <w:szCs w:val="22"/>
        </w:rPr>
      </w:pPr>
    </w:p>
    <w:p w14:paraId="78881BDA" w14:textId="7F012BE0" w:rsidR="00853AE0" w:rsidRPr="00F45B85" w:rsidRDefault="00853AE0" w:rsidP="00853AE0">
      <w:pPr>
        <w:pStyle w:val="NormalWeb"/>
        <w:numPr>
          <w:ilvl w:val="0"/>
          <w:numId w:val="12"/>
        </w:numPr>
        <w:spacing w:before="0" w:beforeAutospacing="0" w:after="0" w:afterAutospacing="0"/>
        <w:rPr>
          <w:rFonts w:ascii="Arial" w:hAnsi="Arial" w:cs="Arial"/>
          <w:sz w:val="22"/>
          <w:szCs w:val="22"/>
        </w:rPr>
      </w:pPr>
      <w:r w:rsidRPr="00F45B85">
        <w:rPr>
          <w:rFonts w:ascii="Arial" w:hAnsi="Arial" w:cs="Arial"/>
          <w:sz w:val="22"/>
          <w:szCs w:val="22"/>
        </w:rPr>
        <w:t>The setting has also appointed Deputy DSLs who will have delegated responsibilities and act in the DSL</w:t>
      </w:r>
      <w:r w:rsidR="00422F45">
        <w:rPr>
          <w:rFonts w:ascii="Arial" w:hAnsi="Arial" w:cs="Arial"/>
          <w:sz w:val="22"/>
          <w:szCs w:val="22"/>
        </w:rPr>
        <w:t>’</w:t>
      </w:r>
      <w:r w:rsidRPr="00F45B85">
        <w:rPr>
          <w:rFonts w:ascii="Arial" w:hAnsi="Arial" w:cs="Arial"/>
          <w:sz w:val="22"/>
          <w:szCs w:val="22"/>
        </w:rPr>
        <w:t xml:space="preserve">s absence. </w:t>
      </w:r>
    </w:p>
    <w:p w14:paraId="18A16D4A" w14:textId="77777777" w:rsidR="00853AE0" w:rsidRPr="00FE5336" w:rsidRDefault="00853AE0" w:rsidP="00853AE0">
      <w:pPr>
        <w:pStyle w:val="NormalWeb"/>
        <w:numPr>
          <w:ilvl w:val="1"/>
          <w:numId w:val="12"/>
        </w:numPr>
        <w:spacing w:before="0" w:beforeAutospacing="0" w:after="0" w:afterAutospacing="0"/>
        <w:rPr>
          <w:rFonts w:ascii="Arial" w:hAnsi="Arial" w:cs="Arial"/>
          <w:sz w:val="22"/>
          <w:szCs w:val="22"/>
        </w:rPr>
      </w:pPr>
      <w:r w:rsidRPr="00F45B85">
        <w:rPr>
          <w:rFonts w:ascii="Arial" w:hAnsi="Arial" w:cs="Arial"/>
          <w:color w:val="009EFF"/>
          <w:sz w:val="22"/>
          <w:szCs w:val="22"/>
        </w:rPr>
        <w:t>Name, role of deputies</w:t>
      </w:r>
    </w:p>
    <w:p w14:paraId="764B5A64" w14:textId="77777777" w:rsidR="00FE5336" w:rsidRPr="00FE5336" w:rsidRDefault="00FE5336" w:rsidP="00FE5336">
      <w:pPr>
        <w:pStyle w:val="NormalWeb"/>
        <w:spacing w:before="0" w:beforeAutospacing="0" w:after="0" w:afterAutospacing="0"/>
        <w:ind w:left="1080"/>
        <w:rPr>
          <w:rFonts w:ascii="Arial" w:hAnsi="Arial" w:cs="Arial"/>
          <w:sz w:val="22"/>
          <w:szCs w:val="22"/>
        </w:rPr>
      </w:pPr>
    </w:p>
    <w:p w14:paraId="720EC0E0" w14:textId="7AE06019" w:rsidR="00FE5336" w:rsidRPr="00FE5336" w:rsidRDefault="00FE5336" w:rsidP="00FE5336">
      <w:pPr>
        <w:pStyle w:val="NormalWeb"/>
        <w:numPr>
          <w:ilvl w:val="0"/>
          <w:numId w:val="12"/>
        </w:numPr>
        <w:spacing w:before="0" w:beforeAutospacing="0" w:after="0" w:afterAutospacing="0"/>
        <w:rPr>
          <w:rFonts w:ascii="Arial" w:hAnsi="Arial" w:cs="Arial"/>
          <w:sz w:val="22"/>
          <w:szCs w:val="22"/>
        </w:rPr>
      </w:pPr>
      <w:r w:rsidRPr="00F45B85">
        <w:rPr>
          <w:rFonts w:ascii="Arial" w:hAnsi="Arial" w:cs="Arial"/>
          <w:sz w:val="22"/>
          <w:szCs w:val="22"/>
        </w:rPr>
        <w:t>The DSL has overall responsibility for the day-to-day oversight of safeguarding and child protection systems (including online safety) in</w:t>
      </w:r>
      <w:r w:rsidRPr="00F45B85">
        <w:rPr>
          <w:rFonts w:ascii="Arial" w:hAnsi="Arial" w:cs="Arial"/>
          <w:color w:val="009EFF"/>
          <w:sz w:val="22"/>
          <w:szCs w:val="22"/>
        </w:rPr>
        <w:t xml:space="preserve"> </w:t>
      </w:r>
      <w:r w:rsidRPr="00F45B85">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31510F5B" w14:textId="77777777" w:rsidR="00DF785B" w:rsidRPr="00A472E0" w:rsidRDefault="00DF785B" w:rsidP="00DF785B">
      <w:pPr>
        <w:pStyle w:val="NormalWeb"/>
        <w:spacing w:before="0" w:beforeAutospacing="0" w:after="0" w:afterAutospacing="0"/>
        <w:ind w:left="1080"/>
        <w:rPr>
          <w:rFonts w:ascii="Arial" w:hAnsi="Arial" w:cs="Arial"/>
          <w:sz w:val="22"/>
          <w:szCs w:val="22"/>
        </w:rPr>
      </w:pPr>
    </w:p>
    <w:p w14:paraId="47C0E894" w14:textId="77777777" w:rsidR="00A7620B" w:rsidRPr="00DF785B" w:rsidRDefault="00A7620B" w:rsidP="00A7620B">
      <w:pPr>
        <w:pStyle w:val="NormalWeb"/>
        <w:numPr>
          <w:ilvl w:val="0"/>
          <w:numId w:val="12"/>
        </w:numPr>
        <w:spacing w:before="0" w:beforeAutospacing="0" w:after="0" w:afterAutospacing="0"/>
        <w:rPr>
          <w:rFonts w:ascii="Arial" w:hAnsi="Arial" w:cs="Arial"/>
          <w:sz w:val="22"/>
          <w:szCs w:val="22"/>
          <w:highlight w:val="yellow"/>
        </w:rPr>
      </w:pPr>
      <w:r w:rsidRPr="00514B80">
        <w:rPr>
          <w:rFonts w:ascii="Arial" w:hAnsi="Arial" w:cs="Arial"/>
          <w:sz w:val="22"/>
          <w:szCs w:val="22"/>
          <w:highlight w:val="yellow"/>
        </w:rPr>
        <w:t xml:space="preserve">The Designated Safeguarding Lead (and any deputies) </w:t>
      </w:r>
      <w:r>
        <w:rPr>
          <w:rFonts w:ascii="Arial" w:hAnsi="Arial" w:cs="Arial"/>
          <w:sz w:val="22"/>
          <w:szCs w:val="22"/>
          <w:highlight w:val="yellow"/>
        </w:rPr>
        <w:t>will be</w:t>
      </w:r>
      <w:r w:rsidRPr="00514B80">
        <w:rPr>
          <w:rFonts w:ascii="Arial" w:hAnsi="Arial" w:cs="Arial"/>
          <w:sz w:val="22"/>
          <w:szCs w:val="22"/>
          <w:highlight w:val="yellow"/>
        </w:rPr>
        <w:t xml:space="preserve"> most likely to have a complete safeguarding picture and</w:t>
      </w:r>
      <w:r>
        <w:rPr>
          <w:rFonts w:ascii="Arial" w:hAnsi="Arial" w:cs="Arial"/>
          <w:sz w:val="22"/>
          <w:szCs w:val="22"/>
          <w:highlight w:val="yellow"/>
        </w:rPr>
        <w:t xml:space="preserve"> will</w:t>
      </w:r>
      <w:r w:rsidRPr="00514B80">
        <w:rPr>
          <w:rFonts w:ascii="Arial" w:hAnsi="Arial" w:cs="Arial"/>
          <w:sz w:val="22"/>
          <w:szCs w:val="22"/>
          <w:highlight w:val="yellow"/>
        </w:rPr>
        <w:t xml:space="preserve"> be the most appropriate person to advise</w:t>
      </w:r>
      <w:r>
        <w:rPr>
          <w:rFonts w:ascii="Arial" w:hAnsi="Arial" w:cs="Arial"/>
          <w:sz w:val="22"/>
          <w:szCs w:val="22"/>
          <w:highlight w:val="yellow"/>
        </w:rPr>
        <w:t xml:space="preserve"> staff</w:t>
      </w:r>
      <w:r w:rsidRPr="00514B80">
        <w:rPr>
          <w:rFonts w:ascii="Arial" w:hAnsi="Arial" w:cs="Arial"/>
          <w:sz w:val="22"/>
          <w:szCs w:val="22"/>
          <w:highlight w:val="yellow"/>
        </w:rPr>
        <w:t xml:space="preserve"> on the response to </w:t>
      </w:r>
      <w:r>
        <w:rPr>
          <w:rFonts w:ascii="Arial" w:hAnsi="Arial" w:cs="Arial"/>
          <w:sz w:val="22"/>
          <w:szCs w:val="22"/>
          <w:highlight w:val="yellow"/>
        </w:rPr>
        <w:t xml:space="preserve">any </w:t>
      </w:r>
      <w:r w:rsidRPr="00514B80">
        <w:rPr>
          <w:rFonts w:ascii="Arial" w:hAnsi="Arial" w:cs="Arial"/>
          <w:sz w:val="22"/>
          <w:szCs w:val="22"/>
          <w:highlight w:val="yellow"/>
        </w:rPr>
        <w:t>safeguarding concerns.</w:t>
      </w:r>
    </w:p>
    <w:p w14:paraId="2CBAEEE4" w14:textId="77777777" w:rsidR="00FE5336" w:rsidRPr="00A472E0" w:rsidRDefault="00FE5336" w:rsidP="0009404B">
      <w:pPr>
        <w:pStyle w:val="ListParagraph"/>
        <w:ind w:left="0"/>
        <w:rPr>
          <w:rFonts w:ascii="Arial" w:hAnsi="Arial" w:cs="Arial"/>
          <w:sz w:val="22"/>
          <w:szCs w:val="22"/>
        </w:rPr>
      </w:pPr>
    </w:p>
    <w:p w14:paraId="696F35A4" w14:textId="09CCDB7A" w:rsidR="009E3619" w:rsidRPr="00A472E0" w:rsidRDefault="009E3619" w:rsidP="00377D71">
      <w:pPr>
        <w:pStyle w:val="NoSpacing"/>
        <w:numPr>
          <w:ilvl w:val="0"/>
          <w:numId w:val="12"/>
        </w:numPr>
        <w:ind w:hanging="357"/>
        <w:rPr>
          <w:rFonts w:ascii="Arial" w:hAnsi="Arial" w:cs="Arial"/>
          <w:bCs/>
          <w:szCs w:val="20"/>
        </w:rPr>
      </w:pPr>
      <w:r w:rsidRPr="00A472E0">
        <w:rPr>
          <w:rFonts w:ascii="Arial" w:hAnsi="Arial" w:cs="Arial"/>
          <w:bCs/>
          <w:szCs w:val="20"/>
        </w:rPr>
        <w:t xml:space="preserve">It is the role of the </w:t>
      </w:r>
      <w:r w:rsidRPr="00077771">
        <w:rPr>
          <w:rFonts w:ascii="Arial" w:hAnsi="Arial" w:cs="Arial"/>
          <w:bCs/>
          <w:szCs w:val="20"/>
        </w:rPr>
        <w:t>DSL</w:t>
      </w:r>
      <w:r w:rsidR="002E5AB9" w:rsidRPr="00077771">
        <w:rPr>
          <w:rFonts w:ascii="Arial" w:hAnsi="Arial" w:cs="Arial"/>
          <w:bCs/>
          <w:szCs w:val="20"/>
        </w:rPr>
        <w:t xml:space="preserve"> to</w:t>
      </w:r>
      <w:r w:rsidRPr="00077771">
        <w:rPr>
          <w:rFonts w:ascii="Arial" w:hAnsi="Arial" w:cs="Arial"/>
          <w:bCs/>
          <w:szCs w:val="20"/>
        </w:rPr>
        <w:t>:</w:t>
      </w:r>
    </w:p>
    <w:p w14:paraId="230F0E39" w14:textId="5D556E86" w:rsidR="001B487C" w:rsidRPr="00A472E0" w:rsidRDefault="009E3619" w:rsidP="00377D71">
      <w:pPr>
        <w:pStyle w:val="NoSpacing"/>
        <w:numPr>
          <w:ilvl w:val="1"/>
          <w:numId w:val="12"/>
        </w:numPr>
        <w:ind w:left="1134" w:hanging="357"/>
        <w:rPr>
          <w:rFonts w:ascii="Arial" w:hAnsi="Arial" w:cs="Arial"/>
        </w:rPr>
      </w:pPr>
      <w:r w:rsidRPr="00A472E0">
        <w:rPr>
          <w:rFonts w:ascii="Arial" w:hAnsi="Arial" w:cs="Arial"/>
        </w:rPr>
        <w:t>Act</w:t>
      </w:r>
      <w:r w:rsidR="00EC3B6B" w:rsidRPr="00A472E0">
        <w:rPr>
          <w:rFonts w:ascii="Arial" w:hAnsi="Arial" w:cs="Arial"/>
        </w:rPr>
        <w:t xml:space="preserve"> as the central contact point</w:t>
      </w:r>
      <w:r w:rsidR="00532093" w:rsidRPr="00A472E0">
        <w:rPr>
          <w:rFonts w:ascii="Arial" w:hAnsi="Arial" w:cs="Arial"/>
        </w:rPr>
        <w:t xml:space="preserve"> for</w:t>
      </w:r>
      <w:r w:rsidR="00EC3B6B" w:rsidRPr="00A472E0">
        <w:rPr>
          <w:rFonts w:ascii="Arial" w:hAnsi="Arial" w:cs="Arial"/>
        </w:rPr>
        <w:t xml:space="preserve"> all</w:t>
      </w:r>
      <w:r w:rsidR="00532093" w:rsidRPr="00A472E0">
        <w:rPr>
          <w:rFonts w:ascii="Arial" w:hAnsi="Arial" w:cs="Arial"/>
        </w:rPr>
        <w:t xml:space="preserve"> staff to discuss</w:t>
      </w:r>
      <w:r w:rsidR="00EC3B6B" w:rsidRPr="00A472E0">
        <w:rPr>
          <w:rFonts w:ascii="Arial" w:hAnsi="Arial" w:cs="Arial"/>
        </w:rPr>
        <w:t xml:space="preserve"> </w:t>
      </w:r>
      <w:r w:rsidR="00D506F1" w:rsidRPr="00A472E0">
        <w:rPr>
          <w:rFonts w:ascii="Arial" w:hAnsi="Arial" w:cs="Arial"/>
        </w:rPr>
        <w:t xml:space="preserve">any </w:t>
      </w:r>
      <w:r w:rsidR="00EC3B6B" w:rsidRPr="00A472E0">
        <w:rPr>
          <w:rFonts w:ascii="Arial" w:hAnsi="Arial" w:cs="Arial"/>
        </w:rPr>
        <w:t>safeguarding</w:t>
      </w:r>
      <w:r w:rsidR="00532093" w:rsidRPr="00A472E0">
        <w:rPr>
          <w:rFonts w:ascii="Arial" w:hAnsi="Arial" w:cs="Arial"/>
        </w:rPr>
        <w:t xml:space="preserve"> concerns</w:t>
      </w:r>
    </w:p>
    <w:p w14:paraId="75746F1A" w14:textId="6A1E0DC4" w:rsidR="00532093" w:rsidRPr="00A472E0" w:rsidRDefault="009E3619" w:rsidP="00377D71">
      <w:pPr>
        <w:pStyle w:val="NoSpacing"/>
        <w:numPr>
          <w:ilvl w:val="1"/>
          <w:numId w:val="12"/>
        </w:numPr>
        <w:ind w:left="1134" w:hanging="357"/>
        <w:rPr>
          <w:rFonts w:ascii="Arial" w:hAnsi="Arial" w:cs="Arial"/>
        </w:rPr>
      </w:pPr>
      <w:r w:rsidRPr="00A472E0">
        <w:rPr>
          <w:rFonts w:ascii="Arial" w:hAnsi="Arial" w:cs="Arial"/>
        </w:rPr>
        <w:t>Maintai</w:t>
      </w:r>
      <w:r w:rsidR="007A2532">
        <w:rPr>
          <w:rFonts w:ascii="Arial" w:hAnsi="Arial" w:cs="Arial"/>
        </w:rPr>
        <w:t>n</w:t>
      </w:r>
      <w:r w:rsidRPr="00A472E0">
        <w:rPr>
          <w:rFonts w:ascii="Arial" w:hAnsi="Arial" w:cs="Arial"/>
        </w:rPr>
        <w:t xml:space="preserve"> </w:t>
      </w:r>
      <w:r w:rsidR="00532093" w:rsidRPr="00A472E0">
        <w:rPr>
          <w:rFonts w:ascii="Arial" w:hAnsi="Arial" w:cs="Arial"/>
        </w:rPr>
        <w:t>a confidential recording system</w:t>
      </w:r>
      <w:r w:rsidR="00F636BB" w:rsidRPr="00A472E0">
        <w:rPr>
          <w:rFonts w:ascii="Arial" w:hAnsi="Arial" w:cs="Arial"/>
        </w:rPr>
        <w:t xml:space="preserve"> for safeguarding and child protection concerns</w:t>
      </w:r>
    </w:p>
    <w:p w14:paraId="0ED72385" w14:textId="53C585E4" w:rsidR="001D249F" w:rsidRPr="00A472E0" w:rsidRDefault="00F636BB"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Co</w:t>
      </w:r>
      <w:r w:rsidR="009E3619" w:rsidRPr="00A472E0">
        <w:rPr>
          <w:rFonts w:ascii="Arial" w:hAnsi="Arial" w:cs="Arial"/>
          <w:sz w:val="22"/>
          <w:szCs w:val="22"/>
          <w:lang w:val="en-GB"/>
        </w:rPr>
        <w:t>ordinat</w:t>
      </w:r>
      <w:r w:rsidR="007A2532">
        <w:rPr>
          <w:rFonts w:ascii="Arial" w:hAnsi="Arial" w:cs="Arial"/>
          <w:sz w:val="22"/>
          <w:szCs w:val="22"/>
          <w:lang w:val="en-GB"/>
        </w:rPr>
        <w:t>e</w:t>
      </w:r>
      <w:r w:rsidR="00236696" w:rsidRPr="00A472E0">
        <w:rPr>
          <w:rFonts w:ascii="Arial" w:hAnsi="Arial" w:cs="Arial"/>
          <w:sz w:val="22"/>
          <w:szCs w:val="22"/>
          <w:lang w:val="en-GB"/>
        </w:rPr>
        <w:t xml:space="preserve"> </w:t>
      </w:r>
      <w:r w:rsidR="00532093" w:rsidRPr="00A472E0">
        <w:rPr>
          <w:rFonts w:ascii="Arial" w:hAnsi="Arial" w:cs="Arial"/>
          <w:sz w:val="22"/>
          <w:szCs w:val="22"/>
          <w:lang w:val="en-GB"/>
        </w:rPr>
        <w:t>safeguarding action for individual children</w:t>
      </w:r>
    </w:p>
    <w:p w14:paraId="6E7A6E85" w14:textId="03ABCADF" w:rsidR="001D249F" w:rsidRPr="00A472E0" w:rsidRDefault="004913B7" w:rsidP="00377D71">
      <w:pPr>
        <w:numPr>
          <w:ilvl w:val="2"/>
          <w:numId w:val="12"/>
        </w:numPr>
        <w:ind w:hanging="357"/>
        <w:rPr>
          <w:rFonts w:ascii="Arial" w:eastAsia="Calibri" w:hAnsi="Arial" w:cs="Arial"/>
          <w:sz w:val="22"/>
          <w:szCs w:val="22"/>
          <w:lang w:val="en-GB" w:eastAsia="en-US"/>
        </w:rPr>
      </w:pPr>
      <w:r w:rsidRPr="00A472E0">
        <w:rPr>
          <w:rFonts w:ascii="Arial" w:eastAsia="Calibri" w:hAnsi="Arial" w:cs="Arial"/>
          <w:sz w:val="22"/>
          <w:szCs w:val="22"/>
          <w:lang w:val="en-GB" w:eastAsia="en-US"/>
        </w:rPr>
        <w:t>When supporting</w:t>
      </w:r>
      <w:r w:rsidR="001D249F" w:rsidRPr="00A472E0">
        <w:rPr>
          <w:rFonts w:ascii="Arial" w:eastAsia="Calibri" w:hAnsi="Arial" w:cs="Arial"/>
          <w:sz w:val="22"/>
          <w:szCs w:val="22"/>
          <w:lang w:val="en-GB" w:eastAsia="en-US"/>
        </w:rPr>
        <w:t xml:space="preserve"> </w:t>
      </w:r>
      <w:r w:rsidR="00750F45" w:rsidRPr="00A472E0">
        <w:rPr>
          <w:rFonts w:ascii="Arial" w:eastAsia="Calibri" w:hAnsi="Arial" w:cs="Arial"/>
          <w:sz w:val="22"/>
          <w:szCs w:val="22"/>
          <w:lang w:val="en-GB" w:eastAsia="en-US"/>
        </w:rPr>
        <w:t xml:space="preserve">children with a social worker or </w:t>
      </w:r>
      <w:r w:rsidR="001B487C" w:rsidRPr="00A472E0">
        <w:rPr>
          <w:rFonts w:ascii="Arial" w:eastAsia="Calibri" w:hAnsi="Arial" w:cs="Arial"/>
          <w:sz w:val="22"/>
          <w:szCs w:val="22"/>
          <w:lang w:val="en-GB" w:eastAsia="en-US"/>
        </w:rPr>
        <w:t>l</w:t>
      </w:r>
      <w:r w:rsidR="009424E9" w:rsidRPr="00A472E0">
        <w:rPr>
          <w:rFonts w:ascii="Arial" w:eastAsia="Calibri" w:hAnsi="Arial" w:cs="Arial"/>
          <w:sz w:val="22"/>
          <w:szCs w:val="22"/>
          <w:lang w:val="en-GB" w:eastAsia="en-US"/>
        </w:rPr>
        <w:t xml:space="preserve">ooked </w:t>
      </w:r>
      <w:r w:rsidRPr="00A472E0">
        <w:rPr>
          <w:rFonts w:ascii="Arial" w:eastAsia="Calibri" w:hAnsi="Arial" w:cs="Arial"/>
          <w:sz w:val="22"/>
          <w:szCs w:val="22"/>
          <w:lang w:val="en-GB" w:eastAsia="en-US"/>
        </w:rPr>
        <w:t>after children</w:t>
      </w:r>
      <w:r w:rsidR="003F1998" w:rsidRPr="00A472E0">
        <w:rPr>
          <w:rFonts w:ascii="Arial" w:eastAsia="Calibri" w:hAnsi="Arial" w:cs="Arial"/>
          <w:sz w:val="22"/>
          <w:szCs w:val="22"/>
          <w:lang w:val="en-GB" w:eastAsia="en-US"/>
        </w:rPr>
        <w:t>,</w:t>
      </w:r>
      <w:r w:rsidR="002C2252" w:rsidRPr="00A472E0">
        <w:rPr>
          <w:rFonts w:ascii="Arial" w:eastAsia="Calibri" w:hAnsi="Arial" w:cs="Arial"/>
          <w:sz w:val="22"/>
          <w:szCs w:val="22"/>
          <w:lang w:val="en-GB" w:eastAsia="en-US"/>
        </w:rPr>
        <w:t xml:space="preserve"> </w:t>
      </w:r>
      <w:r w:rsidR="001D249F" w:rsidRPr="00A472E0">
        <w:rPr>
          <w:rFonts w:ascii="Arial" w:eastAsia="Calibri" w:hAnsi="Arial" w:cs="Arial"/>
          <w:sz w:val="22"/>
          <w:szCs w:val="22"/>
          <w:lang w:val="en-GB" w:eastAsia="en-US"/>
        </w:rPr>
        <w:t>the DSL should have the details of the child’s social worker in the authority that looks after the child</w:t>
      </w:r>
      <w:r w:rsidR="003F1998" w:rsidRPr="00A472E0">
        <w:rPr>
          <w:rFonts w:ascii="Arial" w:eastAsia="Calibri" w:hAnsi="Arial" w:cs="Arial"/>
          <w:sz w:val="22"/>
          <w:szCs w:val="22"/>
          <w:lang w:val="en-GB" w:eastAsia="en-US"/>
        </w:rPr>
        <w:t>.</w:t>
      </w:r>
    </w:p>
    <w:p w14:paraId="69EECFE9" w14:textId="204DA5E4" w:rsidR="00532093" w:rsidRPr="00A472E0" w:rsidRDefault="458539AD" w:rsidP="00377D71">
      <w:pPr>
        <w:numPr>
          <w:ilvl w:val="1"/>
          <w:numId w:val="12"/>
        </w:numPr>
        <w:ind w:left="1134" w:hanging="357"/>
        <w:rPr>
          <w:rFonts w:ascii="Arial" w:hAnsi="Arial" w:cs="Arial"/>
          <w:sz w:val="22"/>
          <w:szCs w:val="22"/>
          <w:lang w:val="en-GB"/>
        </w:rPr>
      </w:pPr>
      <w:r w:rsidRPr="41587753">
        <w:rPr>
          <w:rFonts w:ascii="Arial" w:hAnsi="Arial" w:cs="Arial"/>
          <w:sz w:val="22"/>
          <w:szCs w:val="22"/>
          <w:lang w:val="en-GB"/>
        </w:rPr>
        <w:t>Liais</w:t>
      </w:r>
      <w:r w:rsidR="3FD9D9C2" w:rsidRPr="41587753">
        <w:rPr>
          <w:rFonts w:ascii="Arial" w:hAnsi="Arial" w:cs="Arial"/>
          <w:sz w:val="22"/>
          <w:szCs w:val="22"/>
          <w:lang w:val="en-GB"/>
        </w:rPr>
        <w:t>e</w:t>
      </w:r>
      <w:r w:rsidR="673D846F" w:rsidRPr="41587753">
        <w:rPr>
          <w:rFonts w:ascii="Arial" w:hAnsi="Arial" w:cs="Arial"/>
          <w:sz w:val="22"/>
          <w:szCs w:val="22"/>
          <w:lang w:val="en-GB"/>
        </w:rPr>
        <w:t xml:space="preserve"> with other agencies and professionals</w:t>
      </w:r>
      <w:r w:rsidRPr="41587753">
        <w:rPr>
          <w:rFonts w:ascii="Arial" w:hAnsi="Arial" w:cs="Arial"/>
          <w:sz w:val="22"/>
          <w:szCs w:val="22"/>
          <w:lang w:val="en-GB"/>
        </w:rPr>
        <w:t xml:space="preserve"> in line with</w:t>
      </w:r>
      <w:r w:rsidR="008E3B54">
        <w:rPr>
          <w:rFonts w:ascii="Arial" w:hAnsi="Arial" w:cs="Arial"/>
          <w:sz w:val="22"/>
          <w:szCs w:val="22"/>
          <w:lang w:val="en-GB"/>
        </w:rPr>
        <w:t xml:space="preserve"> EYFS 2021</w:t>
      </w:r>
      <w:r w:rsidRPr="41587753">
        <w:rPr>
          <w:rFonts w:ascii="Arial" w:hAnsi="Arial" w:cs="Arial"/>
          <w:sz w:val="22"/>
          <w:szCs w:val="22"/>
          <w:lang w:val="en-GB"/>
        </w:rPr>
        <w:t xml:space="preserve"> </w:t>
      </w:r>
      <w:r w:rsidR="6713F78D" w:rsidRPr="41587753">
        <w:rPr>
          <w:rFonts w:ascii="Arial" w:hAnsi="Arial" w:cs="Arial"/>
          <w:sz w:val="22"/>
          <w:szCs w:val="22"/>
          <w:lang w:val="en-GB"/>
        </w:rPr>
        <w:t xml:space="preserve">and </w:t>
      </w:r>
      <w:r w:rsidRPr="41587753">
        <w:rPr>
          <w:rFonts w:ascii="Arial" w:hAnsi="Arial" w:cs="Arial"/>
          <w:sz w:val="22"/>
          <w:szCs w:val="22"/>
          <w:lang w:val="en-GB"/>
        </w:rPr>
        <w:t>W</w:t>
      </w:r>
      <w:r w:rsidR="2F06396E" w:rsidRPr="41587753">
        <w:rPr>
          <w:rFonts w:ascii="Arial" w:hAnsi="Arial" w:cs="Arial"/>
          <w:sz w:val="22"/>
          <w:szCs w:val="22"/>
          <w:lang w:val="en-GB"/>
        </w:rPr>
        <w:t xml:space="preserve">TSC 2018 </w:t>
      </w:r>
    </w:p>
    <w:p w14:paraId="09AB178E" w14:textId="3CB37288" w:rsidR="00532093"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7A2532">
        <w:rPr>
          <w:rFonts w:ascii="Arial" w:hAnsi="Arial" w:cs="Arial"/>
          <w:sz w:val="22"/>
          <w:szCs w:val="22"/>
          <w:lang w:val="en-GB"/>
        </w:rPr>
        <w:t>e</w:t>
      </w:r>
      <w:r w:rsidRPr="00A472E0">
        <w:rPr>
          <w:rFonts w:ascii="Arial" w:hAnsi="Arial" w:cs="Arial"/>
          <w:sz w:val="22"/>
          <w:szCs w:val="22"/>
          <w:lang w:val="en-GB"/>
        </w:rPr>
        <w:t xml:space="preserve"> </w:t>
      </w:r>
      <w:r w:rsidR="00532093" w:rsidRPr="00A472E0">
        <w:rPr>
          <w:rFonts w:ascii="Arial" w:hAnsi="Arial" w:cs="Arial"/>
          <w:sz w:val="22"/>
          <w:szCs w:val="22"/>
          <w:lang w:val="en-GB"/>
        </w:rPr>
        <w:t xml:space="preserve">that </w:t>
      </w:r>
      <w:r w:rsidR="00D206E6" w:rsidRPr="00A472E0">
        <w:rPr>
          <w:rFonts w:ascii="Arial" w:hAnsi="Arial" w:cs="Arial"/>
          <w:sz w:val="22"/>
          <w:szCs w:val="22"/>
          <w:lang w:val="en-GB"/>
        </w:rPr>
        <w:t xml:space="preserve">locally </w:t>
      </w:r>
      <w:r w:rsidR="00532093" w:rsidRPr="00A472E0">
        <w:rPr>
          <w:rFonts w:ascii="Arial" w:hAnsi="Arial" w:cs="Arial"/>
          <w:sz w:val="22"/>
          <w:szCs w:val="22"/>
          <w:lang w:val="en-GB"/>
        </w:rPr>
        <w:t>established procedures</w:t>
      </w:r>
      <w:r w:rsidR="00261F94" w:rsidRPr="00A472E0">
        <w:rPr>
          <w:rFonts w:ascii="Arial" w:hAnsi="Arial" w:cs="Arial"/>
          <w:sz w:val="22"/>
          <w:szCs w:val="22"/>
          <w:lang w:val="en-GB"/>
        </w:rPr>
        <w:t xml:space="preserve"> </w:t>
      </w:r>
      <w:r w:rsidR="00CF6E7F" w:rsidRPr="00A472E0">
        <w:rPr>
          <w:rFonts w:ascii="Arial" w:hAnsi="Arial" w:cs="Arial"/>
          <w:sz w:val="22"/>
          <w:szCs w:val="22"/>
          <w:lang w:val="en-GB"/>
        </w:rPr>
        <w:t xml:space="preserve">as put in place by the three safeguarding partners </w:t>
      </w:r>
      <w:r w:rsidR="004175B9" w:rsidRPr="00A472E0">
        <w:rPr>
          <w:rFonts w:ascii="Arial" w:hAnsi="Arial" w:cs="Arial"/>
          <w:sz w:val="22"/>
          <w:szCs w:val="22"/>
          <w:lang w:val="en-GB"/>
        </w:rPr>
        <w:t xml:space="preserve">as part of the </w:t>
      </w:r>
      <w:r w:rsidR="004175B9" w:rsidRPr="00A472E0">
        <w:rPr>
          <w:rFonts w:ascii="Arial" w:hAnsi="Arial" w:cs="Arial"/>
          <w:sz w:val="22"/>
        </w:rPr>
        <w:t>Kent Safeguarding Children Multi-Agency Partnership (KSCMP)</w:t>
      </w:r>
      <w:r w:rsidR="004E0467" w:rsidRPr="00A472E0">
        <w:rPr>
          <w:rFonts w:ascii="Arial" w:hAnsi="Arial" w:cs="Arial"/>
          <w:sz w:val="22"/>
        </w:rPr>
        <w:t xml:space="preserve"> procedures</w:t>
      </w:r>
      <w:r w:rsidR="007437C2" w:rsidRPr="00A472E0">
        <w:rPr>
          <w:rFonts w:ascii="Arial" w:hAnsi="Arial" w:cs="Arial"/>
          <w:sz w:val="22"/>
          <w:szCs w:val="22"/>
          <w:lang w:val="en-GB"/>
        </w:rPr>
        <w:t xml:space="preserve">, </w:t>
      </w:r>
      <w:r w:rsidR="00261F94" w:rsidRPr="00A472E0">
        <w:rPr>
          <w:rFonts w:ascii="Arial" w:hAnsi="Arial" w:cs="Arial"/>
          <w:sz w:val="22"/>
          <w:szCs w:val="22"/>
          <w:lang w:val="en-GB"/>
        </w:rPr>
        <w:t>including referrals</w:t>
      </w:r>
      <w:r w:rsidR="007437C2" w:rsidRPr="00A472E0">
        <w:rPr>
          <w:rFonts w:ascii="Arial" w:hAnsi="Arial" w:cs="Arial"/>
          <w:sz w:val="22"/>
          <w:szCs w:val="22"/>
          <w:lang w:val="en-GB"/>
        </w:rPr>
        <w:t>,</w:t>
      </w:r>
      <w:r w:rsidR="00532093" w:rsidRPr="00A472E0">
        <w:rPr>
          <w:rFonts w:ascii="Arial" w:hAnsi="Arial" w:cs="Arial"/>
          <w:sz w:val="22"/>
          <w:szCs w:val="22"/>
          <w:lang w:val="en-GB"/>
        </w:rPr>
        <w:t xml:space="preserve"> are </w:t>
      </w:r>
      <w:r w:rsidR="007437C2" w:rsidRPr="00A472E0">
        <w:rPr>
          <w:rFonts w:ascii="Arial" w:hAnsi="Arial" w:cs="Arial"/>
          <w:sz w:val="22"/>
          <w:szCs w:val="22"/>
          <w:lang w:val="en-GB"/>
        </w:rPr>
        <w:t>followed,</w:t>
      </w:r>
      <w:r w:rsidR="00532093" w:rsidRPr="00A472E0">
        <w:rPr>
          <w:rFonts w:ascii="Arial" w:hAnsi="Arial" w:cs="Arial"/>
          <w:sz w:val="22"/>
          <w:szCs w:val="22"/>
          <w:lang w:val="en-GB"/>
        </w:rPr>
        <w:t xml:space="preserve"> </w:t>
      </w:r>
      <w:r w:rsidR="00D206E6" w:rsidRPr="00A472E0">
        <w:rPr>
          <w:rFonts w:ascii="Arial" w:hAnsi="Arial" w:cs="Arial"/>
          <w:sz w:val="22"/>
          <w:szCs w:val="22"/>
          <w:lang w:val="en-GB"/>
        </w:rPr>
        <w:t>as necessary</w:t>
      </w:r>
      <w:r w:rsidR="00D3699A" w:rsidRPr="00A472E0">
        <w:rPr>
          <w:rFonts w:ascii="Arial" w:hAnsi="Arial" w:cs="Arial"/>
          <w:sz w:val="22"/>
          <w:szCs w:val="22"/>
          <w:lang w:val="en-GB"/>
        </w:rPr>
        <w:t>.</w:t>
      </w:r>
      <w:r w:rsidR="00D206E6" w:rsidRPr="00A472E0">
        <w:rPr>
          <w:rFonts w:ascii="Arial" w:hAnsi="Arial" w:cs="Arial"/>
          <w:sz w:val="22"/>
          <w:szCs w:val="22"/>
          <w:lang w:val="en-GB"/>
        </w:rPr>
        <w:t xml:space="preserve"> </w:t>
      </w:r>
    </w:p>
    <w:p w14:paraId="04788B45" w14:textId="77777777" w:rsidR="001A1B0E" w:rsidRDefault="009E3619" w:rsidP="001A1B0E">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Represent</w:t>
      </w:r>
      <w:r w:rsidR="00F636BB" w:rsidRPr="00A472E0">
        <w:rPr>
          <w:rFonts w:ascii="Arial" w:hAnsi="Arial" w:cs="Arial"/>
          <w:sz w:val="22"/>
          <w:szCs w:val="22"/>
          <w:lang w:val="en-GB"/>
        </w:rPr>
        <w:t>,</w:t>
      </w:r>
      <w:r w:rsidRPr="00A472E0">
        <w:rPr>
          <w:rFonts w:ascii="Arial" w:hAnsi="Arial" w:cs="Arial"/>
          <w:sz w:val="22"/>
          <w:szCs w:val="22"/>
          <w:lang w:val="en-GB"/>
        </w:rPr>
        <w:t xml:space="preserve"> or ensure</w:t>
      </w:r>
      <w:r w:rsidR="00532093" w:rsidRPr="00A472E0">
        <w:rPr>
          <w:rFonts w:ascii="Arial" w:hAnsi="Arial" w:cs="Arial"/>
          <w:sz w:val="22"/>
          <w:szCs w:val="22"/>
          <w:lang w:val="en-GB"/>
        </w:rPr>
        <w:t xml:space="preserve"> </w:t>
      </w:r>
      <w:r w:rsidR="007A2532">
        <w:rPr>
          <w:rFonts w:ascii="Arial" w:hAnsi="Arial" w:cs="Arial"/>
          <w:sz w:val="22"/>
          <w:szCs w:val="22"/>
          <w:lang w:val="en-GB"/>
        </w:rPr>
        <w:t>the setting</w:t>
      </w:r>
      <w:r w:rsidR="00532093" w:rsidRPr="00A472E0">
        <w:rPr>
          <w:rFonts w:ascii="Arial" w:hAnsi="Arial" w:cs="Arial"/>
          <w:color w:val="009EFF"/>
          <w:sz w:val="22"/>
          <w:szCs w:val="22"/>
          <w:lang w:val="en-GB"/>
        </w:rPr>
        <w:t xml:space="preserve"> </w:t>
      </w:r>
      <w:r w:rsidR="00532093" w:rsidRPr="00A472E0">
        <w:rPr>
          <w:rFonts w:ascii="Arial" w:hAnsi="Arial" w:cs="Arial"/>
          <w:sz w:val="22"/>
          <w:szCs w:val="22"/>
          <w:lang w:val="en-GB"/>
        </w:rPr>
        <w:t xml:space="preserve">is appropriately represented at </w:t>
      </w:r>
      <w:r w:rsidR="00D206E6" w:rsidRPr="00A472E0">
        <w:rPr>
          <w:rFonts w:ascii="Arial" w:hAnsi="Arial" w:cs="Arial"/>
          <w:sz w:val="22"/>
          <w:szCs w:val="22"/>
          <w:lang w:val="en-GB"/>
        </w:rPr>
        <w:t>multi-agency</w:t>
      </w:r>
      <w:r w:rsidR="00532093" w:rsidRPr="00A472E0">
        <w:rPr>
          <w:rFonts w:ascii="Arial" w:hAnsi="Arial" w:cs="Arial"/>
          <w:sz w:val="22"/>
          <w:szCs w:val="22"/>
          <w:lang w:val="en-GB"/>
        </w:rPr>
        <w:t xml:space="preserve"> safeguarding meetings (including </w:t>
      </w:r>
      <w:r w:rsidR="00862BA7" w:rsidRPr="00A472E0">
        <w:rPr>
          <w:rFonts w:ascii="Arial" w:hAnsi="Arial" w:cs="Arial"/>
          <w:sz w:val="22"/>
          <w:szCs w:val="22"/>
          <w:lang w:val="en-GB"/>
        </w:rPr>
        <w:t>c</w:t>
      </w:r>
      <w:r w:rsidR="00532093" w:rsidRPr="00A472E0">
        <w:rPr>
          <w:rFonts w:ascii="Arial" w:hAnsi="Arial" w:cs="Arial"/>
          <w:sz w:val="22"/>
          <w:szCs w:val="22"/>
          <w:lang w:val="en-GB"/>
        </w:rPr>
        <w:t xml:space="preserve">hild </w:t>
      </w:r>
      <w:r w:rsidR="00862BA7" w:rsidRPr="00A472E0">
        <w:rPr>
          <w:rFonts w:ascii="Arial" w:hAnsi="Arial" w:cs="Arial"/>
          <w:sz w:val="22"/>
          <w:szCs w:val="22"/>
          <w:lang w:val="en-GB"/>
        </w:rPr>
        <w:t>p</w:t>
      </w:r>
      <w:r w:rsidR="00532093" w:rsidRPr="00A472E0">
        <w:rPr>
          <w:rFonts w:ascii="Arial" w:hAnsi="Arial" w:cs="Arial"/>
          <w:sz w:val="22"/>
          <w:szCs w:val="22"/>
          <w:lang w:val="en-GB"/>
        </w:rPr>
        <w:t>rotection conferences)</w:t>
      </w:r>
    </w:p>
    <w:p w14:paraId="2DC0530C" w14:textId="73AE4415" w:rsidR="001A1B0E" w:rsidRDefault="009E3619" w:rsidP="001A1B0E">
      <w:pPr>
        <w:numPr>
          <w:ilvl w:val="1"/>
          <w:numId w:val="12"/>
        </w:numPr>
        <w:ind w:left="1134" w:hanging="357"/>
        <w:rPr>
          <w:rFonts w:ascii="Arial" w:hAnsi="Arial" w:cs="Arial"/>
          <w:sz w:val="22"/>
          <w:szCs w:val="22"/>
          <w:lang w:val="en-GB"/>
        </w:rPr>
      </w:pPr>
      <w:r w:rsidRPr="001A1B0E">
        <w:rPr>
          <w:rFonts w:ascii="Arial" w:hAnsi="Arial" w:cs="Arial"/>
          <w:sz w:val="22"/>
          <w:szCs w:val="22"/>
          <w:lang w:val="en-GB"/>
        </w:rPr>
        <w:t>Manag</w:t>
      </w:r>
      <w:r w:rsidR="00236696" w:rsidRPr="001A1B0E">
        <w:rPr>
          <w:rFonts w:ascii="Arial" w:hAnsi="Arial" w:cs="Arial"/>
          <w:sz w:val="22"/>
          <w:szCs w:val="22"/>
          <w:lang w:val="en-GB"/>
        </w:rPr>
        <w:t>ing</w:t>
      </w:r>
      <w:r w:rsidRPr="001A1B0E">
        <w:rPr>
          <w:rFonts w:ascii="Arial" w:hAnsi="Arial" w:cs="Arial"/>
          <w:sz w:val="22"/>
          <w:szCs w:val="22"/>
          <w:lang w:val="en-GB"/>
        </w:rPr>
        <w:t xml:space="preserve"> and monitor</w:t>
      </w:r>
      <w:r w:rsidR="00236696" w:rsidRPr="001A1B0E">
        <w:rPr>
          <w:rFonts w:ascii="Arial" w:hAnsi="Arial" w:cs="Arial"/>
          <w:sz w:val="22"/>
          <w:szCs w:val="22"/>
          <w:lang w:val="en-GB"/>
        </w:rPr>
        <w:t>ing</w:t>
      </w:r>
      <w:r w:rsidR="00532093" w:rsidRPr="001A1B0E">
        <w:rPr>
          <w:rFonts w:ascii="Arial" w:hAnsi="Arial" w:cs="Arial"/>
          <w:sz w:val="22"/>
          <w:szCs w:val="22"/>
          <w:lang w:val="en-GB"/>
        </w:rPr>
        <w:t xml:space="preserve"> </w:t>
      </w:r>
      <w:r w:rsidR="007A2532" w:rsidRPr="001A1B0E">
        <w:rPr>
          <w:rFonts w:ascii="Arial" w:hAnsi="Arial" w:cs="Arial"/>
          <w:sz w:val="22"/>
          <w:szCs w:val="22"/>
          <w:lang w:val="en-GB"/>
        </w:rPr>
        <w:t>the setting</w:t>
      </w:r>
      <w:r w:rsidR="00AB73B5">
        <w:rPr>
          <w:rFonts w:ascii="Arial" w:hAnsi="Arial" w:cs="Arial"/>
          <w:sz w:val="22"/>
          <w:szCs w:val="22"/>
          <w:lang w:val="en-GB"/>
        </w:rPr>
        <w:t>’</w:t>
      </w:r>
      <w:r w:rsidR="007A2532" w:rsidRPr="001A1B0E">
        <w:rPr>
          <w:rFonts w:ascii="Arial" w:hAnsi="Arial" w:cs="Arial"/>
          <w:sz w:val="22"/>
          <w:szCs w:val="22"/>
          <w:lang w:val="en-GB"/>
        </w:rPr>
        <w:t>s</w:t>
      </w:r>
      <w:r w:rsidR="00D206E6" w:rsidRPr="001A1B0E">
        <w:rPr>
          <w:rFonts w:ascii="Arial" w:hAnsi="Arial" w:cs="Arial"/>
          <w:color w:val="009EFF"/>
          <w:sz w:val="22"/>
          <w:szCs w:val="22"/>
          <w:lang w:val="en-GB"/>
        </w:rPr>
        <w:t xml:space="preserve"> </w:t>
      </w:r>
      <w:r w:rsidR="00D206E6" w:rsidRPr="001A1B0E">
        <w:rPr>
          <w:rFonts w:ascii="Arial" w:hAnsi="Arial" w:cs="Arial"/>
          <w:sz w:val="22"/>
          <w:szCs w:val="22"/>
          <w:lang w:val="en-GB"/>
        </w:rPr>
        <w:t>role in any multi-agency plan for a child</w:t>
      </w:r>
      <w:r w:rsidR="004564DD" w:rsidRPr="001A1B0E">
        <w:rPr>
          <w:rFonts w:ascii="Arial" w:hAnsi="Arial" w:cs="Arial"/>
          <w:sz w:val="22"/>
          <w:szCs w:val="22"/>
          <w:lang w:val="en-GB"/>
        </w:rPr>
        <w:t xml:space="preserve">. </w:t>
      </w:r>
    </w:p>
    <w:p w14:paraId="78F07D72" w14:textId="77777777" w:rsidR="001A1B0E" w:rsidRDefault="00556339" w:rsidP="001A1B0E">
      <w:pPr>
        <w:numPr>
          <w:ilvl w:val="1"/>
          <w:numId w:val="12"/>
        </w:numPr>
        <w:ind w:left="1134" w:hanging="357"/>
        <w:rPr>
          <w:rFonts w:ascii="Arial" w:hAnsi="Arial" w:cs="Arial"/>
          <w:sz w:val="22"/>
          <w:szCs w:val="22"/>
          <w:lang w:val="en-GB"/>
        </w:rPr>
      </w:pPr>
      <w:r w:rsidRPr="001A1B0E">
        <w:rPr>
          <w:rFonts w:ascii="Arial" w:hAnsi="Arial" w:cs="Arial"/>
          <w:sz w:val="22"/>
          <w:szCs w:val="22"/>
          <w:lang w:val="en-GB"/>
        </w:rPr>
        <w:t xml:space="preserve">Being available during </w:t>
      </w:r>
      <w:r w:rsidRPr="001A1B0E">
        <w:rPr>
          <w:rFonts w:ascii="Arial" w:hAnsi="Arial" w:cs="Arial"/>
          <w:sz w:val="22"/>
          <w:szCs w:val="22"/>
        </w:rPr>
        <w:t>setting</w:t>
      </w:r>
      <w:r w:rsidRPr="001A1B0E">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9170B75" w14:textId="5A25D886" w:rsidR="00556339" w:rsidRPr="001A1B0E" w:rsidRDefault="00556339" w:rsidP="001A1B0E">
      <w:pPr>
        <w:numPr>
          <w:ilvl w:val="1"/>
          <w:numId w:val="12"/>
        </w:numPr>
        <w:ind w:left="1134" w:hanging="357"/>
        <w:rPr>
          <w:rFonts w:ascii="Arial" w:hAnsi="Arial" w:cs="Arial"/>
          <w:sz w:val="22"/>
          <w:szCs w:val="22"/>
          <w:lang w:val="en-GB"/>
        </w:rPr>
      </w:pPr>
      <w:r w:rsidRPr="001A1B0E">
        <w:rPr>
          <w:rFonts w:ascii="Arial" w:hAnsi="Arial" w:cs="Arial"/>
          <w:sz w:val="22"/>
          <w:szCs w:val="22"/>
          <w:lang w:val="en-GB"/>
        </w:rPr>
        <w:t xml:space="preserve">Ensuring all staff access appropriate safeguarding training and relevant updates in line with the recommendations within EYFS 2021. </w:t>
      </w:r>
    </w:p>
    <w:p w14:paraId="4AA241C3" w14:textId="3D0E6982" w:rsidR="00C4364B" w:rsidRPr="001A1B0E" w:rsidRDefault="02A3E1BD" w:rsidP="005630CE">
      <w:pPr>
        <w:numPr>
          <w:ilvl w:val="1"/>
          <w:numId w:val="12"/>
        </w:numPr>
        <w:ind w:left="1134"/>
        <w:rPr>
          <w:rFonts w:ascii="Arial" w:hAnsi="Arial" w:cs="Arial"/>
          <w:sz w:val="22"/>
          <w:szCs w:val="22"/>
          <w:highlight w:val="yellow"/>
        </w:rPr>
      </w:pPr>
      <w:r w:rsidRPr="001A1B0E">
        <w:rPr>
          <w:rFonts w:ascii="Arial" w:hAnsi="Arial" w:cs="Arial"/>
          <w:sz w:val="22"/>
          <w:szCs w:val="22"/>
          <w:highlight w:val="yellow"/>
          <w:lang w:val="en-GB"/>
        </w:rPr>
        <w:t xml:space="preserve">Liaise with the </w:t>
      </w:r>
      <w:r w:rsidRPr="001A1B0E">
        <w:rPr>
          <w:rFonts w:ascii="Arial" w:hAnsi="Arial" w:cs="Arial"/>
          <w:color w:val="009EFF"/>
          <w:sz w:val="22"/>
          <w:szCs w:val="22"/>
          <w:highlight w:val="yellow"/>
        </w:rPr>
        <w:t xml:space="preserve">registered person/leadership/management committee </w:t>
      </w:r>
      <w:r w:rsidRPr="001A1B0E">
        <w:rPr>
          <w:rFonts w:ascii="Arial" w:hAnsi="Arial" w:cs="Arial"/>
          <w:sz w:val="22"/>
          <w:szCs w:val="22"/>
          <w:highlight w:val="yellow"/>
          <w:lang w:val="en-GB"/>
        </w:rPr>
        <w:t xml:space="preserve">to inform them of any safeguarding issues, especially ongoing enquiries under section 47 of the Children Act 1989 and police investigations. </w:t>
      </w:r>
    </w:p>
    <w:p w14:paraId="014FD0CF" w14:textId="77777777" w:rsidR="001A1B0E" w:rsidRPr="001A1B0E" w:rsidRDefault="001A1B0E" w:rsidP="001A1B0E">
      <w:pPr>
        <w:ind w:left="1134"/>
        <w:rPr>
          <w:rFonts w:ascii="Arial" w:hAnsi="Arial" w:cs="Arial"/>
          <w:sz w:val="22"/>
          <w:szCs w:val="22"/>
          <w:highlight w:val="yellow"/>
        </w:rPr>
      </w:pPr>
    </w:p>
    <w:p w14:paraId="05EC1D78" w14:textId="735E8799" w:rsidR="00DD39F5" w:rsidRPr="00A472E0" w:rsidRDefault="00DD39F5" w:rsidP="004A71E0">
      <w:pPr>
        <w:pStyle w:val="NormalWeb"/>
        <w:numPr>
          <w:ilvl w:val="0"/>
          <w:numId w:val="12"/>
        </w:numPr>
        <w:spacing w:before="0" w:beforeAutospacing="0" w:after="0" w:afterAutospacing="0"/>
        <w:ind w:left="426" w:hanging="284"/>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1B6591E5" w14:textId="77777777" w:rsidR="00185D58" w:rsidRPr="00E71A19" w:rsidRDefault="00185D58" w:rsidP="004A71E0">
      <w:pPr>
        <w:pStyle w:val="NoSpacing"/>
        <w:numPr>
          <w:ilvl w:val="0"/>
          <w:numId w:val="9"/>
        </w:numPr>
        <w:ind w:left="567" w:hanging="425"/>
        <w:rPr>
          <w:rFonts w:ascii="Arial" w:hAnsi="Arial" w:cs="Arial"/>
          <w:bCs/>
          <w:highlight w:val="yellow"/>
        </w:rPr>
      </w:pPr>
      <w:r w:rsidRPr="00F45B85">
        <w:rPr>
          <w:rFonts w:ascii="Arial" w:hAnsi="Arial" w:cs="Arial"/>
        </w:rPr>
        <w:t xml:space="preserve">The EYFS 2021 requires providers </w:t>
      </w:r>
      <w:r w:rsidRPr="00F45B85">
        <w:rPr>
          <w:rFonts w:ascii="Arial" w:hAnsi="Arial" w:cs="Arial"/>
          <w:i/>
        </w:rPr>
        <w:t>‘to take all necessary steps to keep children safe and well’</w:t>
      </w:r>
      <w:r w:rsidRPr="00F45B85">
        <w:rPr>
          <w:rFonts w:ascii="Arial" w:hAnsi="Arial" w:cs="Arial"/>
        </w:rPr>
        <w:t>’ and accordingly, everyone involved in the care of young children has a role to play in their protection.</w:t>
      </w:r>
    </w:p>
    <w:p w14:paraId="229ABC75" w14:textId="77777777" w:rsidR="00185D58" w:rsidRPr="00E71A19" w:rsidRDefault="00185D58" w:rsidP="004A71E0">
      <w:pPr>
        <w:pStyle w:val="NoSpacing"/>
        <w:ind w:left="567" w:hanging="425"/>
        <w:rPr>
          <w:rFonts w:ascii="Arial" w:hAnsi="Arial" w:cs="Arial"/>
          <w:bCs/>
          <w:highlight w:val="yellow"/>
        </w:rPr>
      </w:pPr>
    </w:p>
    <w:p w14:paraId="253CAC2C" w14:textId="73692394" w:rsidR="00185D58" w:rsidRDefault="00185D58" w:rsidP="004A71E0">
      <w:pPr>
        <w:pStyle w:val="NoSpacing"/>
        <w:numPr>
          <w:ilvl w:val="0"/>
          <w:numId w:val="9"/>
        </w:numPr>
        <w:ind w:left="567" w:hanging="425"/>
        <w:rPr>
          <w:rFonts w:ascii="Arial" w:hAnsi="Arial" w:cs="Arial"/>
          <w:bCs/>
          <w:highlight w:val="yellow"/>
        </w:rPr>
      </w:pPr>
      <w:r w:rsidRPr="00F45B85">
        <w:rPr>
          <w:rFonts w:ascii="Arial" w:hAnsi="Arial" w:cs="Arial"/>
        </w:rPr>
        <w:lastRenderedPageBreak/>
        <w:t xml:space="preserve">All members of staff in </w:t>
      </w:r>
      <w:r>
        <w:rPr>
          <w:rFonts w:ascii="Arial" w:hAnsi="Arial" w:cs="Arial"/>
        </w:rPr>
        <w:t>our</w:t>
      </w:r>
      <w:r w:rsidRPr="00F45B85">
        <w:rPr>
          <w:rFonts w:ascii="Arial" w:hAnsi="Arial" w:cs="Arial"/>
        </w:rPr>
        <w:t xml:space="preserve"> setting are part of the wider safeguarding system for children and are in a unique position to observe any changes in a child’s behaviour or appearance. </w:t>
      </w:r>
      <w:r>
        <w:rPr>
          <w:rFonts w:ascii="Arial" w:hAnsi="Arial" w:cs="Arial"/>
          <w:bCs/>
          <w:highlight w:val="yellow"/>
        </w:rPr>
        <w:t>Our</w:t>
      </w:r>
      <w:r w:rsidRPr="007933AD">
        <w:rPr>
          <w:rFonts w:ascii="Arial" w:hAnsi="Arial" w:cs="Arial"/>
          <w:bCs/>
          <w:highlight w:val="yellow"/>
        </w:rPr>
        <w:t xml:space="preserve"> staff </w:t>
      </w:r>
      <w:r>
        <w:rPr>
          <w:rFonts w:ascii="Arial" w:hAnsi="Arial" w:cs="Arial"/>
          <w:bCs/>
          <w:highlight w:val="yellow"/>
        </w:rPr>
        <w:t>play a</w:t>
      </w:r>
      <w:r w:rsidRPr="007933AD">
        <w:rPr>
          <w:rFonts w:ascii="Arial" w:hAnsi="Arial" w:cs="Arial"/>
          <w:bCs/>
          <w:highlight w:val="yellow"/>
        </w:rPr>
        <w:t xml:space="preserve"> particularly important</w:t>
      </w:r>
      <w:r>
        <w:rPr>
          <w:rFonts w:ascii="Arial" w:hAnsi="Arial" w:cs="Arial"/>
          <w:bCs/>
          <w:highlight w:val="yellow"/>
        </w:rPr>
        <w:t xml:space="preserve"> role in safeguarding</w:t>
      </w:r>
      <w:r w:rsidRPr="007933AD">
        <w:rPr>
          <w:rFonts w:ascii="Arial" w:hAnsi="Arial" w:cs="Arial"/>
          <w:bCs/>
          <w:highlight w:val="yellow"/>
        </w:rPr>
        <w:t xml:space="preserve"> as they are in a position to identify concerns early, provide help for children, promote children’s welfare and prevent concerns from escalating.</w:t>
      </w:r>
    </w:p>
    <w:p w14:paraId="67E05A59" w14:textId="77777777" w:rsidR="007933AD" w:rsidRPr="00A472E0" w:rsidRDefault="007933AD" w:rsidP="004A71E0">
      <w:pPr>
        <w:pStyle w:val="NoSpacing"/>
        <w:ind w:left="567" w:hanging="425"/>
        <w:rPr>
          <w:rFonts w:ascii="Arial" w:hAnsi="Arial" w:cs="Arial"/>
          <w:bCs/>
        </w:rPr>
      </w:pPr>
    </w:p>
    <w:p w14:paraId="3C292F32" w14:textId="0D441CC9" w:rsidR="00532093" w:rsidRPr="00A472E0" w:rsidRDefault="00532093" w:rsidP="004A71E0">
      <w:pPr>
        <w:pStyle w:val="NoSpacing"/>
        <w:numPr>
          <w:ilvl w:val="0"/>
          <w:numId w:val="9"/>
        </w:numPr>
        <w:ind w:left="567" w:hanging="425"/>
        <w:rPr>
          <w:rFonts w:ascii="Arial" w:hAnsi="Arial" w:cs="Arial"/>
          <w:bCs/>
        </w:rPr>
      </w:pPr>
      <w:r w:rsidRPr="00A472E0">
        <w:rPr>
          <w:rFonts w:ascii="Arial" w:hAnsi="Arial" w:cs="Arial"/>
          <w:bCs/>
        </w:rPr>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1F6A82">
      <w:pPr>
        <w:numPr>
          <w:ilvl w:val="0"/>
          <w:numId w:val="50"/>
        </w:numPr>
        <w:ind w:left="1134"/>
        <w:rPr>
          <w:rFonts w:ascii="Arial" w:hAnsi="Arial" w:cs="Arial"/>
          <w:sz w:val="22"/>
          <w:szCs w:val="22"/>
        </w:rPr>
      </w:pPr>
      <w:r w:rsidRPr="66EF8283">
        <w:rPr>
          <w:rFonts w:ascii="Arial" w:eastAsia="MS PGothic" w:hAnsi="Arial" w:cs="Arial"/>
          <w:sz w:val="22"/>
          <w:szCs w:val="22"/>
        </w:rPr>
        <w:t>p</w:t>
      </w:r>
      <w:r w:rsidR="00A77F46" w:rsidRPr="66EF8283">
        <w:rPr>
          <w:rFonts w:ascii="Arial" w:eastAsia="MS PGothic" w:hAnsi="Arial" w:cs="Arial"/>
          <w:sz w:val="22"/>
          <w:szCs w:val="22"/>
        </w:rPr>
        <w:t>rovide</w:t>
      </w:r>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1F6A82">
      <w:pPr>
        <w:numPr>
          <w:ilvl w:val="0"/>
          <w:numId w:val="50"/>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A472E0" w:rsidRDefault="209BC182" w:rsidP="001F6A82">
      <w:pPr>
        <w:numPr>
          <w:ilvl w:val="0"/>
          <w:numId w:val="50"/>
        </w:numPr>
        <w:ind w:left="1134"/>
        <w:rPr>
          <w:rFonts w:ascii="Arial" w:hAnsi="Arial" w:cs="Arial"/>
          <w:sz w:val="22"/>
          <w:szCs w:val="22"/>
        </w:rPr>
      </w:pPr>
      <w:r w:rsidRPr="66EF8283">
        <w:rPr>
          <w:rFonts w:ascii="Arial" w:eastAsiaTheme="minorEastAsia" w:hAnsi="Arial" w:cs="Arial"/>
          <w:sz w:val="22"/>
          <w:szCs w:val="22"/>
        </w:rPr>
        <w:t>k</w:t>
      </w:r>
      <w:r w:rsidR="004E27F5" w:rsidRPr="66EF8283">
        <w:rPr>
          <w:rFonts w:ascii="Arial" w:eastAsiaTheme="minorEastAsia" w:hAnsi="Arial" w:cs="Arial"/>
          <w:sz w:val="22"/>
          <w:szCs w:val="22"/>
        </w:rPr>
        <w:t>now</w:t>
      </w:r>
      <w:r w:rsidR="004E27F5" w:rsidRPr="00A472E0">
        <w:rPr>
          <w:rFonts w:ascii="Arial" w:eastAsiaTheme="minorEastAsia" w:hAnsi="Arial" w:cs="Arial"/>
          <w:sz w:val="22"/>
          <w:szCs w:val="22"/>
        </w:rPr>
        <w:t xml:space="preserve"> what to do if a child tells them </w:t>
      </w:r>
      <w:r w:rsidR="004E27F5" w:rsidRPr="00A472E0">
        <w:rPr>
          <w:rFonts w:ascii="Arial" w:eastAsiaTheme="minorEastAsia" w:hAnsi="Arial" w:cs="Arial"/>
          <w:sz w:val="22"/>
          <w:szCs w:val="22"/>
          <w:highlight w:val="yellow"/>
        </w:rPr>
        <w:t xml:space="preserve">that </w:t>
      </w:r>
      <w:r w:rsidR="001169F5" w:rsidRPr="00A472E0">
        <w:rPr>
          <w:rFonts w:ascii="Arial" w:eastAsiaTheme="minorEastAsia" w:hAnsi="Arial" w:cs="Arial"/>
          <w:sz w:val="22"/>
          <w:szCs w:val="22"/>
          <w:highlight w:val="yellow"/>
        </w:rPr>
        <w:t>they are</w:t>
      </w:r>
      <w:r w:rsidR="004E27F5" w:rsidRPr="00A472E0">
        <w:rPr>
          <w:rFonts w:ascii="Arial" w:eastAsiaTheme="minorEastAsia" w:hAnsi="Arial" w:cs="Arial"/>
          <w:sz w:val="22"/>
          <w:szCs w:val="22"/>
          <w:highlight w:val="yellow"/>
        </w:rPr>
        <w:t xml:space="preserve"> being abused</w:t>
      </w:r>
      <w:r w:rsidR="00B200D9" w:rsidRPr="00A472E0">
        <w:rPr>
          <w:rFonts w:ascii="Arial" w:eastAsiaTheme="minorEastAsia" w:hAnsi="Arial" w:cs="Arial"/>
          <w:sz w:val="22"/>
          <w:szCs w:val="22"/>
          <w:highlight w:val="yellow"/>
        </w:rPr>
        <w:t xml:space="preserve">, </w:t>
      </w:r>
      <w:r w:rsidR="00896902" w:rsidRPr="00A472E0">
        <w:rPr>
          <w:rFonts w:ascii="Arial" w:eastAsiaTheme="minorEastAsia" w:hAnsi="Arial" w:cs="Arial"/>
          <w:sz w:val="22"/>
          <w:szCs w:val="22"/>
          <w:highlight w:val="yellow"/>
        </w:rPr>
        <w:t>neglected,</w:t>
      </w:r>
      <w:r w:rsidR="004E27F5" w:rsidRPr="00A472E0">
        <w:rPr>
          <w:rFonts w:ascii="Arial" w:eastAsiaTheme="minorEastAsia" w:hAnsi="Arial" w:cs="Arial"/>
          <w:sz w:val="22"/>
          <w:szCs w:val="22"/>
          <w:highlight w:val="yellow"/>
        </w:rPr>
        <w:t xml:space="preserve"> </w:t>
      </w:r>
      <w:r w:rsidR="00B200D9" w:rsidRPr="00A472E0">
        <w:rPr>
          <w:rFonts w:ascii="Arial" w:eastAsiaTheme="minorEastAsia" w:hAnsi="Arial" w:cs="Arial"/>
          <w:sz w:val="22"/>
          <w:szCs w:val="22"/>
          <w:highlight w:val="yellow"/>
        </w:rPr>
        <w:t>or exploited</w:t>
      </w:r>
      <w:r w:rsidR="00B200D9" w:rsidRPr="00A472E0">
        <w:rPr>
          <w:rFonts w:ascii="Arial" w:eastAsiaTheme="minorEastAsia" w:hAnsi="Arial" w:cs="Arial"/>
          <w:sz w:val="22"/>
          <w:szCs w:val="22"/>
        </w:rPr>
        <w:t xml:space="preserve"> </w:t>
      </w:r>
      <w:r w:rsidR="004E27F5" w:rsidRPr="00A472E0">
        <w:rPr>
          <w:rFonts w:ascii="Arial" w:eastAsiaTheme="minorEastAsia" w:hAnsi="Arial" w:cs="Arial"/>
          <w:sz w:val="22"/>
          <w:szCs w:val="22"/>
        </w:rPr>
        <w:t xml:space="preserve">and understand the impact abuse and neglect can have upon a child. </w:t>
      </w:r>
    </w:p>
    <w:p w14:paraId="6C869250" w14:textId="36E3C8ED" w:rsidR="004E27F5" w:rsidRPr="00A472E0" w:rsidRDefault="209BC182" w:rsidP="001F6A82">
      <w:pPr>
        <w:numPr>
          <w:ilvl w:val="0"/>
          <w:numId w:val="50"/>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able to identify and act upon indicators that children are, or at risk of developing mental health issues</w:t>
      </w:r>
      <w:r w:rsidR="00A84AF4" w:rsidRPr="00A472E0">
        <w:rPr>
          <w:rFonts w:ascii="Arial" w:eastAsiaTheme="minorEastAsia" w:hAnsi="Arial" w:cs="Arial"/>
          <w:sz w:val="22"/>
          <w:szCs w:val="22"/>
        </w:rPr>
        <w:t xml:space="preserve">. </w:t>
      </w:r>
    </w:p>
    <w:p w14:paraId="2895511C" w14:textId="5E59F110" w:rsidR="004E27F5" w:rsidRPr="00A472E0" w:rsidRDefault="209BC182" w:rsidP="001F6A82">
      <w:pPr>
        <w:numPr>
          <w:ilvl w:val="0"/>
          <w:numId w:val="50"/>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prepared to identify children who may benefit from early help.</w:t>
      </w:r>
    </w:p>
    <w:p w14:paraId="5A318330" w14:textId="3B81CC81" w:rsidR="00A77F46" w:rsidRPr="00A472E0" w:rsidRDefault="1F777A75" w:rsidP="001F6A82">
      <w:pPr>
        <w:numPr>
          <w:ilvl w:val="0"/>
          <w:numId w:val="50"/>
        </w:numPr>
        <w:ind w:left="1134"/>
        <w:rPr>
          <w:rFonts w:ascii="Arial" w:hAnsi="Arial" w:cs="Arial"/>
          <w:sz w:val="22"/>
          <w:szCs w:val="22"/>
        </w:rPr>
      </w:pPr>
      <w:r w:rsidRPr="66EF8283">
        <w:rPr>
          <w:rFonts w:ascii="Arial" w:eastAsiaTheme="minorEastAsia" w:hAnsi="Arial" w:cs="Arial"/>
          <w:sz w:val="22"/>
          <w:szCs w:val="22"/>
        </w:rPr>
        <w:t>u</w:t>
      </w:r>
      <w:r w:rsidR="00A77F46" w:rsidRPr="66EF8283">
        <w:rPr>
          <w:rFonts w:ascii="Arial" w:eastAsiaTheme="minorEastAsia" w:hAnsi="Arial" w:cs="Arial"/>
          <w:sz w:val="22"/>
          <w:szCs w:val="22"/>
        </w:rPr>
        <w:t>nderstand</w:t>
      </w:r>
      <w:r w:rsidR="00A77F46" w:rsidRPr="00A472E0">
        <w:rPr>
          <w:rFonts w:ascii="Arial" w:eastAsiaTheme="minorEastAsia" w:hAnsi="Arial" w:cs="Arial"/>
          <w:sz w:val="22"/>
          <w:szCs w:val="22"/>
        </w:rPr>
        <w:t xml:space="preserve"> the early help process and their role in it.</w:t>
      </w:r>
    </w:p>
    <w:p w14:paraId="3882B7C8" w14:textId="7CA16062" w:rsidR="00A77F46" w:rsidRPr="00A472E0" w:rsidRDefault="1F777A75" w:rsidP="001F6A82">
      <w:pPr>
        <w:numPr>
          <w:ilvl w:val="0"/>
          <w:numId w:val="50"/>
        </w:numPr>
        <w:ind w:left="1134"/>
        <w:rPr>
          <w:rFonts w:ascii="Arial" w:hAnsi="Arial" w:cs="Arial"/>
          <w:sz w:val="22"/>
          <w:szCs w:val="22"/>
        </w:rPr>
      </w:pPr>
      <w:r w:rsidRPr="73FBCD56">
        <w:rPr>
          <w:rFonts w:ascii="Arial" w:eastAsiaTheme="minorEastAsia" w:hAnsi="Arial" w:cs="Arial"/>
          <w:sz w:val="22"/>
          <w:szCs w:val="22"/>
        </w:rPr>
        <w:t>u</w:t>
      </w:r>
      <w:r w:rsidR="00A77F46" w:rsidRPr="73FBCD56">
        <w:rPr>
          <w:rFonts w:ascii="Arial" w:eastAsiaTheme="minorEastAsia" w:hAnsi="Arial" w:cs="Arial"/>
          <w:sz w:val="22"/>
          <w:szCs w:val="22"/>
        </w:rPr>
        <w:t>nderstand</w:t>
      </w:r>
      <w:r w:rsidR="00A77F46" w:rsidRPr="00A472E0">
        <w:rPr>
          <w:rFonts w:ascii="Arial" w:eastAsiaTheme="minorEastAsia" w:hAnsi="Arial" w:cs="Arial"/>
          <w:sz w:val="22"/>
          <w:szCs w:val="22"/>
        </w:rPr>
        <w:t xml:space="preserve"> </w:t>
      </w:r>
      <w:r w:rsidR="00185D58">
        <w:rPr>
          <w:rFonts w:ascii="Arial" w:eastAsiaTheme="minorEastAsia" w:hAnsi="Arial" w:cs="Arial"/>
          <w:sz w:val="22"/>
          <w:szCs w:val="22"/>
        </w:rPr>
        <w:t>our</w:t>
      </w:r>
      <w:r w:rsidR="00A77F46" w:rsidRPr="00A472E0">
        <w:rPr>
          <w:rFonts w:ascii="Arial" w:eastAsiaTheme="minorEastAsia" w:hAnsi="Arial" w:cs="Arial"/>
          <w:color w:val="009EFF"/>
          <w:sz w:val="22"/>
          <w:szCs w:val="22"/>
        </w:rPr>
        <w:t xml:space="preserve"> </w:t>
      </w:r>
      <w:r w:rsidR="00A77F46" w:rsidRPr="00A472E0">
        <w:rPr>
          <w:rFonts w:ascii="Arial" w:eastAsiaTheme="minorEastAsia" w:hAnsi="Arial" w:cs="Arial"/>
          <w:sz w:val="22"/>
          <w:szCs w:val="22"/>
        </w:rPr>
        <w:t>safeguarding policies and systems.</w:t>
      </w:r>
    </w:p>
    <w:p w14:paraId="09D14A5A" w14:textId="79E1B336" w:rsidR="00A77F46" w:rsidRPr="00A472E0" w:rsidRDefault="1F777A75" w:rsidP="001F6A82">
      <w:pPr>
        <w:numPr>
          <w:ilvl w:val="0"/>
          <w:numId w:val="50"/>
        </w:numPr>
        <w:ind w:left="1134"/>
        <w:rPr>
          <w:rFonts w:ascii="Arial" w:hAnsi="Arial" w:cs="Arial"/>
          <w:sz w:val="22"/>
          <w:szCs w:val="22"/>
        </w:rPr>
      </w:pPr>
      <w:r w:rsidRPr="73FBCD56">
        <w:rPr>
          <w:rFonts w:ascii="Arial" w:eastAsiaTheme="minorEastAsia" w:hAnsi="Arial" w:cs="Arial"/>
          <w:sz w:val="22"/>
          <w:szCs w:val="22"/>
        </w:rPr>
        <w:t>u</w:t>
      </w:r>
      <w:r w:rsidR="00A77F46" w:rsidRPr="73FBCD56">
        <w:rPr>
          <w:rFonts w:ascii="Arial" w:eastAsiaTheme="minorEastAsia" w:hAnsi="Arial" w:cs="Arial"/>
          <w:sz w:val="22"/>
          <w:szCs w:val="22"/>
        </w:rPr>
        <w:t>ndertake</w:t>
      </w:r>
      <w:r w:rsidR="00A77F46" w:rsidRPr="00A472E0">
        <w:rPr>
          <w:rFonts w:ascii="Arial" w:eastAsiaTheme="minorEastAsia" w:hAnsi="Arial" w:cs="Arial"/>
          <w:sz w:val="22"/>
          <w:szCs w:val="22"/>
        </w:rPr>
        <w:t xml:space="preserve"> regular and appropriate training which is regularly updated.</w:t>
      </w:r>
    </w:p>
    <w:p w14:paraId="3D1E183E" w14:textId="62A51288" w:rsidR="00A77F46" w:rsidRPr="00A472E0" w:rsidRDefault="00A77F46" w:rsidP="001F6A82">
      <w:pPr>
        <w:numPr>
          <w:ilvl w:val="0"/>
          <w:numId w:val="50"/>
        </w:numPr>
        <w:ind w:left="1134"/>
        <w:rPr>
          <w:rFonts w:ascii="Arial" w:hAnsi="Arial" w:cs="Arial"/>
          <w:sz w:val="22"/>
          <w:szCs w:val="22"/>
        </w:rPr>
      </w:pPr>
      <w:r w:rsidRPr="73FBCD56">
        <w:rPr>
          <w:rFonts w:ascii="Arial" w:eastAsiaTheme="minorEastAsia" w:hAnsi="Arial" w:cs="Arial"/>
          <w:sz w:val="22"/>
          <w:szCs w:val="22"/>
        </w:rPr>
        <w:t>be</w:t>
      </w:r>
      <w:r w:rsidRPr="00A472E0">
        <w:rPr>
          <w:rFonts w:ascii="Arial" w:eastAsiaTheme="minorEastAsia" w:hAnsi="Arial" w:cs="Arial"/>
          <w:sz w:val="22"/>
          <w:szCs w:val="22"/>
        </w:rPr>
        <w:t xml:space="preserve"> aware of the </w:t>
      </w:r>
      <w:r w:rsidR="00730854" w:rsidRPr="00A472E0">
        <w:rPr>
          <w:rFonts w:ascii="Arial" w:eastAsiaTheme="minorEastAsia" w:hAnsi="Arial" w:cs="Arial"/>
          <w:sz w:val="22"/>
          <w:szCs w:val="22"/>
        </w:rPr>
        <w:t xml:space="preserve">local </w:t>
      </w:r>
      <w:r w:rsidRPr="00A472E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A472E0" w:rsidRDefault="00A77F46" w:rsidP="001F6A82">
      <w:pPr>
        <w:numPr>
          <w:ilvl w:val="0"/>
          <w:numId w:val="50"/>
        </w:numPr>
        <w:ind w:left="1134"/>
        <w:rPr>
          <w:rFonts w:ascii="Arial" w:hAnsi="Arial" w:cs="Arial"/>
          <w:sz w:val="22"/>
          <w:szCs w:val="22"/>
        </w:rPr>
      </w:pPr>
      <w:r w:rsidRPr="73FBCD56">
        <w:rPr>
          <w:rFonts w:ascii="Arial" w:hAnsi="Arial" w:cs="Arial"/>
          <w:sz w:val="22"/>
          <w:szCs w:val="22"/>
        </w:rPr>
        <w:t>know</w:t>
      </w:r>
      <w:r w:rsidRPr="00A472E0">
        <w:rPr>
          <w:rFonts w:ascii="Arial" w:hAnsi="Arial" w:cs="Arial"/>
          <w:sz w:val="22"/>
          <w:szCs w:val="22"/>
        </w:rPr>
        <w:t xml:space="preserve"> how to maintain an appropriate level of confidentiality</w:t>
      </w:r>
      <w:r w:rsidR="003A0248" w:rsidRPr="00A472E0">
        <w:rPr>
          <w:rFonts w:ascii="Arial" w:hAnsi="Arial" w:cs="Arial"/>
          <w:sz w:val="22"/>
          <w:szCs w:val="22"/>
        </w:rPr>
        <w:t>.</w:t>
      </w:r>
    </w:p>
    <w:p w14:paraId="1B73FA3B" w14:textId="24CFD390" w:rsidR="00183851" w:rsidRPr="00A472E0" w:rsidRDefault="004E27F5" w:rsidP="001F6A82">
      <w:pPr>
        <w:numPr>
          <w:ilvl w:val="0"/>
          <w:numId w:val="50"/>
        </w:numPr>
        <w:ind w:left="1134"/>
        <w:rPr>
          <w:rFonts w:ascii="Arial" w:hAnsi="Arial" w:cs="Arial"/>
          <w:sz w:val="22"/>
          <w:szCs w:val="22"/>
        </w:rPr>
      </w:pPr>
      <w:r w:rsidRPr="73FBCD56">
        <w:rPr>
          <w:rFonts w:ascii="Arial" w:eastAsiaTheme="minorEastAsia" w:hAnsi="Arial" w:cs="Arial"/>
          <w:sz w:val="22"/>
          <w:szCs w:val="22"/>
        </w:rPr>
        <w:t>reassure</w:t>
      </w:r>
      <w:r w:rsidRPr="00A472E0">
        <w:rPr>
          <w:rFonts w:ascii="Arial" w:eastAsiaTheme="minorEastAsia" w:hAnsi="Arial" w:cs="Arial"/>
          <w:sz w:val="22"/>
          <w:szCs w:val="22"/>
        </w:rPr>
        <w:t xml:space="preserve"> children who report concerns that they are being taken seriously and that they will be supported and kept safe. </w:t>
      </w:r>
    </w:p>
    <w:p w14:paraId="53B2F2B9" w14:textId="77777777" w:rsidR="008F75FD" w:rsidRPr="00A472E0" w:rsidRDefault="008F75FD" w:rsidP="008F75FD">
      <w:pPr>
        <w:rPr>
          <w:rFonts w:ascii="Arial" w:eastAsiaTheme="minorEastAsia" w:hAnsi="Arial" w:cs="Arial"/>
          <w:sz w:val="22"/>
          <w:szCs w:val="22"/>
          <w:highlight w:val="yellow"/>
        </w:rPr>
      </w:pPr>
    </w:p>
    <w:p w14:paraId="6605A21D" w14:textId="035B8024" w:rsidR="00B50345" w:rsidRPr="00A472E0" w:rsidRDefault="002B7188" w:rsidP="001F6A82">
      <w:pPr>
        <w:numPr>
          <w:ilvl w:val="0"/>
          <w:numId w:val="66"/>
        </w:numPr>
        <w:ind w:left="567" w:hanging="425"/>
        <w:rPr>
          <w:rFonts w:ascii="Arial" w:eastAsiaTheme="minorEastAsia" w:hAnsi="Arial" w:cs="Arial"/>
          <w:sz w:val="22"/>
          <w:szCs w:val="22"/>
          <w:highlight w:val="yellow"/>
        </w:rPr>
      </w:pPr>
      <w:r w:rsidRPr="00A472E0">
        <w:rPr>
          <w:rFonts w:ascii="Arial" w:eastAsiaTheme="minorEastAsia" w:hAnsi="Arial" w:cs="Arial"/>
          <w:sz w:val="22"/>
          <w:szCs w:val="22"/>
          <w:highlight w:val="yellow"/>
        </w:rPr>
        <w:t>S</w:t>
      </w:r>
      <w:r w:rsidR="008F75FD" w:rsidRPr="00A472E0">
        <w:rPr>
          <w:rFonts w:ascii="Arial" w:eastAsiaTheme="minorEastAsia" w:hAnsi="Arial" w:cs="Arial"/>
          <w:sz w:val="22"/>
          <w:szCs w:val="22"/>
          <w:highlight w:val="yellow"/>
        </w:rPr>
        <w:t xml:space="preserve">taff </w:t>
      </w:r>
      <w:r w:rsidRPr="00A472E0">
        <w:rPr>
          <w:rFonts w:ascii="Arial" w:eastAsiaTheme="minorEastAsia" w:hAnsi="Arial" w:cs="Arial"/>
          <w:sz w:val="22"/>
          <w:szCs w:val="22"/>
          <w:highlight w:val="yellow"/>
        </w:rPr>
        <w:t xml:space="preserve">at </w:t>
      </w:r>
      <w:r w:rsidRPr="00A472E0">
        <w:rPr>
          <w:rFonts w:ascii="Arial" w:hAnsi="Arial" w:cs="Arial"/>
          <w:color w:val="009EFF"/>
          <w:sz w:val="22"/>
          <w:szCs w:val="22"/>
          <w:highlight w:val="yellow"/>
          <w:lang w:val="en-GB"/>
        </w:rPr>
        <w:t>[Name o</w:t>
      </w:r>
      <w:r w:rsidR="00185D58">
        <w:rPr>
          <w:rFonts w:ascii="Arial" w:hAnsi="Arial" w:cs="Arial"/>
          <w:color w:val="009EFF"/>
          <w:sz w:val="22"/>
          <w:szCs w:val="22"/>
          <w:highlight w:val="yellow"/>
          <w:lang w:val="en-GB"/>
        </w:rPr>
        <w:t>f setting</w:t>
      </w:r>
      <w:r w:rsidRPr="00A472E0">
        <w:rPr>
          <w:rFonts w:ascii="Arial" w:hAnsi="Arial" w:cs="Arial"/>
          <w:color w:val="009EFF"/>
          <w:sz w:val="22"/>
          <w:szCs w:val="22"/>
          <w:highlight w:val="yellow"/>
          <w:lang w:val="en-GB"/>
        </w:rPr>
        <w:t>]</w:t>
      </w:r>
      <w:r w:rsidRPr="00A472E0">
        <w:rPr>
          <w:rFonts w:ascii="Arial" w:hAnsi="Arial" w:cs="Arial"/>
          <w:color w:val="0070C0"/>
          <w:sz w:val="22"/>
          <w:szCs w:val="22"/>
          <w:highlight w:val="yellow"/>
        </w:rPr>
        <w:t xml:space="preserve"> </w:t>
      </w:r>
      <w:r w:rsidR="007C7BF3" w:rsidRPr="00A472E0">
        <w:rPr>
          <w:rFonts w:ascii="Arial" w:hAnsi="Arial" w:cs="Arial"/>
          <w:sz w:val="22"/>
          <w:szCs w:val="22"/>
          <w:highlight w:val="yellow"/>
        </w:rPr>
        <w:t>recognise</w:t>
      </w:r>
      <w:r w:rsidR="008F75FD" w:rsidRPr="00A472E0">
        <w:rPr>
          <w:rFonts w:ascii="Arial" w:eastAsiaTheme="minorEastAsia" w:hAnsi="Arial" w:cs="Arial"/>
          <w:sz w:val="22"/>
          <w:szCs w:val="22"/>
          <w:highlight w:val="yellow"/>
        </w:rPr>
        <w:t xml:space="preserve"> that children may not feel ready or know how to tell someone that they are being abused, exploited, or neglected, and/or they may not recognise their experiences as</w:t>
      </w:r>
      <w:r w:rsidR="00B50345" w:rsidRPr="00A472E0">
        <w:rPr>
          <w:rFonts w:ascii="Arial" w:eastAsiaTheme="minorEastAsia" w:hAnsi="Arial" w:cs="Arial"/>
          <w:sz w:val="22"/>
          <w:szCs w:val="22"/>
          <w:highlight w:val="yellow"/>
        </w:rPr>
        <w:t xml:space="preserve"> being abusive or</w:t>
      </w:r>
      <w:r w:rsidR="008F75FD" w:rsidRPr="00A472E0">
        <w:rPr>
          <w:rFonts w:ascii="Arial" w:eastAsiaTheme="minorEastAsia" w:hAnsi="Arial" w:cs="Arial"/>
          <w:sz w:val="22"/>
          <w:szCs w:val="22"/>
          <w:highlight w:val="yellow"/>
        </w:rPr>
        <w:t xml:space="preserve"> harmful. This should not prevent staff from having professional curiosity and speaking to</w:t>
      </w:r>
      <w:r w:rsidR="00C16697" w:rsidRPr="00A472E0">
        <w:rPr>
          <w:rFonts w:ascii="Arial" w:eastAsiaTheme="minorEastAsia" w:hAnsi="Arial" w:cs="Arial"/>
          <w:sz w:val="22"/>
          <w:szCs w:val="22"/>
          <w:highlight w:val="yellow"/>
        </w:rPr>
        <w:t xml:space="preserve"> a</w:t>
      </w:r>
      <w:r w:rsidR="008F75FD" w:rsidRPr="00A472E0">
        <w:rPr>
          <w:rFonts w:ascii="Arial" w:eastAsiaTheme="minorEastAsia" w:hAnsi="Arial" w:cs="Arial"/>
          <w:sz w:val="22"/>
          <w:szCs w:val="22"/>
          <w:highlight w:val="yellow"/>
        </w:rPr>
        <w:t xml:space="preserve"> DSL if they have</w:t>
      </w:r>
      <w:r w:rsidR="00C16697" w:rsidRPr="00A472E0">
        <w:rPr>
          <w:rFonts w:ascii="Arial" w:eastAsiaTheme="minorEastAsia" w:hAnsi="Arial" w:cs="Arial"/>
          <w:sz w:val="22"/>
          <w:szCs w:val="22"/>
          <w:highlight w:val="yellow"/>
        </w:rPr>
        <w:t xml:space="preserve"> any </w:t>
      </w:r>
      <w:r w:rsidR="008F75FD" w:rsidRPr="00A472E0">
        <w:rPr>
          <w:rFonts w:ascii="Arial" w:eastAsiaTheme="minorEastAsia" w:hAnsi="Arial" w:cs="Arial"/>
          <w:sz w:val="22"/>
          <w:szCs w:val="22"/>
          <w:highlight w:val="yellow"/>
        </w:rPr>
        <w:t>concerns about a child</w:t>
      </w:r>
      <w:r w:rsidR="00C16697" w:rsidRPr="00A472E0">
        <w:rPr>
          <w:rFonts w:ascii="Arial" w:eastAsiaTheme="minorEastAsia" w:hAnsi="Arial" w:cs="Arial"/>
          <w:sz w:val="22"/>
          <w:szCs w:val="22"/>
          <w:highlight w:val="yellow"/>
        </w:rPr>
        <w:t>.</w:t>
      </w:r>
      <w:r w:rsidR="008F75FD" w:rsidRPr="00A472E0">
        <w:rPr>
          <w:rFonts w:ascii="Arial" w:eastAsiaTheme="minorEastAsia" w:hAnsi="Arial" w:cs="Arial"/>
          <w:sz w:val="22"/>
          <w:szCs w:val="22"/>
          <w:highlight w:val="yellow"/>
        </w:rPr>
        <w:t xml:space="preserve"> </w:t>
      </w:r>
    </w:p>
    <w:p w14:paraId="33CBE327" w14:textId="77777777" w:rsidR="00B50345" w:rsidRPr="00A472E0" w:rsidRDefault="00B50345" w:rsidP="004A71E0">
      <w:pPr>
        <w:ind w:left="567" w:hanging="425"/>
        <w:rPr>
          <w:rFonts w:ascii="Arial" w:eastAsiaTheme="minorEastAsia" w:hAnsi="Arial" w:cs="Arial"/>
          <w:sz w:val="22"/>
          <w:szCs w:val="22"/>
          <w:highlight w:val="yellow"/>
        </w:rPr>
      </w:pPr>
    </w:p>
    <w:p w14:paraId="61C21BC7" w14:textId="230CC0F3" w:rsidR="008F75FD" w:rsidRPr="00A472E0" w:rsidRDefault="00B50345" w:rsidP="001F6A82">
      <w:pPr>
        <w:numPr>
          <w:ilvl w:val="0"/>
          <w:numId w:val="66"/>
        </w:numPr>
        <w:ind w:left="567" w:hanging="425"/>
        <w:rPr>
          <w:rFonts w:ascii="Arial" w:eastAsiaTheme="minorEastAsia" w:hAnsi="Arial" w:cs="Arial"/>
          <w:sz w:val="22"/>
          <w:szCs w:val="22"/>
          <w:highlight w:val="yellow"/>
        </w:rPr>
      </w:pPr>
      <w:r w:rsidRPr="00A472E0">
        <w:rPr>
          <w:rFonts w:ascii="Arial" w:eastAsiaTheme="minorEastAsia" w:hAnsi="Arial" w:cs="Arial"/>
          <w:sz w:val="22"/>
          <w:szCs w:val="22"/>
          <w:highlight w:val="yellow"/>
        </w:rPr>
        <w:t xml:space="preserve">Staff at </w:t>
      </w:r>
      <w:r w:rsidRPr="00A472E0">
        <w:rPr>
          <w:rFonts w:ascii="Arial" w:hAnsi="Arial" w:cs="Arial"/>
          <w:color w:val="009EFF"/>
          <w:sz w:val="22"/>
          <w:szCs w:val="22"/>
          <w:highlight w:val="yellow"/>
          <w:lang w:val="en-GB"/>
        </w:rPr>
        <w:t xml:space="preserve">[Name of </w:t>
      </w:r>
      <w:r w:rsidR="00185D58">
        <w:rPr>
          <w:rFonts w:ascii="Arial" w:hAnsi="Arial" w:cs="Arial"/>
          <w:color w:val="009EFF"/>
          <w:sz w:val="22"/>
          <w:szCs w:val="22"/>
          <w:highlight w:val="yellow"/>
          <w:lang w:val="en-GB"/>
        </w:rPr>
        <w:t>setting</w:t>
      </w:r>
      <w:r w:rsidRPr="00A472E0">
        <w:rPr>
          <w:rFonts w:ascii="Arial" w:hAnsi="Arial" w:cs="Arial"/>
          <w:color w:val="009EFF"/>
          <w:sz w:val="22"/>
          <w:szCs w:val="22"/>
          <w:highlight w:val="yellow"/>
          <w:lang w:val="en-GB"/>
        </w:rPr>
        <w:t>]</w:t>
      </w:r>
      <w:r w:rsidRPr="00A472E0">
        <w:rPr>
          <w:rFonts w:ascii="Arial" w:hAnsi="Arial" w:cs="Arial"/>
          <w:color w:val="0070C0"/>
          <w:sz w:val="22"/>
          <w:szCs w:val="22"/>
          <w:highlight w:val="yellow"/>
        </w:rPr>
        <w:t xml:space="preserve"> </w:t>
      </w:r>
      <w:r w:rsidRPr="00A472E0">
        <w:rPr>
          <w:rFonts w:ascii="Arial" w:hAnsi="Arial" w:cs="Arial"/>
          <w:sz w:val="22"/>
          <w:szCs w:val="22"/>
          <w:highlight w:val="yellow"/>
        </w:rPr>
        <w:t>will</w:t>
      </w:r>
      <w:r w:rsidR="008F75FD" w:rsidRPr="00A472E0">
        <w:rPr>
          <w:rFonts w:ascii="Arial" w:eastAsiaTheme="minorEastAsia" w:hAnsi="Arial" w:cs="Arial"/>
          <w:sz w:val="22"/>
          <w:szCs w:val="22"/>
          <w:highlight w:val="yellow"/>
        </w:rPr>
        <w:t xml:space="preserve"> determine how best to build trusted relationships with children</w:t>
      </w:r>
      <w:r w:rsidR="00346E2C" w:rsidRPr="00A472E0">
        <w:rPr>
          <w:rFonts w:ascii="Arial" w:eastAsiaTheme="minorEastAsia" w:hAnsi="Arial" w:cs="Arial"/>
          <w:sz w:val="22"/>
          <w:szCs w:val="22"/>
          <w:highlight w:val="yellow"/>
        </w:rPr>
        <w:t xml:space="preserve">, </w:t>
      </w:r>
      <w:r w:rsidR="008F75FD" w:rsidRPr="00A472E0">
        <w:rPr>
          <w:rFonts w:ascii="Arial" w:eastAsiaTheme="minorEastAsia" w:hAnsi="Arial" w:cs="Arial"/>
          <w:sz w:val="22"/>
          <w:szCs w:val="22"/>
          <w:highlight w:val="yellow"/>
        </w:rPr>
        <w:t>young people</w:t>
      </w:r>
      <w:r w:rsidR="00346E2C" w:rsidRPr="00A472E0">
        <w:rPr>
          <w:rFonts w:ascii="Arial" w:eastAsiaTheme="minorEastAsia" w:hAnsi="Arial" w:cs="Arial"/>
          <w:sz w:val="22"/>
          <w:szCs w:val="22"/>
          <w:highlight w:val="yellow"/>
        </w:rPr>
        <w:t xml:space="preserve"> and parents/carers</w:t>
      </w:r>
      <w:r w:rsidR="008F75FD" w:rsidRPr="00A472E0">
        <w:rPr>
          <w:rFonts w:ascii="Arial" w:eastAsiaTheme="minorEastAsia" w:hAnsi="Arial" w:cs="Arial"/>
          <w:sz w:val="22"/>
          <w:szCs w:val="22"/>
          <w:highlight w:val="yellow"/>
        </w:rPr>
        <w:t xml:space="preserve"> which facilitate </w:t>
      </w:r>
      <w:r w:rsidR="00D40638" w:rsidRPr="00497F0E">
        <w:rPr>
          <w:rFonts w:ascii="Arial" w:eastAsiaTheme="minorEastAsia" w:hAnsi="Arial" w:cs="Arial"/>
          <w:sz w:val="22"/>
          <w:szCs w:val="22"/>
          <w:highlight w:val="yellow"/>
        </w:rPr>
        <w:t xml:space="preserve">appropriate professional </w:t>
      </w:r>
      <w:r w:rsidR="008F75FD" w:rsidRPr="00244C3A">
        <w:rPr>
          <w:rFonts w:ascii="Arial" w:eastAsiaTheme="minorEastAsia" w:hAnsi="Arial" w:cs="Arial"/>
          <w:sz w:val="22"/>
          <w:szCs w:val="22"/>
          <w:highlight w:val="yellow"/>
        </w:rPr>
        <w:t>communication</w:t>
      </w:r>
      <w:r w:rsidRPr="00244C3A">
        <w:rPr>
          <w:rFonts w:ascii="Arial" w:eastAsiaTheme="minorEastAsia" w:hAnsi="Arial" w:cs="Arial"/>
          <w:sz w:val="22"/>
          <w:szCs w:val="22"/>
          <w:highlight w:val="yellow"/>
        </w:rPr>
        <w:t xml:space="preserve"> in line with existing and relevant </w:t>
      </w:r>
      <w:r w:rsidR="00D40638" w:rsidRPr="00244C3A">
        <w:rPr>
          <w:rFonts w:ascii="Arial" w:eastAsiaTheme="minorEastAsia" w:hAnsi="Arial" w:cs="Arial"/>
          <w:sz w:val="22"/>
          <w:szCs w:val="22"/>
          <w:highlight w:val="yellow"/>
        </w:rPr>
        <w:t>policies,</w:t>
      </w:r>
      <w:r w:rsidRPr="00244C3A">
        <w:rPr>
          <w:rFonts w:ascii="Arial" w:eastAsiaTheme="minorEastAsia" w:hAnsi="Arial" w:cs="Arial"/>
          <w:sz w:val="22"/>
          <w:szCs w:val="22"/>
          <w:highlight w:val="yellow"/>
        </w:rPr>
        <w:t xml:space="preserve"> </w:t>
      </w:r>
      <w:r w:rsidRPr="00244C3A">
        <w:rPr>
          <w:rFonts w:ascii="Arial" w:hAnsi="Arial" w:cs="Arial"/>
          <w:sz w:val="22"/>
          <w:szCs w:val="22"/>
          <w:highlight w:val="yellow"/>
          <w:lang w:val="en-GB"/>
        </w:rPr>
        <w:t>for example</w:t>
      </w:r>
      <w:r w:rsidR="00D40638" w:rsidRPr="00244C3A">
        <w:rPr>
          <w:rFonts w:ascii="Arial" w:hAnsi="Arial" w:cs="Arial"/>
          <w:sz w:val="22"/>
          <w:szCs w:val="22"/>
          <w:highlight w:val="yellow"/>
          <w:lang w:val="en-GB"/>
        </w:rPr>
        <w:t>,</w:t>
      </w:r>
      <w:r w:rsidRPr="00244C3A">
        <w:rPr>
          <w:rFonts w:ascii="Arial" w:hAnsi="Arial" w:cs="Arial"/>
          <w:sz w:val="22"/>
          <w:szCs w:val="22"/>
          <w:highlight w:val="yellow"/>
          <w:lang w:val="en-GB"/>
        </w:rPr>
        <w:t xml:space="preserve"> </w:t>
      </w:r>
      <w:r w:rsidR="00B61CCB" w:rsidRPr="00244C3A">
        <w:rPr>
          <w:rFonts w:ascii="Arial" w:hAnsi="Arial" w:cs="Arial"/>
          <w:sz w:val="22"/>
          <w:szCs w:val="22"/>
          <w:highlight w:val="yellow"/>
          <w:lang w:val="en-GB"/>
        </w:rPr>
        <w:t>our</w:t>
      </w:r>
      <w:r w:rsidRPr="00244C3A">
        <w:rPr>
          <w:rFonts w:ascii="Arial" w:hAnsi="Arial" w:cs="Arial"/>
          <w:sz w:val="22"/>
          <w:szCs w:val="22"/>
          <w:highlight w:val="yellow"/>
          <w:lang w:val="en-GB"/>
        </w:rPr>
        <w:t xml:space="preserve"> </w:t>
      </w:r>
      <w:r w:rsidR="00B61CCB" w:rsidRPr="00244C3A">
        <w:rPr>
          <w:rFonts w:ascii="Arial" w:hAnsi="Arial" w:cs="Arial"/>
          <w:sz w:val="22"/>
          <w:szCs w:val="22"/>
          <w:highlight w:val="yellow"/>
          <w:lang w:val="en-GB"/>
        </w:rPr>
        <w:t>behaviour</w:t>
      </w:r>
      <w:r w:rsidR="00FF17E2" w:rsidRPr="00244C3A">
        <w:rPr>
          <w:rFonts w:ascii="Arial" w:hAnsi="Arial" w:cs="Arial"/>
          <w:sz w:val="22"/>
          <w:szCs w:val="22"/>
          <w:highlight w:val="yellow"/>
          <w:lang w:val="en-GB"/>
        </w:rPr>
        <w:t xml:space="preserve"> </w:t>
      </w:r>
      <w:r w:rsidR="00B61CCB" w:rsidRPr="00244C3A">
        <w:rPr>
          <w:rFonts w:ascii="Arial" w:hAnsi="Arial" w:cs="Arial"/>
          <w:sz w:val="22"/>
          <w:szCs w:val="22"/>
          <w:highlight w:val="yellow"/>
          <w:lang w:val="en-GB"/>
        </w:rPr>
        <w:t>polic</w:t>
      </w:r>
      <w:r w:rsidR="00D40638" w:rsidRPr="00244C3A">
        <w:rPr>
          <w:rFonts w:ascii="Arial" w:hAnsi="Arial" w:cs="Arial"/>
          <w:sz w:val="22"/>
          <w:szCs w:val="22"/>
          <w:highlight w:val="yellow"/>
          <w:lang w:val="en-GB"/>
        </w:rPr>
        <w:t>ies</w:t>
      </w:r>
      <w:r w:rsidR="00B61CCB" w:rsidRPr="00244C3A">
        <w:rPr>
          <w:rFonts w:ascii="Arial" w:hAnsi="Arial" w:cs="Arial"/>
          <w:sz w:val="22"/>
          <w:szCs w:val="22"/>
          <w:highlight w:val="yellow"/>
          <w:lang w:val="en-GB"/>
        </w:rPr>
        <w:t>.</w:t>
      </w:r>
      <w:r w:rsidR="00B61CCB" w:rsidRPr="00244C3A">
        <w:rPr>
          <w:rFonts w:ascii="Arial" w:eastAsiaTheme="minorEastAsia" w:hAnsi="Arial" w:cs="Arial"/>
          <w:sz w:val="22"/>
          <w:szCs w:val="22"/>
          <w:highlight w:val="yellow"/>
        </w:rPr>
        <w:t xml:space="preserve"> </w:t>
      </w:r>
      <w:r w:rsidR="00B61CCB" w:rsidRPr="00244C3A">
        <w:rPr>
          <w:rFonts w:ascii="Arial" w:hAnsi="Arial" w:cs="Arial"/>
          <w:b/>
          <w:iCs/>
          <w:color w:val="FF0096"/>
          <w:sz w:val="22"/>
          <w:szCs w:val="22"/>
          <w:highlight w:val="yellow"/>
        </w:rPr>
        <w:t>A</w:t>
      </w:r>
      <w:r w:rsidR="00FF17E2" w:rsidRPr="00244C3A">
        <w:rPr>
          <w:rFonts w:ascii="Arial" w:hAnsi="Arial" w:cs="Arial"/>
          <w:b/>
          <w:iCs/>
          <w:color w:val="FF0096"/>
          <w:sz w:val="22"/>
          <w:szCs w:val="22"/>
          <w:highlight w:val="yellow"/>
        </w:rPr>
        <w:t>mend</w:t>
      </w:r>
      <w:r w:rsidR="00AB73B5" w:rsidRPr="00244C3A">
        <w:rPr>
          <w:rFonts w:ascii="Arial" w:hAnsi="Arial" w:cs="Arial"/>
          <w:b/>
          <w:iCs/>
          <w:color w:val="FF0096"/>
          <w:sz w:val="22"/>
          <w:szCs w:val="22"/>
          <w:highlight w:val="yellow"/>
        </w:rPr>
        <w:t xml:space="preserve"> as</w:t>
      </w:r>
      <w:r w:rsidR="00FF17E2" w:rsidRPr="00244C3A">
        <w:rPr>
          <w:rFonts w:ascii="Arial" w:hAnsi="Arial" w:cs="Arial"/>
          <w:b/>
          <w:iCs/>
          <w:color w:val="FF0096"/>
          <w:sz w:val="22"/>
          <w:szCs w:val="22"/>
          <w:highlight w:val="yellow"/>
        </w:rPr>
        <w:t xml:space="preserve"> appropriate</w:t>
      </w:r>
      <w:r w:rsidR="001B39F6" w:rsidRPr="00244C3A">
        <w:rPr>
          <w:rFonts w:ascii="Arial" w:hAnsi="Arial" w:cs="Arial"/>
          <w:b/>
          <w:iCs/>
          <w:color w:val="FF0096"/>
          <w:sz w:val="22"/>
          <w:szCs w:val="22"/>
          <w:highlight w:val="yellow"/>
        </w:rPr>
        <w:t>.</w:t>
      </w:r>
    </w:p>
    <w:p w14:paraId="26D2E37B" w14:textId="77777777" w:rsidR="00D51296" w:rsidRPr="00A472E0" w:rsidRDefault="00D51296" w:rsidP="0009404B">
      <w:pPr>
        <w:ind w:left="720"/>
        <w:rPr>
          <w:rFonts w:ascii="Arial" w:hAnsi="Arial" w:cs="Arial"/>
          <w:b/>
          <w:sz w:val="24"/>
          <w:szCs w:val="24"/>
          <w:lang w:val="en-GB"/>
        </w:rPr>
      </w:pPr>
    </w:p>
    <w:p w14:paraId="4A93DA73" w14:textId="1C19CBF5" w:rsidR="00064D93" w:rsidRPr="00A472E0" w:rsidRDefault="00D27C22" w:rsidP="00D27C22">
      <w:pPr>
        <w:pStyle w:val="Heading2"/>
        <w:rPr>
          <w:rFonts w:cs="Arial"/>
          <w:b/>
          <w:bCs/>
        </w:rPr>
      </w:pPr>
      <w:r w:rsidRPr="00A472E0">
        <w:rPr>
          <w:rFonts w:cs="Arial"/>
          <w:b/>
          <w:bCs/>
        </w:rPr>
        <w:t xml:space="preserve">2.4 </w:t>
      </w:r>
      <w:r w:rsidR="00064D93" w:rsidRPr="00A472E0">
        <w:rPr>
          <w:rFonts w:cs="Arial"/>
          <w:b/>
          <w:bCs/>
        </w:rPr>
        <w:t>Children</w:t>
      </w:r>
    </w:p>
    <w:p w14:paraId="3ADC1779" w14:textId="77777777" w:rsidR="00183851" w:rsidRPr="00A472E0" w:rsidRDefault="00183851" w:rsidP="0009404B">
      <w:pPr>
        <w:pStyle w:val="NoSpacing"/>
        <w:rPr>
          <w:rFonts w:ascii="Arial" w:hAnsi="Arial" w:cs="Arial"/>
          <w:b/>
          <w:sz w:val="24"/>
          <w:szCs w:val="24"/>
        </w:rPr>
      </w:pPr>
    </w:p>
    <w:p w14:paraId="25304CCA" w14:textId="14139C33" w:rsidR="001246C9" w:rsidRPr="00A472E0" w:rsidRDefault="001246C9" w:rsidP="001F6A82">
      <w:pPr>
        <w:pStyle w:val="NoSpacing"/>
        <w:numPr>
          <w:ilvl w:val="0"/>
          <w:numId w:val="51"/>
        </w:numPr>
        <w:ind w:left="567" w:hanging="425"/>
        <w:rPr>
          <w:rFonts w:ascii="Arial" w:hAnsi="Arial" w:cs="Arial"/>
          <w:bCs/>
          <w:sz w:val="24"/>
        </w:rPr>
      </w:pPr>
      <w:r w:rsidRPr="00A472E0">
        <w:rPr>
          <w:rFonts w:ascii="Arial" w:hAnsi="Arial" w:cs="Arial"/>
          <w:bCs/>
        </w:rPr>
        <w:t xml:space="preserve">Children have a </w:t>
      </w:r>
      <w:r w:rsidR="00FF19EF" w:rsidRPr="00A472E0">
        <w:rPr>
          <w:rFonts w:ascii="Arial" w:hAnsi="Arial" w:cs="Arial"/>
          <w:bCs/>
        </w:rPr>
        <w:t xml:space="preserve">right </w:t>
      </w:r>
      <w:r w:rsidRPr="00A472E0">
        <w:rPr>
          <w:rFonts w:ascii="Arial" w:hAnsi="Arial" w:cs="Arial"/>
          <w:bCs/>
        </w:rPr>
        <w:t>to:</w:t>
      </w:r>
    </w:p>
    <w:p w14:paraId="6C19E696" w14:textId="77777777" w:rsidR="00002C1E" w:rsidRPr="00F45B85" w:rsidRDefault="00002C1E" w:rsidP="001F6A82">
      <w:pPr>
        <w:pStyle w:val="NoSpacing"/>
        <w:numPr>
          <w:ilvl w:val="1"/>
          <w:numId w:val="51"/>
        </w:numPr>
        <w:ind w:left="1134"/>
        <w:rPr>
          <w:rFonts w:ascii="Arial" w:eastAsia="Times New Roman" w:hAnsi="Arial" w:cs="Arial"/>
          <w:lang w:eastAsia="en-GB"/>
        </w:rPr>
      </w:pPr>
      <w:r w:rsidRPr="00F45B85">
        <w:rPr>
          <w:rFonts w:ascii="Arial" w:eastAsia="Times New Roman" w:hAnsi="Arial" w:cs="Arial"/>
          <w:lang w:eastAsia="en-GB"/>
        </w:rPr>
        <w:t>Feel safe, be listened to, and have their wishes and feelings taken into account.</w:t>
      </w:r>
    </w:p>
    <w:p w14:paraId="38AFEFE5" w14:textId="77777777" w:rsidR="00002C1E" w:rsidRPr="00F45B85" w:rsidRDefault="00002C1E" w:rsidP="001F6A82">
      <w:pPr>
        <w:pStyle w:val="NoSpacing"/>
        <w:numPr>
          <w:ilvl w:val="1"/>
          <w:numId w:val="51"/>
        </w:numPr>
        <w:ind w:left="1134"/>
        <w:rPr>
          <w:rFonts w:ascii="Arial" w:eastAsia="Times New Roman" w:hAnsi="Arial" w:cs="Arial"/>
          <w:lang w:eastAsia="en-GB"/>
        </w:rPr>
      </w:pPr>
      <w:r w:rsidRPr="00F45B85">
        <w:rPr>
          <w:rFonts w:ascii="Arial" w:eastAsia="Times New Roman" w:hAnsi="Arial" w:cs="Arial"/>
          <w:lang w:eastAsia="en-GB"/>
        </w:rPr>
        <w:t>Confidently report abuse, knowing their concerns will be treated seriously, and knowing they can safely express their views and give feedback.</w:t>
      </w:r>
    </w:p>
    <w:p w14:paraId="5092F124" w14:textId="77777777" w:rsidR="00002C1E" w:rsidRPr="00F45B85" w:rsidRDefault="00002C1E" w:rsidP="001F6A82">
      <w:pPr>
        <w:numPr>
          <w:ilvl w:val="1"/>
          <w:numId w:val="51"/>
        </w:numPr>
        <w:ind w:left="1134"/>
        <w:rPr>
          <w:rFonts w:ascii="Arial" w:hAnsi="Arial" w:cs="Arial"/>
          <w:sz w:val="22"/>
          <w:szCs w:val="22"/>
          <w:lang w:val="en-GB"/>
        </w:rPr>
      </w:pPr>
      <w:r w:rsidRPr="00F45B85">
        <w:rPr>
          <w:rFonts w:ascii="Arial" w:hAnsi="Arial" w:cs="Arial"/>
          <w:sz w:val="22"/>
          <w:szCs w:val="22"/>
          <w:lang w:val="en-GB"/>
        </w:rPr>
        <w:t>Receive help from a trusted adult.</w:t>
      </w:r>
    </w:p>
    <w:p w14:paraId="3039E0D3" w14:textId="77777777" w:rsidR="00002C1E" w:rsidRPr="00F45B85" w:rsidRDefault="00002C1E" w:rsidP="001F6A82">
      <w:pPr>
        <w:numPr>
          <w:ilvl w:val="1"/>
          <w:numId w:val="51"/>
        </w:numPr>
        <w:ind w:left="1134"/>
        <w:rPr>
          <w:rFonts w:ascii="Arial" w:hAnsi="Arial" w:cs="Arial"/>
          <w:sz w:val="22"/>
          <w:szCs w:val="22"/>
          <w:lang w:val="en-GB"/>
        </w:rPr>
      </w:pPr>
      <w:r w:rsidRPr="00F45B85">
        <w:rPr>
          <w:rFonts w:ascii="Arial" w:hAnsi="Arial" w:cs="Arial"/>
          <w:sz w:val="22"/>
          <w:szCs w:val="22"/>
          <w:lang w:val="en-GB"/>
        </w:rPr>
        <w:t>Learn how to keep themselves safe, including online.</w:t>
      </w:r>
    </w:p>
    <w:p w14:paraId="499CC424" w14:textId="77777777" w:rsidR="00D27C22" w:rsidRPr="00E65D85" w:rsidRDefault="00D27C22" w:rsidP="00D27C22">
      <w:pPr>
        <w:rPr>
          <w:rFonts w:ascii="Arial" w:hAnsi="Arial" w:cs="Arial"/>
          <w:lang w:val="en-GB"/>
        </w:rPr>
      </w:pPr>
    </w:p>
    <w:p w14:paraId="0E9D32B2" w14:textId="3C63F70B" w:rsidR="00064D93" w:rsidRPr="00A472E0" w:rsidRDefault="00635C9A" w:rsidP="00D27C22">
      <w:pPr>
        <w:pStyle w:val="Heading2"/>
        <w:rPr>
          <w:rFonts w:cs="Arial"/>
          <w:b/>
          <w:bCs/>
        </w:rPr>
      </w:pPr>
      <w:r w:rsidRPr="00633E30">
        <w:rPr>
          <w:rFonts w:cs="Arial"/>
          <w:b/>
          <w:bCs/>
        </w:rPr>
        <w:t xml:space="preserve"> </w:t>
      </w:r>
      <w:r w:rsidR="00D27C22" w:rsidRPr="00A472E0">
        <w:rPr>
          <w:rFonts w:cs="Arial"/>
          <w:b/>
          <w:bCs/>
        </w:rPr>
        <w:t xml:space="preserve">2.5 </w:t>
      </w:r>
      <w:r w:rsidR="00064D93" w:rsidRPr="00A472E0">
        <w:rPr>
          <w:rFonts w:cs="Arial"/>
          <w:b/>
          <w:bCs/>
        </w:rPr>
        <w:t xml:space="preserve">Parents and </w:t>
      </w:r>
      <w:r w:rsidR="00B32497" w:rsidRPr="00A472E0">
        <w:rPr>
          <w:rFonts w:cs="Arial"/>
          <w:b/>
          <w:bCs/>
        </w:rPr>
        <w:t>c</w:t>
      </w:r>
      <w:r w:rsidR="00064D93" w:rsidRPr="00A472E0">
        <w:rPr>
          <w:rFonts w:cs="Arial"/>
          <w:b/>
          <w:bCs/>
        </w:rPr>
        <w:t>arers</w:t>
      </w:r>
    </w:p>
    <w:p w14:paraId="4D76AD2B" w14:textId="77777777" w:rsidR="001F5036" w:rsidRPr="00A472E0" w:rsidRDefault="001F5036" w:rsidP="0009404B">
      <w:pPr>
        <w:pStyle w:val="NoSpacing"/>
        <w:rPr>
          <w:rFonts w:ascii="Arial" w:hAnsi="Arial" w:cs="Arial"/>
          <w:b/>
          <w:szCs w:val="24"/>
        </w:rPr>
      </w:pPr>
    </w:p>
    <w:p w14:paraId="24B0226D" w14:textId="77777777" w:rsidR="009D72CB" w:rsidRPr="00A472E0" w:rsidRDefault="00532093" w:rsidP="001F6A82">
      <w:pPr>
        <w:pStyle w:val="NoSpacing"/>
        <w:numPr>
          <w:ilvl w:val="0"/>
          <w:numId w:val="53"/>
        </w:numPr>
        <w:ind w:left="567" w:hanging="425"/>
        <w:rPr>
          <w:rFonts w:ascii="Arial" w:eastAsia="Times New Roman" w:hAnsi="Arial" w:cs="Arial"/>
          <w:bCs/>
          <w:lang w:eastAsia="en-GB"/>
        </w:rPr>
      </w:pPr>
      <w:r w:rsidRPr="00A472E0">
        <w:rPr>
          <w:rFonts w:ascii="Arial" w:hAnsi="Arial" w:cs="Arial"/>
          <w:bCs/>
          <w:szCs w:val="24"/>
        </w:rPr>
        <w:t>Parents</w:t>
      </w:r>
      <w:r w:rsidRPr="00A472E0">
        <w:rPr>
          <w:rFonts w:ascii="Arial" w:eastAsia="Times New Roman" w:hAnsi="Arial" w:cs="Arial"/>
          <w:bCs/>
          <w:lang w:eastAsia="en-GB"/>
        </w:rPr>
        <w:t>/carers</w:t>
      </w:r>
      <w:r w:rsidR="00601955" w:rsidRPr="00A472E0">
        <w:rPr>
          <w:rFonts w:ascii="Arial" w:eastAsia="Times New Roman" w:hAnsi="Arial" w:cs="Arial"/>
          <w:bCs/>
          <w:lang w:eastAsia="en-GB"/>
        </w:rPr>
        <w:t xml:space="preserve"> have a responsibility to:</w:t>
      </w:r>
    </w:p>
    <w:p w14:paraId="138A0B93" w14:textId="52FAEB4B" w:rsidR="009D72CB" w:rsidRPr="001B39F6" w:rsidRDefault="00FF19EF" w:rsidP="001F6A82">
      <w:pPr>
        <w:pStyle w:val="NoSpacing"/>
        <w:numPr>
          <w:ilvl w:val="0"/>
          <w:numId w:val="52"/>
        </w:numPr>
        <w:ind w:left="1134"/>
        <w:rPr>
          <w:rFonts w:ascii="Arial" w:eastAsia="Times New Roman" w:hAnsi="Arial" w:cs="Arial"/>
          <w:bCs/>
          <w:highlight w:val="yellow"/>
          <w:lang w:eastAsia="en-GB"/>
        </w:rPr>
      </w:pPr>
      <w:r w:rsidRPr="001B39F6">
        <w:rPr>
          <w:rFonts w:ascii="Arial" w:eastAsia="Times New Roman" w:hAnsi="Arial" w:cs="Arial"/>
          <w:highlight w:val="yellow"/>
          <w:lang w:eastAsia="en-GB"/>
        </w:rPr>
        <w:t xml:space="preserve">Understand and adhere </w:t>
      </w:r>
      <w:r w:rsidR="00377D71" w:rsidRPr="001B39F6">
        <w:rPr>
          <w:rFonts w:ascii="Arial" w:eastAsia="Times New Roman" w:hAnsi="Arial" w:cs="Arial"/>
          <w:highlight w:val="yellow"/>
          <w:lang w:eastAsia="en-GB"/>
        </w:rPr>
        <w:t>to</w:t>
      </w:r>
      <w:r w:rsidRPr="001B39F6">
        <w:rPr>
          <w:rFonts w:ascii="Arial" w:eastAsia="Times New Roman" w:hAnsi="Arial" w:cs="Arial"/>
          <w:highlight w:val="yellow"/>
          <w:lang w:eastAsia="en-GB"/>
        </w:rPr>
        <w:t xml:space="preserve"> </w:t>
      </w:r>
      <w:r w:rsidR="001B39F6" w:rsidRPr="001B39F6">
        <w:rPr>
          <w:rFonts w:ascii="Arial" w:eastAsia="Times New Roman" w:hAnsi="Arial" w:cs="Arial"/>
          <w:highlight w:val="yellow"/>
          <w:lang w:eastAsia="en-GB"/>
        </w:rPr>
        <w:t>any</w:t>
      </w:r>
      <w:r w:rsidR="00601955" w:rsidRPr="001B39F6">
        <w:rPr>
          <w:rFonts w:ascii="Arial" w:eastAsia="Times New Roman" w:hAnsi="Arial" w:cs="Arial"/>
          <w:highlight w:val="yellow"/>
          <w:lang w:eastAsia="en-GB"/>
        </w:rPr>
        <w:t xml:space="preserve"> relevant </w:t>
      </w:r>
      <w:r w:rsidR="001B39F6" w:rsidRPr="001B39F6">
        <w:rPr>
          <w:rFonts w:ascii="Arial" w:eastAsia="Times New Roman" w:hAnsi="Arial" w:cs="Arial"/>
          <w:highlight w:val="yellow"/>
          <w:lang w:eastAsia="en-GB"/>
        </w:rPr>
        <w:t xml:space="preserve">setting </w:t>
      </w:r>
      <w:r w:rsidR="00601955" w:rsidRPr="001B39F6">
        <w:rPr>
          <w:rFonts w:ascii="Arial" w:eastAsia="Times New Roman" w:hAnsi="Arial" w:cs="Arial"/>
          <w:highlight w:val="yellow"/>
          <w:lang w:eastAsia="en-GB"/>
        </w:rPr>
        <w:t>policies and proc</w:t>
      </w:r>
      <w:r w:rsidRPr="001B39F6">
        <w:rPr>
          <w:rFonts w:ascii="Arial" w:eastAsia="Times New Roman" w:hAnsi="Arial" w:cs="Arial"/>
          <w:highlight w:val="yellow"/>
          <w:lang w:eastAsia="en-GB"/>
        </w:rPr>
        <w:t>edures</w:t>
      </w:r>
      <w:r w:rsidR="006D4418" w:rsidRPr="001B39F6">
        <w:rPr>
          <w:rFonts w:ascii="Arial" w:eastAsia="Times New Roman" w:hAnsi="Arial" w:cs="Arial"/>
          <w:highlight w:val="yellow"/>
          <w:lang w:eastAsia="en-GB"/>
        </w:rPr>
        <w:t>.</w:t>
      </w:r>
      <w:r w:rsidR="00601955" w:rsidRPr="001B39F6">
        <w:rPr>
          <w:rFonts w:ascii="Arial" w:eastAsia="Times New Roman" w:hAnsi="Arial" w:cs="Arial"/>
          <w:b/>
          <w:highlight w:val="yellow"/>
          <w:lang w:eastAsia="en-GB"/>
        </w:rPr>
        <w:t xml:space="preserve"> </w:t>
      </w:r>
    </w:p>
    <w:p w14:paraId="05555534" w14:textId="7F216BBE" w:rsidR="009D72CB" w:rsidRPr="00A472E0" w:rsidRDefault="00FF19EF" w:rsidP="001F6A82">
      <w:pPr>
        <w:pStyle w:val="NoSpacing"/>
        <w:numPr>
          <w:ilvl w:val="0"/>
          <w:numId w:val="52"/>
        </w:numPr>
        <w:ind w:left="1134"/>
        <w:rPr>
          <w:rFonts w:ascii="Arial" w:eastAsia="Times New Roman" w:hAnsi="Arial" w:cs="Arial"/>
          <w:bCs/>
          <w:lang w:eastAsia="en-GB"/>
        </w:rPr>
      </w:pPr>
      <w:r w:rsidRPr="00A472E0">
        <w:rPr>
          <w:rFonts w:ascii="Arial" w:eastAsia="Times New Roman" w:hAnsi="Arial" w:cs="Arial"/>
          <w:lang w:eastAsia="en-GB"/>
        </w:rPr>
        <w:t>Talk to their children about sa</w:t>
      </w:r>
      <w:r w:rsidR="00601955" w:rsidRPr="00A472E0">
        <w:rPr>
          <w:rFonts w:ascii="Arial" w:eastAsia="Times New Roman" w:hAnsi="Arial" w:cs="Arial"/>
          <w:lang w:eastAsia="en-GB"/>
        </w:rPr>
        <w:t>feguarding issues</w:t>
      </w:r>
      <w:r w:rsidR="00DD78F4" w:rsidRPr="00A472E0">
        <w:rPr>
          <w:rFonts w:ascii="Arial" w:eastAsia="Times New Roman" w:hAnsi="Arial" w:cs="Arial"/>
          <w:lang w:eastAsia="en-GB"/>
        </w:rPr>
        <w:t xml:space="preserve"> </w:t>
      </w:r>
      <w:r w:rsidR="00EB62D0" w:rsidRPr="00A472E0">
        <w:rPr>
          <w:rFonts w:ascii="Arial" w:eastAsia="Times New Roman" w:hAnsi="Arial" w:cs="Arial"/>
          <w:lang w:eastAsia="en-GB"/>
        </w:rPr>
        <w:t>and</w:t>
      </w:r>
      <w:r w:rsidRPr="00A472E0">
        <w:rPr>
          <w:rFonts w:ascii="Arial" w:eastAsia="Times New Roman" w:hAnsi="Arial" w:cs="Arial"/>
          <w:lang w:eastAsia="en-GB"/>
        </w:rPr>
        <w:t xml:space="preserve"> </w:t>
      </w:r>
      <w:r w:rsidR="00DD78F4" w:rsidRPr="00A472E0">
        <w:rPr>
          <w:rFonts w:ascii="Arial" w:eastAsia="Times New Roman" w:hAnsi="Arial" w:cs="Arial"/>
          <w:lang w:eastAsia="en-GB"/>
        </w:rPr>
        <w:t>support</w:t>
      </w:r>
      <w:r w:rsidR="00601955" w:rsidRPr="00A472E0">
        <w:rPr>
          <w:rFonts w:ascii="Arial" w:eastAsia="Times New Roman" w:hAnsi="Arial" w:cs="Arial"/>
          <w:lang w:eastAsia="en-GB"/>
        </w:rPr>
        <w:t xml:space="preserve"> the</w:t>
      </w:r>
      <w:r w:rsidR="00002C1E">
        <w:rPr>
          <w:rFonts w:ascii="Arial" w:eastAsia="Times New Roman" w:hAnsi="Arial" w:cs="Arial"/>
          <w:lang w:eastAsia="en-GB"/>
        </w:rPr>
        <w:t xml:space="preserve"> setting </w:t>
      </w:r>
      <w:r w:rsidR="00601955" w:rsidRPr="00A472E0">
        <w:rPr>
          <w:rFonts w:ascii="Arial" w:eastAsia="Times New Roman" w:hAnsi="Arial" w:cs="Arial"/>
          <w:lang w:eastAsia="en-GB"/>
        </w:rPr>
        <w:t>in their safeguarding</w:t>
      </w:r>
      <w:r w:rsidR="00DD78F4" w:rsidRPr="00A472E0">
        <w:rPr>
          <w:rFonts w:ascii="Arial" w:eastAsia="Times New Roman" w:hAnsi="Arial" w:cs="Arial"/>
          <w:lang w:eastAsia="en-GB"/>
        </w:rPr>
        <w:t xml:space="preserve"> approaches</w:t>
      </w:r>
      <w:r w:rsidR="006D4418" w:rsidRPr="00A472E0">
        <w:rPr>
          <w:rFonts w:ascii="Arial" w:eastAsia="Times New Roman" w:hAnsi="Arial" w:cs="Arial"/>
          <w:lang w:eastAsia="en-GB"/>
        </w:rPr>
        <w:t>.</w:t>
      </w:r>
    </w:p>
    <w:p w14:paraId="5007F05D" w14:textId="77777777" w:rsidR="009D72CB" w:rsidRPr="00A472E0" w:rsidRDefault="00601955" w:rsidP="001F6A82">
      <w:pPr>
        <w:pStyle w:val="NoSpacing"/>
        <w:numPr>
          <w:ilvl w:val="0"/>
          <w:numId w:val="52"/>
        </w:numPr>
        <w:ind w:left="1134"/>
        <w:rPr>
          <w:rFonts w:ascii="Arial" w:eastAsia="Times New Roman" w:hAnsi="Arial" w:cs="Arial"/>
          <w:bCs/>
          <w:lang w:eastAsia="en-GB"/>
        </w:rPr>
      </w:pPr>
      <w:r w:rsidRPr="00A472E0">
        <w:rPr>
          <w:rFonts w:ascii="Arial" w:hAnsi="Arial" w:cs="Arial"/>
        </w:rPr>
        <w:t>Identify behaviour</w:t>
      </w:r>
      <w:r w:rsidR="00FF19EF" w:rsidRPr="00A472E0">
        <w:rPr>
          <w:rFonts w:ascii="Arial" w:hAnsi="Arial" w:cs="Arial"/>
        </w:rPr>
        <w:t>s</w:t>
      </w:r>
      <w:r w:rsidRPr="00A472E0">
        <w:rPr>
          <w:rFonts w:ascii="Arial" w:hAnsi="Arial" w:cs="Arial"/>
        </w:rPr>
        <w:t xml:space="preserve"> which could indicate that their child is at risk of harm</w:t>
      </w:r>
      <w:r w:rsidR="004A6669" w:rsidRPr="00A472E0">
        <w:rPr>
          <w:rFonts w:ascii="Arial" w:hAnsi="Arial" w:cs="Arial"/>
        </w:rPr>
        <w:t xml:space="preserve"> including online</w:t>
      </w:r>
      <w:r w:rsidR="00BE3C7F" w:rsidRPr="00A472E0">
        <w:rPr>
          <w:rFonts w:ascii="Arial" w:hAnsi="Arial" w:cs="Arial"/>
        </w:rPr>
        <w:t>.</w:t>
      </w:r>
    </w:p>
    <w:p w14:paraId="0DA0AC0B" w14:textId="31AC090E" w:rsidR="00B842BA" w:rsidRPr="00A472E0" w:rsidRDefault="00BE3C7F" w:rsidP="001F6A82">
      <w:pPr>
        <w:pStyle w:val="NoSpacing"/>
        <w:numPr>
          <w:ilvl w:val="0"/>
          <w:numId w:val="52"/>
        </w:numPr>
        <w:ind w:left="1134"/>
        <w:rPr>
          <w:rFonts w:ascii="Arial" w:eastAsia="Times New Roman" w:hAnsi="Arial" w:cs="Arial"/>
          <w:bCs/>
          <w:lang w:eastAsia="en-GB"/>
        </w:rPr>
      </w:pPr>
      <w:r w:rsidRPr="00A472E0">
        <w:rPr>
          <w:rFonts w:ascii="Arial" w:eastAsia="Times New Roman" w:hAnsi="Arial" w:cs="Arial"/>
          <w:lang w:eastAsia="en-GB"/>
        </w:rPr>
        <w:t>S</w:t>
      </w:r>
      <w:r w:rsidR="00601955" w:rsidRPr="00A472E0">
        <w:rPr>
          <w:rFonts w:ascii="Arial" w:eastAsia="Times New Roman" w:hAnsi="Arial" w:cs="Arial"/>
          <w:lang w:eastAsia="en-GB"/>
        </w:rPr>
        <w:t xml:space="preserve">eek help and support from </w:t>
      </w:r>
      <w:r w:rsidR="00002C1E">
        <w:rPr>
          <w:rFonts w:ascii="Arial" w:eastAsia="Times New Roman" w:hAnsi="Arial" w:cs="Arial"/>
          <w:lang w:eastAsia="en-GB"/>
        </w:rPr>
        <w:t>the setting</w:t>
      </w:r>
      <w:r w:rsidR="00601955" w:rsidRPr="00A472E0">
        <w:rPr>
          <w:rFonts w:ascii="Arial" w:eastAsia="Times New Roman" w:hAnsi="Arial" w:cs="Arial"/>
          <w:color w:val="009EFF"/>
          <w:lang w:eastAsia="en-GB"/>
        </w:rPr>
        <w:t xml:space="preserve"> </w:t>
      </w:r>
      <w:r w:rsidR="00601955" w:rsidRPr="00A472E0">
        <w:rPr>
          <w:rFonts w:ascii="Arial" w:eastAsia="Times New Roman" w:hAnsi="Arial" w:cs="Arial"/>
          <w:lang w:eastAsia="en-GB"/>
        </w:rPr>
        <w:t>or other agencies</w:t>
      </w:r>
      <w:r w:rsidR="004A6669" w:rsidRPr="00A472E0">
        <w:rPr>
          <w:rFonts w:ascii="Arial" w:eastAsia="Times New Roman" w:hAnsi="Arial" w:cs="Arial"/>
          <w:lang w:eastAsia="en-GB"/>
        </w:rPr>
        <w:t>.</w:t>
      </w:r>
    </w:p>
    <w:p w14:paraId="380D04DA" w14:textId="5852645A" w:rsidR="00B842BA" w:rsidRDefault="00B842BA" w:rsidP="00B842BA">
      <w:pPr>
        <w:pStyle w:val="NoSpacing"/>
        <w:rPr>
          <w:rFonts w:ascii="Arial" w:eastAsia="Times New Roman" w:hAnsi="Arial" w:cs="Arial"/>
          <w:lang w:eastAsia="en-GB"/>
        </w:rPr>
      </w:pPr>
    </w:p>
    <w:p w14:paraId="6BE0C761" w14:textId="294DC9A7" w:rsidR="00F35B9D" w:rsidRDefault="00F35B9D" w:rsidP="00B842BA">
      <w:pPr>
        <w:pStyle w:val="NoSpacing"/>
        <w:rPr>
          <w:rFonts w:ascii="Arial" w:eastAsia="Times New Roman" w:hAnsi="Arial" w:cs="Arial"/>
          <w:lang w:eastAsia="en-GB"/>
        </w:rPr>
      </w:pPr>
    </w:p>
    <w:p w14:paraId="1A970931" w14:textId="37CACD7E" w:rsidR="00F35B9D" w:rsidRDefault="00F35B9D" w:rsidP="00B842BA">
      <w:pPr>
        <w:pStyle w:val="NoSpacing"/>
        <w:rPr>
          <w:rFonts w:ascii="Arial" w:eastAsia="Times New Roman" w:hAnsi="Arial" w:cs="Arial"/>
          <w:lang w:eastAsia="en-GB"/>
        </w:rPr>
      </w:pPr>
    </w:p>
    <w:p w14:paraId="062A66CB" w14:textId="77777777" w:rsidR="00F35B9D" w:rsidRPr="00A472E0" w:rsidRDefault="00F35B9D" w:rsidP="00B842BA">
      <w:pPr>
        <w:pStyle w:val="NoSpacing"/>
        <w:rPr>
          <w:rFonts w:ascii="Arial" w:eastAsia="Times New Roman" w:hAnsi="Arial" w:cs="Arial"/>
          <w:lang w:eastAsia="en-GB"/>
        </w:rPr>
      </w:pPr>
    </w:p>
    <w:p w14:paraId="28EBAE29" w14:textId="39C4549C" w:rsidR="00D62423" w:rsidRPr="00A472E0" w:rsidRDefault="006F769C" w:rsidP="00AD2128">
      <w:pPr>
        <w:pStyle w:val="Heading1"/>
        <w:numPr>
          <w:ilvl w:val="0"/>
          <w:numId w:val="49"/>
        </w:numPr>
        <w:tabs>
          <w:tab w:val="left" w:pos="0"/>
        </w:tabs>
        <w:ind w:left="0"/>
        <w:jc w:val="left"/>
        <w:rPr>
          <w:rFonts w:cs="Arial"/>
        </w:rPr>
      </w:pPr>
      <w:bookmarkStart w:id="7" w:name="_Ref108516914"/>
      <w:r w:rsidRPr="00A472E0">
        <w:rPr>
          <w:rFonts w:cs="Arial"/>
        </w:rPr>
        <w:lastRenderedPageBreak/>
        <w:t>Child Protection Procedures</w:t>
      </w:r>
      <w:bookmarkEnd w:id="7"/>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408C0EEB" w14:textId="58252603" w:rsidR="00F35B9D" w:rsidRDefault="00F636BB" w:rsidP="00F35B9D">
      <w:pPr>
        <w:pStyle w:val="Heading2"/>
        <w:numPr>
          <w:ilvl w:val="1"/>
          <w:numId w:val="49"/>
        </w:numPr>
        <w:rPr>
          <w:rFonts w:cs="Arial"/>
        </w:rPr>
      </w:pPr>
      <w:r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3D329387" w14:textId="77777777" w:rsidR="00F35B9D" w:rsidRDefault="00F35B9D" w:rsidP="00F35B9D">
      <w:pPr>
        <w:rPr>
          <w:rFonts w:ascii="Arial" w:hAnsi="Arial" w:cs="Arial"/>
          <w:b/>
          <w:iCs/>
          <w:color w:val="FF0096"/>
          <w:sz w:val="22"/>
          <w:szCs w:val="22"/>
        </w:rPr>
      </w:pPr>
    </w:p>
    <w:p w14:paraId="60ED7BB6" w14:textId="5A81B611" w:rsidR="00010746" w:rsidRPr="00F35B9D" w:rsidRDefault="00092F6B" w:rsidP="00F35B9D">
      <w:pPr>
        <w:rPr>
          <w:rFonts w:ascii="Arial" w:hAnsi="Arial" w:cs="Arial"/>
          <w:b/>
          <w:iCs/>
          <w:color w:val="FF0096"/>
          <w:sz w:val="22"/>
          <w:szCs w:val="22"/>
        </w:rPr>
      </w:pPr>
      <w:r w:rsidRPr="00F35B9D">
        <w:rPr>
          <w:rFonts w:ascii="Arial" w:hAnsi="Arial" w:cs="Arial"/>
          <w:b/>
          <w:iCs/>
          <w:color w:val="FF0096"/>
          <w:sz w:val="22"/>
          <w:szCs w:val="22"/>
        </w:rPr>
        <w:t>Note:</w:t>
      </w:r>
      <w:r w:rsidR="00F8446A" w:rsidRPr="00F35B9D">
        <w:rPr>
          <w:rFonts w:ascii="Arial" w:hAnsi="Arial" w:cs="Arial"/>
          <w:b/>
          <w:iCs/>
          <w:color w:val="FF0096"/>
          <w:sz w:val="22"/>
          <w:szCs w:val="22"/>
        </w:rPr>
        <w:t xml:space="preserve"> the following section has been reordered</w:t>
      </w:r>
    </w:p>
    <w:p w14:paraId="11AFD45B" w14:textId="77777777" w:rsidR="00010746" w:rsidRPr="00A472E0" w:rsidRDefault="00010746" w:rsidP="0009404B">
      <w:pPr>
        <w:rPr>
          <w:rFonts w:ascii="Arial" w:hAnsi="Arial" w:cs="Arial"/>
          <w:b/>
          <w:i/>
          <w:sz w:val="24"/>
          <w:lang w:val="en-GB"/>
        </w:rPr>
      </w:pPr>
    </w:p>
    <w:p w14:paraId="22A41844" w14:textId="070F5586" w:rsidR="00CA3B96" w:rsidRPr="00A472E0" w:rsidRDefault="00CA3B96" w:rsidP="004A71E0">
      <w:pPr>
        <w:numPr>
          <w:ilvl w:val="0"/>
          <w:numId w:val="16"/>
        </w:numPr>
        <w:ind w:left="567" w:hanging="425"/>
        <w:rPr>
          <w:rFonts w:ascii="Arial" w:hAnsi="Arial" w:cs="Arial"/>
          <w:sz w:val="22"/>
          <w:szCs w:val="22"/>
          <w:highlight w:val="yellow"/>
          <w:lang w:val="en-GB"/>
        </w:rPr>
      </w:pPr>
      <w:r w:rsidRPr="00A472E0">
        <w:rPr>
          <w:rFonts w:ascii="Arial" w:hAnsi="Arial" w:cs="Arial"/>
          <w:sz w:val="22"/>
          <w:szCs w:val="22"/>
          <w:highlight w:val="yellow"/>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A472E0" w:rsidRDefault="00CA3B96" w:rsidP="004A71E0">
      <w:pPr>
        <w:ind w:left="567"/>
        <w:rPr>
          <w:rFonts w:ascii="Arial" w:hAnsi="Arial" w:cs="Arial"/>
          <w:sz w:val="22"/>
          <w:szCs w:val="22"/>
          <w:lang w:val="en-GB"/>
        </w:rPr>
      </w:pPr>
    </w:p>
    <w:p w14:paraId="32BAE9D9" w14:textId="54511189" w:rsidR="00221257" w:rsidRPr="00A472E0" w:rsidRDefault="00010746" w:rsidP="004A71E0">
      <w:pPr>
        <w:numPr>
          <w:ilvl w:val="0"/>
          <w:numId w:val="16"/>
        </w:numPr>
        <w:ind w:left="567" w:hanging="425"/>
        <w:rPr>
          <w:rFonts w:ascii="Arial" w:hAnsi="Arial" w:cs="Arial"/>
          <w:sz w:val="22"/>
          <w:szCs w:val="22"/>
          <w:lang w:val="en-GB"/>
        </w:rPr>
      </w:pPr>
      <w:r w:rsidRPr="00A472E0">
        <w:rPr>
          <w:rFonts w:ascii="Arial" w:hAnsi="Arial" w:cs="Arial"/>
          <w:sz w:val="22"/>
          <w:szCs w:val="22"/>
          <w:lang w:val="en-GB"/>
        </w:rPr>
        <w:t xml:space="preserve">All staff </w:t>
      </w:r>
      <w:r w:rsidR="00380D3F" w:rsidRPr="00A472E0">
        <w:rPr>
          <w:rFonts w:ascii="Arial" w:hAnsi="Arial" w:cs="Arial"/>
          <w:sz w:val="22"/>
          <w:szCs w:val="22"/>
          <w:lang w:val="en-GB"/>
        </w:rPr>
        <w:t>are made</w:t>
      </w:r>
      <w:r w:rsidRPr="00A472E0">
        <w:rPr>
          <w:rFonts w:ascii="Arial" w:hAnsi="Arial" w:cs="Arial"/>
          <w:sz w:val="22"/>
          <w:szCs w:val="22"/>
          <w:lang w:val="en-GB"/>
        </w:rPr>
        <w:t xml:space="preserve"> aware of the definitions and </w:t>
      </w:r>
      <w:r w:rsidR="006D4418" w:rsidRPr="00A472E0">
        <w:rPr>
          <w:rFonts w:ascii="Arial" w:hAnsi="Arial" w:cs="Arial"/>
          <w:sz w:val="22"/>
          <w:szCs w:val="22"/>
          <w:lang w:val="en-GB"/>
        </w:rPr>
        <w:t>indicators of abuse and neglect</w:t>
      </w:r>
      <w:r w:rsidR="00674F64" w:rsidRPr="00A472E0">
        <w:rPr>
          <w:rFonts w:ascii="Arial" w:hAnsi="Arial" w:cs="Arial"/>
          <w:sz w:val="22"/>
          <w:szCs w:val="22"/>
          <w:lang w:val="en-GB"/>
        </w:rPr>
        <w:t xml:space="preserve"> as identified </w:t>
      </w:r>
      <w:r w:rsidR="004E4E55" w:rsidRPr="00A472E0">
        <w:rPr>
          <w:rFonts w:ascii="Arial" w:hAnsi="Arial" w:cs="Arial"/>
          <w:sz w:val="22"/>
          <w:szCs w:val="22"/>
          <w:lang w:val="en-GB"/>
        </w:rPr>
        <w:t>b</w:t>
      </w:r>
      <w:r w:rsidR="00FB192F" w:rsidRPr="00A472E0">
        <w:rPr>
          <w:rFonts w:ascii="Arial" w:hAnsi="Arial" w:cs="Arial"/>
          <w:sz w:val="22"/>
          <w:szCs w:val="22"/>
          <w:lang w:val="en-GB"/>
        </w:rPr>
        <w:t>y</w:t>
      </w:r>
      <w:r w:rsidR="00674F64" w:rsidRPr="00A472E0">
        <w:rPr>
          <w:rFonts w:ascii="Arial" w:hAnsi="Arial" w:cs="Arial"/>
          <w:sz w:val="22"/>
          <w:szCs w:val="22"/>
          <w:lang w:val="en-GB"/>
        </w:rPr>
        <w:t xml:space="preserve"> Working Together to Safeguard Children (2018) and Keeping Children Safe in Education </w:t>
      </w:r>
      <w:r w:rsidR="00674F64" w:rsidRPr="00A472E0">
        <w:rPr>
          <w:rFonts w:ascii="Arial" w:hAnsi="Arial" w:cs="Arial"/>
          <w:sz w:val="22"/>
          <w:szCs w:val="22"/>
          <w:highlight w:val="yellow"/>
          <w:lang w:val="en-GB"/>
        </w:rPr>
        <w:t>202</w:t>
      </w:r>
      <w:r w:rsidR="00751066" w:rsidRPr="00A472E0">
        <w:rPr>
          <w:rFonts w:ascii="Arial" w:hAnsi="Arial" w:cs="Arial"/>
          <w:sz w:val="22"/>
          <w:szCs w:val="22"/>
          <w:highlight w:val="yellow"/>
          <w:lang w:val="en-GB"/>
        </w:rPr>
        <w:t>2</w:t>
      </w:r>
      <w:r w:rsidR="004564DD" w:rsidRPr="00A472E0">
        <w:rPr>
          <w:rFonts w:ascii="Arial" w:hAnsi="Arial" w:cs="Arial"/>
          <w:sz w:val="22"/>
          <w:szCs w:val="22"/>
          <w:highlight w:val="yellow"/>
          <w:lang w:val="en-GB"/>
        </w:rPr>
        <w:t>.</w:t>
      </w:r>
      <w:r w:rsidR="004564DD" w:rsidRPr="00A472E0">
        <w:rPr>
          <w:rFonts w:ascii="Arial" w:hAnsi="Arial" w:cs="Arial"/>
          <w:sz w:val="22"/>
          <w:szCs w:val="22"/>
          <w:lang w:val="en-GB"/>
        </w:rPr>
        <w:t xml:space="preserve"> </w:t>
      </w:r>
      <w:r w:rsidR="00FB192F" w:rsidRPr="00A472E0">
        <w:rPr>
          <w:rFonts w:ascii="Arial" w:hAnsi="Arial" w:cs="Arial"/>
          <w:sz w:val="22"/>
          <w:szCs w:val="22"/>
          <w:lang w:val="en-GB"/>
        </w:rPr>
        <w:t xml:space="preserve">This 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1">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4A71E0">
      <w:pPr>
        <w:ind w:left="567"/>
        <w:rPr>
          <w:rFonts w:ascii="Arial" w:hAnsi="Arial" w:cs="Arial"/>
          <w:sz w:val="22"/>
          <w:szCs w:val="22"/>
          <w:lang w:val="en-GB"/>
        </w:rPr>
      </w:pPr>
    </w:p>
    <w:p w14:paraId="5B767595" w14:textId="34F7AD27" w:rsidR="007F438B" w:rsidRPr="00A472E0" w:rsidRDefault="004F1B6D" w:rsidP="004A71E0">
      <w:pPr>
        <w:numPr>
          <w:ilvl w:val="0"/>
          <w:numId w:val="16"/>
        </w:numPr>
        <w:ind w:left="567" w:hanging="425"/>
        <w:rPr>
          <w:rFonts w:ascii="Arial" w:hAnsi="Arial" w:cs="Arial"/>
          <w:sz w:val="22"/>
          <w:szCs w:val="22"/>
          <w:lang w:val="en-GB"/>
        </w:rPr>
      </w:pPr>
      <w:r w:rsidRPr="00A472E0">
        <w:rPr>
          <w:rFonts w:ascii="Arial" w:hAnsi="Arial" w:cs="Arial"/>
          <w:color w:val="009EFF"/>
          <w:sz w:val="22"/>
          <w:szCs w:val="22"/>
          <w:lang w:val="en-GB"/>
        </w:rPr>
        <w:t xml:space="preserve">[Name of </w:t>
      </w:r>
      <w:r w:rsidR="00CC7777">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008123A9" w:rsidRPr="00A472E0">
        <w:rPr>
          <w:rFonts w:ascii="Arial" w:eastAsia="Arial" w:hAnsi="Arial" w:cs="Arial"/>
          <w:sz w:val="22"/>
          <w:szCs w:val="22"/>
        </w:rPr>
        <w:t xml:space="preserve">recognise that </w:t>
      </w:r>
      <w:r w:rsidR="003E4B38" w:rsidRPr="00A472E0">
        <w:rPr>
          <w:rFonts w:ascii="Arial" w:eastAsia="Arial" w:hAnsi="Arial" w:cs="Arial"/>
          <w:sz w:val="22"/>
          <w:szCs w:val="22"/>
        </w:rPr>
        <w:t>whe</w:t>
      </w:r>
      <w:r w:rsidR="00464436" w:rsidRPr="00A472E0">
        <w:rPr>
          <w:rFonts w:ascii="Arial" w:eastAsia="Arial" w:hAnsi="Arial" w:cs="Arial"/>
          <w:sz w:val="22"/>
          <w:szCs w:val="22"/>
        </w:rPr>
        <w:t xml:space="preserve">n assessing </w:t>
      </w:r>
      <w:r w:rsidR="00FD3C14" w:rsidRPr="00A472E0">
        <w:rPr>
          <w:rFonts w:ascii="Arial" w:eastAsia="Arial" w:hAnsi="Arial" w:cs="Arial"/>
          <w:sz w:val="22"/>
          <w:szCs w:val="22"/>
        </w:rPr>
        <w:t xml:space="preserve">whether a child may be suffering actual or potential harm </w:t>
      </w:r>
      <w:r w:rsidR="008123A9" w:rsidRPr="00A472E0">
        <w:rPr>
          <w:rFonts w:ascii="Arial" w:eastAsia="Arial" w:hAnsi="Arial" w:cs="Arial"/>
          <w:sz w:val="22"/>
          <w:szCs w:val="22"/>
        </w:rPr>
        <w:t>t</w:t>
      </w:r>
      <w:r w:rsidR="00010746" w:rsidRPr="00A472E0">
        <w:rPr>
          <w:rFonts w:ascii="Arial" w:hAnsi="Arial" w:cs="Arial"/>
          <w:sz w:val="22"/>
          <w:szCs w:val="22"/>
          <w:lang w:val="en-GB"/>
        </w:rPr>
        <w:t>here are four categories of abuse</w:t>
      </w:r>
      <w:r w:rsidR="00801CB3" w:rsidRPr="00A472E0">
        <w:rPr>
          <w:rFonts w:ascii="Arial" w:hAnsi="Arial" w:cs="Arial"/>
          <w:sz w:val="22"/>
          <w:szCs w:val="22"/>
          <w:lang w:val="en-GB"/>
        </w:rPr>
        <w:t xml:space="preserve"> </w:t>
      </w:r>
      <w:r w:rsidR="00801CB3" w:rsidRPr="00A472E0">
        <w:rPr>
          <w:rFonts w:ascii="Arial" w:hAnsi="Arial" w:cs="Arial"/>
          <w:sz w:val="22"/>
          <w:szCs w:val="22"/>
          <w:highlight w:val="yellow"/>
          <w:lang w:val="en-GB"/>
        </w:rPr>
        <w:t>(for more in-depth information, see appendix 1)</w:t>
      </w:r>
      <w:r w:rsidR="00010746" w:rsidRPr="00A472E0">
        <w:rPr>
          <w:rFonts w:ascii="Arial" w:hAnsi="Arial" w:cs="Arial"/>
          <w:sz w:val="22"/>
          <w:szCs w:val="22"/>
          <w:highlight w:val="yellow"/>
          <w:lang w:val="en-GB"/>
        </w:rPr>
        <w:t>:</w:t>
      </w:r>
    </w:p>
    <w:p w14:paraId="3A41B45E" w14:textId="77777777" w:rsidR="00064D93" w:rsidRPr="00A472E0" w:rsidRDefault="00010746" w:rsidP="001F6A82">
      <w:pPr>
        <w:numPr>
          <w:ilvl w:val="1"/>
          <w:numId w:val="67"/>
        </w:numPr>
        <w:ind w:left="1134"/>
        <w:rPr>
          <w:rFonts w:ascii="Arial" w:hAnsi="Arial" w:cs="Arial"/>
          <w:sz w:val="22"/>
          <w:szCs w:val="22"/>
          <w:lang w:val="en-GB"/>
        </w:rPr>
      </w:pPr>
      <w:r w:rsidRPr="00A472E0">
        <w:rPr>
          <w:rFonts w:ascii="Arial" w:hAnsi="Arial" w:cs="Arial"/>
          <w:sz w:val="22"/>
          <w:szCs w:val="22"/>
          <w:lang w:val="en-GB"/>
        </w:rPr>
        <w:t>Physical abuse</w:t>
      </w:r>
    </w:p>
    <w:p w14:paraId="05B13CFD" w14:textId="77777777" w:rsidR="00064D93" w:rsidRPr="00A472E0" w:rsidRDefault="00010746" w:rsidP="001F6A82">
      <w:pPr>
        <w:numPr>
          <w:ilvl w:val="1"/>
          <w:numId w:val="67"/>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1F6A82">
      <w:pPr>
        <w:numPr>
          <w:ilvl w:val="1"/>
          <w:numId w:val="67"/>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1F6A82">
      <w:pPr>
        <w:numPr>
          <w:ilvl w:val="1"/>
          <w:numId w:val="67"/>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574C7083" w14:textId="43073010" w:rsidR="00497F0E" w:rsidRPr="004A71E0" w:rsidRDefault="00F8446A" w:rsidP="004A71E0">
      <w:pPr>
        <w:numPr>
          <w:ilvl w:val="0"/>
          <w:numId w:val="16"/>
        </w:numPr>
        <w:ind w:left="426" w:hanging="425"/>
        <w:rPr>
          <w:rFonts w:ascii="Arial" w:hAnsi="Arial" w:cs="Arial"/>
          <w:sz w:val="22"/>
          <w:szCs w:val="22"/>
          <w:highlight w:val="yellow"/>
          <w:lang w:val="en-GB"/>
        </w:rPr>
      </w:pPr>
      <w:r w:rsidRPr="00CC7777">
        <w:rPr>
          <w:rFonts w:ascii="Arial" w:hAnsi="Arial" w:cs="Arial"/>
          <w:sz w:val="22"/>
          <w:highlight w:val="yellow"/>
        </w:rPr>
        <w:t xml:space="preserve">By understanding the indicators or abuse and neglect, we can respond to problems as early as possible and provide the right support and services for the child and their family. </w:t>
      </w:r>
    </w:p>
    <w:p w14:paraId="5040052E" w14:textId="77777777" w:rsidR="003D49B5" w:rsidRPr="00A472E0" w:rsidRDefault="003D49B5" w:rsidP="004A71E0">
      <w:pPr>
        <w:ind w:left="426"/>
        <w:rPr>
          <w:rFonts w:ascii="Arial" w:hAnsi="Arial" w:cs="Arial"/>
          <w:sz w:val="22"/>
          <w:szCs w:val="22"/>
          <w:lang w:val="en-GB"/>
        </w:rPr>
      </w:pPr>
    </w:p>
    <w:p w14:paraId="3B562632" w14:textId="0CCBB030" w:rsidR="002B02A0" w:rsidRPr="00633E30" w:rsidRDefault="002B02A0" w:rsidP="004A71E0">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33"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0CCFD457" w:rsidR="00B95E5F" w:rsidRPr="00A472E0" w:rsidRDefault="004F1B6D" w:rsidP="004A71E0">
      <w:pPr>
        <w:numPr>
          <w:ilvl w:val="0"/>
          <w:numId w:val="16"/>
        </w:numPr>
        <w:ind w:left="426" w:hanging="426"/>
        <w:rPr>
          <w:rFonts w:ascii="Arial" w:hAnsi="Arial" w:cs="Arial"/>
          <w:sz w:val="22"/>
          <w:szCs w:val="22"/>
          <w:lang w:val="en-GB"/>
        </w:rPr>
      </w:pPr>
      <w:r w:rsidRPr="00A472E0">
        <w:rPr>
          <w:rFonts w:ascii="Arial" w:hAnsi="Arial" w:cs="Arial"/>
          <w:color w:val="009EFF"/>
          <w:sz w:val="22"/>
          <w:szCs w:val="22"/>
          <w:lang w:val="en-GB"/>
        </w:rPr>
        <w:t xml:space="preserve">[Name of </w:t>
      </w:r>
      <w:r w:rsidR="006F78A7">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00887388" w:rsidRPr="00A472E0">
        <w:rPr>
          <w:rFonts w:ascii="Arial" w:eastAsia="Arial" w:hAnsi="Arial" w:cs="Arial"/>
          <w:sz w:val="22"/>
          <w:szCs w:val="22"/>
        </w:rPr>
        <w:t xml:space="preserve">recognises </w:t>
      </w:r>
      <w:r w:rsidR="00B95E5F" w:rsidRPr="00A472E0">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A472E0">
        <w:rPr>
          <w:rFonts w:ascii="Arial" w:hAnsi="Arial" w:cs="Arial"/>
          <w:sz w:val="22"/>
        </w:rPr>
        <w:t xml:space="preserve"> will be</w:t>
      </w:r>
      <w:r w:rsidR="00B95E5F" w:rsidRPr="00A472E0">
        <w:rPr>
          <w:rFonts w:ascii="Arial" w:hAnsi="Arial" w:cs="Arial"/>
          <w:sz w:val="22"/>
        </w:rPr>
        <w:t xml:space="preserve"> explored by the DSL on a case-by-case basis. </w:t>
      </w:r>
    </w:p>
    <w:p w14:paraId="52E51F6E" w14:textId="77777777" w:rsidR="00B95E5F" w:rsidRPr="00A472E0" w:rsidRDefault="00B95E5F" w:rsidP="004A71E0">
      <w:pPr>
        <w:pStyle w:val="ListParagraph"/>
        <w:ind w:left="426" w:hanging="426"/>
        <w:rPr>
          <w:rFonts w:ascii="Arial" w:hAnsi="Arial" w:cs="Arial"/>
          <w:sz w:val="22"/>
          <w:szCs w:val="22"/>
          <w:lang w:val="en-GB"/>
        </w:rPr>
      </w:pPr>
    </w:p>
    <w:p w14:paraId="40970B5A" w14:textId="3F88F7BB" w:rsidR="00153DD6" w:rsidRPr="00A472E0" w:rsidRDefault="0000762F" w:rsidP="004A71E0">
      <w:pPr>
        <w:numPr>
          <w:ilvl w:val="0"/>
          <w:numId w:val="16"/>
        </w:numPr>
        <w:ind w:left="426" w:hanging="426"/>
        <w:rPr>
          <w:rFonts w:ascii="Arial" w:hAnsi="Arial" w:cs="Arial"/>
          <w:sz w:val="22"/>
        </w:rPr>
      </w:pPr>
      <w:r w:rsidRPr="00A472E0">
        <w:rPr>
          <w:rFonts w:ascii="Arial" w:hAnsi="Arial" w:cs="Arial"/>
          <w:color w:val="009EFF"/>
          <w:sz w:val="22"/>
          <w:szCs w:val="22"/>
          <w:lang w:val="en-GB"/>
        </w:rPr>
        <w:t xml:space="preserve">[Name of </w:t>
      </w:r>
      <w:r w:rsidR="006F78A7">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Pr="00A472E0">
        <w:rPr>
          <w:rFonts w:ascii="Arial" w:eastAsia="Arial" w:hAnsi="Arial" w:cs="Arial"/>
          <w:sz w:val="22"/>
          <w:szCs w:val="22"/>
        </w:rPr>
        <w:t>recognises a</w:t>
      </w:r>
      <w:r w:rsidR="00153DD6" w:rsidRPr="00A472E0">
        <w:rPr>
          <w:rFonts w:ascii="Arial" w:hAnsi="Arial" w:cs="Arial"/>
          <w:sz w:val="22"/>
        </w:rPr>
        <w:t xml:space="preserve">buse, </w:t>
      </w:r>
      <w:r w:rsidRPr="00A472E0">
        <w:rPr>
          <w:rFonts w:ascii="Arial" w:hAnsi="Arial" w:cs="Arial"/>
          <w:sz w:val="22"/>
        </w:rPr>
        <w:t>neglect,</w:t>
      </w:r>
      <w:r w:rsidR="00153DD6" w:rsidRPr="00A472E0">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A472E0" w:rsidRDefault="00153DD6" w:rsidP="004A71E0">
      <w:pPr>
        <w:ind w:left="426" w:hanging="426"/>
        <w:rPr>
          <w:rFonts w:ascii="Arial" w:hAnsi="Arial" w:cs="Arial"/>
          <w:sz w:val="22"/>
          <w:szCs w:val="22"/>
          <w:lang w:val="en-GB"/>
        </w:rPr>
      </w:pPr>
    </w:p>
    <w:p w14:paraId="3AF3998D" w14:textId="4F969540" w:rsidR="00B95E5F" w:rsidRPr="00A472E0" w:rsidRDefault="00B95E5F" w:rsidP="004A71E0">
      <w:pPr>
        <w:numPr>
          <w:ilvl w:val="0"/>
          <w:numId w:val="16"/>
        </w:numPr>
        <w:ind w:left="426" w:hanging="426"/>
        <w:rPr>
          <w:rFonts w:ascii="Arial" w:hAnsi="Arial" w:cs="Arial"/>
          <w:sz w:val="22"/>
          <w:szCs w:val="22"/>
          <w:lang w:val="en-GB"/>
        </w:rPr>
      </w:pPr>
      <w:r w:rsidRPr="00A472E0">
        <w:rPr>
          <w:rFonts w:ascii="Arial" w:hAnsi="Arial" w:cs="Arial"/>
          <w:sz w:val="22"/>
        </w:rPr>
        <w:t>Parental behaviors</w:t>
      </w:r>
      <w:r w:rsidR="00153DD6" w:rsidRPr="00A472E0">
        <w:rPr>
          <w:rFonts w:ascii="Arial" w:hAnsi="Arial" w:cs="Arial"/>
          <w:sz w:val="22"/>
        </w:rPr>
        <w:t xml:space="preserve"> can</w:t>
      </w:r>
      <w:r w:rsidRPr="00A472E0">
        <w:rPr>
          <w:rFonts w:ascii="Arial" w:hAnsi="Arial" w:cs="Arial"/>
          <w:sz w:val="22"/>
        </w:rPr>
        <w:t xml:space="preserve"> indicate child abuse or neglect, so staff </w:t>
      </w:r>
      <w:r w:rsidR="00153DD6" w:rsidRPr="00A472E0">
        <w:rPr>
          <w:rFonts w:ascii="Arial" w:hAnsi="Arial" w:cs="Arial"/>
          <w:sz w:val="22"/>
        </w:rPr>
        <w:t>will</w:t>
      </w:r>
      <w:r w:rsidRPr="00A472E0">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A472E0" w:rsidRDefault="00B95E5F" w:rsidP="004A71E0">
      <w:pPr>
        <w:pStyle w:val="ListParagraph"/>
        <w:ind w:left="426" w:hanging="426"/>
        <w:rPr>
          <w:rFonts w:ascii="Arial" w:hAnsi="Arial" w:cs="Arial"/>
          <w:sz w:val="22"/>
          <w:szCs w:val="22"/>
          <w:lang w:val="en-GB"/>
        </w:rPr>
      </w:pPr>
    </w:p>
    <w:p w14:paraId="479A01BD" w14:textId="0F866E35" w:rsidR="00B95E5F" w:rsidRPr="00A472E0" w:rsidRDefault="00B95E5F" w:rsidP="004A71E0">
      <w:pPr>
        <w:numPr>
          <w:ilvl w:val="0"/>
          <w:numId w:val="16"/>
        </w:numPr>
        <w:ind w:left="426" w:hanging="426"/>
        <w:rPr>
          <w:rFonts w:ascii="Arial" w:hAnsi="Arial" w:cs="Arial"/>
          <w:sz w:val="22"/>
          <w:szCs w:val="22"/>
          <w:lang w:val="en-GB"/>
        </w:rPr>
      </w:pPr>
      <w:r w:rsidRPr="00A472E0">
        <w:rPr>
          <w:rFonts w:ascii="Arial" w:hAnsi="Arial" w:cs="Arial"/>
          <w:sz w:val="22"/>
          <w:szCs w:val="22"/>
          <w:lang w:val="en-GB"/>
        </w:rPr>
        <w:t xml:space="preserve">Children may report abuse happening to themselves, </w:t>
      </w:r>
      <w:r w:rsidR="000F41C2" w:rsidRPr="000F41C2">
        <w:rPr>
          <w:rFonts w:ascii="Arial" w:hAnsi="Arial" w:cs="Arial"/>
          <w:sz w:val="22"/>
          <w:szCs w:val="22"/>
          <w:highlight w:val="yellow"/>
          <w:lang w:val="en-GB"/>
        </w:rPr>
        <w:t>other children</w:t>
      </w:r>
      <w:r w:rsidR="00A119EA" w:rsidRPr="00A472E0">
        <w:rPr>
          <w:rFonts w:ascii="Arial" w:hAnsi="Arial" w:cs="Arial"/>
          <w:sz w:val="22"/>
          <w:szCs w:val="22"/>
          <w:lang w:val="en-GB"/>
        </w:rPr>
        <w:t>,</w:t>
      </w:r>
      <w:r w:rsidRPr="00A472E0">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A472E0" w:rsidRDefault="00B95E5F" w:rsidP="004A71E0">
      <w:pPr>
        <w:pStyle w:val="ListParagraph"/>
        <w:ind w:left="426" w:hanging="426"/>
        <w:rPr>
          <w:rFonts w:ascii="Arial" w:hAnsi="Arial" w:cs="Arial"/>
          <w:sz w:val="22"/>
          <w:szCs w:val="22"/>
          <w:lang w:val="en-GB"/>
        </w:rPr>
      </w:pPr>
    </w:p>
    <w:p w14:paraId="3E16F2C0" w14:textId="4D7355C3" w:rsidR="00B95E5F" w:rsidRPr="00A472E0" w:rsidRDefault="00B95E5F" w:rsidP="004A71E0">
      <w:pPr>
        <w:numPr>
          <w:ilvl w:val="0"/>
          <w:numId w:val="16"/>
        </w:numPr>
        <w:ind w:left="426" w:hanging="426"/>
        <w:rPr>
          <w:rFonts w:ascii="Arial" w:hAnsi="Arial" w:cs="Arial"/>
          <w:sz w:val="22"/>
        </w:rPr>
      </w:pPr>
      <w:r w:rsidRPr="00A472E0">
        <w:rPr>
          <w:rFonts w:ascii="Arial" w:hAnsi="Arial" w:cs="Arial"/>
          <w:sz w:val="22"/>
        </w:rPr>
        <w:t xml:space="preserve">Safeguarding incidents and/or behaviours can be associated with factors </w:t>
      </w:r>
      <w:r w:rsidR="00116F3E" w:rsidRPr="00A472E0">
        <w:rPr>
          <w:rFonts w:ascii="Arial" w:hAnsi="Arial" w:cs="Arial"/>
          <w:sz w:val="22"/>
        </w:rPr>
        <w:t xml:space="preserve">and risks </w:t>
      </w:r>
      <w:r w:rsidRPr="00A472E0">
        <w:rPr>
          <w:rFonts w:ascii="Arial" w:hAnsi="Arial" w:cs="Arial"/>
          <w:sz w:val="22"/>
        </w:rPr>
        <w:t>outside th</w:t>
      </w:r>
      <w:r w:rsidR="006F78A7">
        <w:rPr>
          <w:rFonts w:ascii="Arial" w:hAnsi="Arial" w:cs="Arial"/>
          <w:sz w:val="22"/>
        </w:rPr>
        <w:t>e setting</w:t>
      </w:r>
      <w:r w:rsidRPr="00A472E0">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4A71E0">
      <w:pPr>
        <w:pStyle w:val="ListParagraph"/>
        <w:ind w:left="426" w:hanging="426"/>
        <w:rPr>
          <w:rFonts w:ascii="Arial" w:hAnsi="Arial" w:cs="Arial"/>
        </w:rPr>
      </w:pPr>
    </w:p>
    <w:p w14:paraId="6716E5AE" w14:textId="39720CC0" w:rsidR="00B95E5F" w:rsidRPr="00A472E0" w:rsidRDefault="00231676" w:rsidP="004A71E0">
      <w:pPr>
        <w:numPr>
          <w:ilvl w:val="0"/>
          <w:numId w:val="16"/>
        </w:numPr>
        <w:ind w:left="426" w:hanging="426"/>
        <w:rPr>
          <w:rFonts w:ascii="Arial" w:hAnsi="Arial" w:cs="Arial"/>
          <w:sz w:val="22"/>
        </w:rPr>
      </w:pPr>
      <w:r w:rsidRPr="00633E30">
        <w:rPr>
          <w:rFonts w:ascii="Arial" w:hAnsi="Arial" w:cs="Arial"/>
          <w:color w:val="009EFF"/>
          <w:sz w:val="22"/>
          <w:szCs w:val="22"/>
          <w:highlight w:val="yellow"/>
          <w:lang w:val="en-GB"/>
        </w:rPr>
        <w:t xml:space="preserve">[Name of </w:t>
      </w:r>
      <w:r w:rsidR="006F78A7">
        <w:rPr>
          <w:rFonts w:ascii="Arial" w:hAnsi="Arial" w:cs="Arial"/>
          <w:color w:val="009EFF"/>
          <w:sz w:val="22"/>
          <w:szCs w:val="22"/>
          <w:highlight w:val="yellow"/>
          <w:lang w:val="en-GB"/>
        </w:rPr>
        <w:t>setting</w:t>
      </w:r>
      <w:r w:rsidRPr="00A472E0">
        <w:rPr>
          <w:rFonts w:ascii="Arial" w:hAnsi="Arial" w:cs="Arial"/>
          <w:color w:val="009EFF"/>
          <w:sz w:val="22"/>
          <w:szCs w:val="22"/>
          <w:highlight w:val="yellow"/>
          <w:lang w:val="en-GB"/>
        </w:rPr>
        <w:t>]</w:t>
      </w:r>
      <w:r w:rsidRPr="00A472E0">
        <w:rPr>
          <w:rFonts w:ascii="Arial" w:hAnsi="Arial" w:cs="Arial"/>
          <w:color w:val="0070C0"/>
          <w:sz w:val="22"/>
          <w:szCs w:val="22"/>
          <w:highlight w:val="yellow"/>
        </w:rPr>
        <w:t xml:space="preserve"> </w:t>
      </w:r>
      <w:r w:rsidRPr="00A472E0">
        <w:rPr>
          <w:rFonts w:ascii="Arial" w:eastAsia="Arial" w:hAnsi="Arial" w:cs="Arial"/>
          <w:sz w:val="22"/>
          <w:szCs w:val="22"/>
          <w:highlight w:val="yellow"/>
        </w:rPr>
        <w:t>recognises that t</w:t>
      </w:r>
      <w:r w:rsidR="00B95E5F" w:rsidRPr="00A472E0">
        <w:rPr>
          <w:rFonts w:ascii="Arial" w:hAnsi="Arial" w:cs="Arial"/>
          <w:sz w:val="22"/>
          <w:highlight w:val="yellow"/>
        </w:rPr>
        <w:t>echnology can be a significant component in many safeguarding and wellbeing issues</w:t>
      </w:r>
      <w:r w:rsidRPr="00A472E0">
        <w:rPr>
          <w:rFonts w:ascii="Arial" w:hAnsi="Arial" w:cs="Arial"/>
          <w:sz w:val="22"/>
          <w:highlight w:val="yellow"/>
        </w:rPr>
        <w:t>; c</w:t>
      </w:r>
      <w:r w:rsidR="00B95E5F" w:rsidRPr="00A472E0">
        <w:rPr>
          <w:rFonts w:ascii="Arial" w:hAnsi="Arial" w:cs="Arial"/>
          <w:sz w:val="22"/>
          <w:highlight w:val="yellow"/>
        </w:rPr>
        <w:t>hildren are at risk of abuse online</w:t>
      </w:r>
      <w:r w:rsidR="006D35AC" w:rsidRPr="00A472E0">
        <w:rPr>
          <w:rFonts w:ascii="Arial" w:hAnsi="Arial" w:cs="Arial"/>
          <w:sz w:val="22"/>
          <w:highlight w:val="yellow"/>
        </w:rPr>
        <w:t xml:space="preserve"> from people they know (including other children) and from </w:t>
      </w:r>
      <w:r w:rsidR="00BE34FF" w:rsidRPr="00A472E0">
        <w:rPr>
          <w:rFonts w:ascii="Arial" w:hAnsi="Arial" w:cs="Arial"/>
          <w:sz w:val="22"/>
          <w:highlight w:val="yellow"/>
        </w:rPr>
        <w:t xml:space="preserve">people they </w:t>
      </w:r>
      <w:r w:rsidR="006D35AC" w:rsidRPr="00A472E0">
        <w:rPr>
          <w:rFonts w:ascii="Arial" w:hAnsi="Arial" w:cs="Arial"/>
          <w:sz w:val="22"/>
          <w:highlight w:val="yellow"/>
        </w:rPr>
        <w:t xml:space="preserve">do not </w:t>
      </w:r>
      <w:r w:rsidR="000F2A23" w:rsidRPr="00A472E0">
        <w:rPr>
          <w:rFonts w:ascii="Arial" w:hAnsi="Arial" w:cs="Arial"/>
          <w:sz w:val="22"/>
          <w:highlight w:val="yellow"/>
        </w:rPr>
        <w:t>know</w:t>
      </w:r>
      <w:r w:rsidR="000F2A23" w:rsidRPr="7F876A33">
        <w:rPr>
          <w:rFonts w:ascii="Arial" w:hAnsi="Arial" w:cs="Arial"/>
          <w:sz w:val="22"/>
          <w:szCs w:val="22"/>
          <w:highlight w:val="yellow"/>
        </w:rPr>
        <w:t>;</w:t>
      </w:r>
      <w:r w:rsidR="000F2A23" w:rsidRPr="00A472E0">
        <w:rPr>
          <w:rFonts w:ascii="Arial" w:hAnsi="Arial" w:cs="Arial"/>
          <w:sz w:val="22"/>
          <w:highlight w:val="yellow"/>
        </w:rPr>
        <w:t xml:space="preserve"> in</w:t>
      </w:r>
      <w:r w:rsidR="00B95E5F" w:rsidRPr="00A472E0">
        <w:rPr>
          <w:rFonts w:ascii="Arial" w:hAnsi="Arial" w:cs="Arial"/>
          <w:sz w:val="22"/>
          <w:highlight w:val="yellow"/>
        </w:rPr>
        <w:t xml:space="preserve"> many cases, abuse will take place concurrently via online channels and in daily life.</w:t>
      </w:r>
      <w:r w:rsidR="00B95E5F" w:rsidRPr="00A472E0">
        <w:rPr>
          <w:rFonts w:ascii="Arial" w:hAnsi="Arial" w:cs="Arial"/>
          <w:sz w:val="22"/>
        </w:rPr>
        <w:t xml:space="preserve"> </w:t>
      </w:r>
    </w:p>
    <w:p w14:paraId="091CBB80" w14:textId="77777777" w:rsidR="00F8446A" w:rsidRPr="00A472E0" w:rsidRDefault="00F8446A" w:rsidP="004A71E0">
      <w:pPr>
        <w:pStyle w:val="ListParagraph"/>
        <w:ind w:left="426" w:hanging="426"/>
        <w:rPr>
          <w:rFonts w:ascii="Arial" w:hAnsi="Arial" w:cs="Arial"/>
          <w:color w:val="009EFF"/>
          <w:sz w:val="22"/>
          <w:szCs w:val="22"/>
          <w:lang w:val="en-GB"/>
        </w:rPr>
      </w:pPr>
    </w:p>
    <w:p w14:paraId="38DBFCF6" w14:textId="77777777" w:rsidR="004A71E0" w:rsidRDefault="007E598A" w:rsidP="004A71E0">
      <w:pPr>
        <w:numPr>
          <w:ilvl w:val="0"/>
          <w:numId w:val="16"/>
        </w:numPr>
        <w:ind w:left="426" w:hanging="426"/>
        <w:rPr>
          <w:rFonts w:ascii="Arial" w:hAnsi="Arial" w:cs="Arial"/>
          <w:sz w:val="22"/>
          <w:szCs w:val="22"/>
          <w:lang w:val="en-GB"/>
        </w:rPr>
      </w:pPr>
      <w:r w:rsidRPr="00A472E0">
        <w:rPr>
          <w:rFonts w:ascii="Arial" w:hAnsi="Arial" w:cs="Arial"/>
          <w:color w:val="009EFF"/>
          <w:sz w:val="22"/>
          <w:szCs w:val="22"/>
          <w:lang w:val="en-GB"/>
        </w:rPr>
        <w:t xml:space="preserve">[Name of </w:t>
      </w:r>
      <w:r w:rsidR="006F78A7">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Pr="00A472E0">
        <w:rPr>
          <w:rFonts w:ascii="Arial" w:hAnsi="Arial" w:cs="Arial"/>
          <w:sz w:val="22"/>
          <w:szCs w:val="22"/>
        </w:rPr>
        <w:t>recognises that some children have additional or complex needs and may require access to intensive or specialist services to support them.</w:t>
      </w:r>
      <w:r w:rsidRPr="00A472E0">
        <w:rPr>
          <w:rFonts w:ascii="Arial" w:hAnsi="Arial" w:cs="Arial"/>
          <w:sz w:val="22"/>
          <w:szCs w:val="22"/>
          <w:lang w:val="en-GB"/>
        </w:rPr>
        <w:t xml:space="preserve"> </w:t>
      </w:r>
    </w:p>
    <w:p w14:paraId="6A8440CE" w14:textId="77777777" w:rsidR="004A71E0" w:rsidRDefault="004A71E0" w:rsidP="004A71E0">
      <w:pPr>
        <w:pStyle w:val="ListParagraph"/>
        <w:rPr>
          <w:rFonts w:ascii="Arial" w:hAnsi="Arial" w:cs="Arial"/>
          <w:sz w:val="22"/>
          <w:szCs w:val="22"/>
        </w:rPr>
      </w:pPr>
    </w:p>
    <w:p w14:paraId="6F69D34B" w14:textId="576AD78C" w:rsidR="00CC61BF" w:rsidRPr="004A71E0" w:rsidRDefault="00CC61BF" w:rsidP="004A71E0">
      <w:pPr>
        <w:numPr>
          <w:ilvl w:val="0"/>
          <w:numId w:val="16"/>
        </w:numPr>
        <w:ind w:left="426" w:hanging="426"/>
        <w:rPr>
          <w:rFonts w:ascii="Arial" w:hAnsi="Arial" w:cs="Arial"/>
          <w:sz w:val="22"/>
          <w:szCs w:val="22"/>
          <w:lang w:val="en-GB"/>
        </w:rPr>
      </w:pPr>
      <w:r w:rsidRPr="004A71E0">
        <w:rPr>
          <w:rFonts w:ascii="Arial" w:hAnsi="Arial" w:cs="Arial"/>
          <w:sz w:val="22"/>
          <w:szCs w:val="22"/>
        </w:rPr>
        <w:t>In all cases, if staff are unsure of what action to take, they will always speak to the DSL (or deputy).</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43496133" w:rsidR="00720795" w:rsidRPr="00A472E0" w:rsidRDefault="00D27C22" w:rsidP="00D27C22">
      <w:pPr>
        <w:pStyle w:val="Heading2"/>
        <w:rPr>
          <w:rFonts w:cs="Arial"/>
        </w:rPr>
      </w:pPr>
      <w:r w:rsidRPr="00A472E0">
        <w:rPr>
          <w:rFonts w:cs="Arial"/>
          <w:b/>
          <w:bCs/>
        </w:rPr>
        <w:t xml:space="preserve">3.2 </w:t>
      </w:r>
      <w:r w:rsidR="006F769C"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391465B2" w14:textId="26821DAC" w:rsidR="004321C5" w:rsidRPr="00A472E0" w:rsidRDefault="004321C5" w:rsidP="00811331">
      <w:pPr>
        <w:pStyle w:val="NormalWeb"/>
        <w:numPr>
          <w:ilvl w:val="0"/>
          <w:numId w:val="21"/>
        </w:numPr>
        <w:spacing w:before="0" w:beforeAutospacing="0" w:after="0" w:afterAutospacing="0"/>
        <w:rPr>
          <w:rFonts w:ascii="Arial" w:hAnsi="Arial" w:cs="Arial"/>
          <w:sz w:val="22"/>
        </w:rPr>
      </w:pPr>
      <w:r w:rsidRPr="00A472E0">
        <w:rPr>
          <w:rFonts w:ascii="Arial" w:hAnsi="Arial" w:cs="Arial"/>
          <w:sz w:val="22"/>
        </w:rPr>
        <w:t xml:space="preserve">If staff are made aware of a child protection </w:t>
      </w:r>
      <w:r w:rsidR="00740D60" w:rsidRPr="00A472E0">
        <w:rPr>
          <w:rFonts w:ascii="Arial" w:hAnsi="Arial" w:cs="Arial"/>
          <w:sz w:val="22"/>
        </w:rPr>
        <w:t>concern,</w:t>
      </w:r>
      <w:r w:rsidR="00C515C1" w:rsidRPr="00C515C1">
        <w:rPr>
          <w:rFonts w:ascii="Arial" w:hAnsi="Arial" w:cs="Arial"/>
          <w:sz w:val="22"/>
          <w:highlight w:val="yellow"/>
        </w:rPr>
        <w:t xml:space="preserve"> </w:t>
      </w:r>
      <w:r w:rsidR="00C515C1" w:rsidRPr="00452A35">
        <w:rPr>
          <w:rFonts w:ascii="Arial" w:hAnsi="Arial" w:cs="Arial"/>
          <w:sz w:val="22"/>
          <w:highlight w:val="yellow"/>
        </w:rPr>
        <w:t>as appropriate to the child’s age/ability</w:t>
      </w:r>
      <w:r w:rsidR="00C515C1">
        <w:rPr>
          <w:rFonts w:ascii="Arial" w:hAnsi="Arial" w:cs="Arial"/>
          <w:sz w:val="22"/>
        </w:rPr>
        <w:t>,</w:t>
      </w:r>
      <w:r w:rsidRPr="00A472E0">
        <w:rPr>
          <w:rFonts w:ascii="Arial" w:hAnsi="Arial" w:cs="Arial"/>
          <w:sz w:val="22"/>
        </w:rPr>
        <w:t xml:space="preserve"> they are expected to: </w:t>
      </w:r>
      <w:r w:rsidRPr="00A472E0">
        <w:rPr>
          <w:rFonts w:ascii="Arial" w:hAnsi="Arial" w:cs="Arial"/>
          <w:b/>
          <w:iCs/>
          <w:color w:val="FF0096"/>
          <w:sz w:val="22"/>
          <w:szCs w:val="22"/>
          <w:lang w:val="en-US"/>
        </w:rPr>
        <w:t xml:space="preserve">Amend as appropriate to </w:t>
      </w:r>
      <w:r w:rsidR="00CC61BF">
        <w:rPr>
          <w:rFonts w:ascii="Arial" w:hAnsi="Arial" w:cs="Arial"/>
          <w:b/>
          <w:iCs/>
          <w:color w:val="FF0096"/>
          <w:sz w:val="22"/>
          <w:szCs w:val="22"/>
          <w:lang w:val="en-US"/>
        </w:rPr>
        <w:t>setting</w:t>
      </w:r>
      <w:r w:rsidRPr="00A472E0">
        <w:rPr>
          <w:rFonts w:ascii="Arial" w:hAnsi="Arial" w:cs="Arial"/>
          <w:b/>
          <w:iCs/>
          <w:color w:val="FF0096"/>
          <w:sz w:val="22"/>
          <w:szCs w:val="22"/>
          <w:lang w:val="en-US"/>
        </w:rPr>
        <w:t xml:space="preserve"> policy decisions</w:t>
      </w:r>
      <w:r w:rsidR="004564DD" w:rsidRPr="00A472E0">
        <w:rPr>
          <w:rFonts w:ascii="Arial" w:hAnsi="Arial" w:cs="Arial"/>
          <w:b/>
          <w:iCs/>
          <w:color w:val="FF0096"/>
          <w:sz w:val="22"/>
          <w:szCs w:val="22"/>
          <w:lang w:val="en-US"/>
        </w:rPr>
        <w:t>.</w:t>
      </w:r>
      <w:r w:rsidR="004564DD" w:rsidRPr="00A472E0">
        <w:rPr>
          <w:rFonts w:ascii="Arial" w:hAnsi="Arial" w:cs="Arial"/>
          <w:sz w:val="22"/>
        </w:rPr>
        <w:t xml:space="preserve"> </w:t>
      </w:r>
    </w:p>
    <w:p w14:paraId="79E06665" w14:textId="0FA12B9F" w:rsidR="00B8433A" w:rsidRPr="00A472E0" w:rsidRDefault="004E6134" w:rsidP="00811331">
      <w:pPr>
        <w:pStyle w:val="NormalWeb"/>
        <w:numPr>
          <w:ilvl w:val="1"/>
          <w:numId w:val="21"/>
        </w:numPr>
        <w:spacing w:before="0" w:beforeAutospacing="0" w:after="0" w:afterAutospacing="0"/>
        <w:rPr>
          <w:rFonts w:ascii="Arial" w:hAnsi="Arial" w:cs="Arial"/>
          <w:sz w:val="22"/>
          <w:highlight w:val="yellow"/>
        </w:rPr>
      </w:pPr>
      <w:r w:rsidRPr="00A472E0">
        <w:rPr>
          <w:rFonts w:ascii="Arial" w:hAnsi="Arial" w:cs="Arial"/>
          <w:sz w:val="22"/>
          <w:highlight w:val="yellow"/>
        </w:rPr>
        <w:t xml:space="preserve">listen carefully to </w:t>
      </w:r>
      <w:r w:rsidR="00C33B36">
        <w:rPr>
          <w:rFonts w:ascii="Arial" w:hAnsi="Arial" w:cs="Arial"/>
          <w:sz w:val="22"/>
          <w:highlight w:val="yellow"/>
        </w:rPr>
        <w:t xml:space="preserve">the </w:t>
      </w:r>
      <w:r w:rsidR="00A81111" w:rsidRPr="00A472E0">
        <w:rPr>
          <w:rFonts w:ascii="Arial" w:hAnsi="Arial" w:cs="Arial"/>
          <w:sz w:val="22"/>
          <w:highlight w:val="yellow"/>
        </w:rPr>
        <w:t>child,</w:t>
      </w:r>
      <w:r w:rsidR="00463BB8" w:rsidRPr="00A472E0">
        <w:rPr>
          <w:rFonts w:ascii="Arial" w:hAnsi="Arial" w:cs="Arial"/>
          <w:sz w:val="22"/>
          <w:highlight w:val="yellow"/>
        </w:rPr>
        <w:t xml:space="preserve"> reflecting back </w:t>
      </w:r>
      <w:r w:rsidRPr="00A472E0">
        <w:rPr>
          <w:rFonts w:ascii="Arial" w:hAnsi="Arial" w:cs="Arial"/>
          <w:sz w:val="22"/>
          <w:highlight w:val="yellow"/>
        </w:rPr>
        <w:t>the concern</w:t>
      </w:r>
      <w:r w:rsidR="00CC61BF">
        <w:rPr>
          <w:rFonts w:ascii="Arial" w:hAnsi="Arial" w:cs="Arial"/>
          <w:sz w:val="22"/>
          <w:highlight w:val="yellow"/>
        </w:rPr>
        <w:t>.</w:t>
      </w:r>
    </w:p>
    <w:p w14:paraId="49DD1959" w14:textId="1F318375" w:rsidR="00B97507" w:rsidRPr="00A472E0" w:rsidRDefault="004E6134" w:rsidP="00811331">
      <w:pPr>
        <w:pStyle w:val="NormalWeb"/>
        <w:numPr>
          <w:ilvl w:val="1"/>
          <w:numId w:val="21"/>
        </w:numPr>
        <w:spacing w:before="0" w:beforeAutospacing="0" w:after="0" w:afterAutospacing="0"/>
        <w:rPr>
          <w:rFonts w:ascii="Arial" w:hAnsi="Arial" w:cs="Arial"/>
          <w:sz w:val="22"/>
          <w:highlight w:val="yellow"/>
        </w:rPr>
      </w:pPr>
      <w:r w:rsidRPr="00A472E0">
        <w:rPr>
          <w:rFonts w:ascii="Arial" w:hAnsi="Arial" w:cs="Arial"/>
          <w:sz w:val="22"/>
          <w:highlight w:val="yellow"/>
        </w:rPr>
        <w:t>be non-judgmental</w:t>
      </w:r>
      <w:r w:rsidR="00476758" w:rsidRPr="00A472E0">
        <w:rPr>
          <w:rFonts w:ascii="Arial" w:hAnsi="Arial" w:cs="Arial"/>
          <w:sz w:val="22"/>
          <w:highlight w:val="yellow"/>
        </w:rPr>
        <w:t>.</w:t>
      </w:r>
    </w:p>
    <w:p w14:paraId="6D24ADDD" w14:textId="6F8D7A4E" w:rsidR="00140107" w:rsidRPr="00A472E0" w:rsidRDefault="00494946" w:rsidP="00811331">
      <w:pPr>
        <w:pStyle w:val="NormalWeb"/>
        <w:numPr>
          <w:ilvl w:val="1"/>
          <w:numId w:val="21"/>
        </w:numPr>
        <w:spacing w:before="0" w:beforeAutospacing="0" w:after="0" w:afterAutospacing="0"/>
        <w:rPr>
          <w:rFonts w:ascii="Arial" w:hAnsi="Arial" w:cs="Arial"/>
          <w:sz w:val="22"/>
        </w:rPr>
      </w:pPr>
      <w:r w:rsidRPr="0B96572E">
        <w:rPr>
          <w:rFonts w:ascii="Arial" w:hAnsi="Arial" w:cs="Arial"/>
          <w:sz w:val="22"/>
          <w:szCs w:val="22"/>
          <w:highlight w:val="yellow"/>
        </w:rPr>
        <w:t>A</w:t>
      </w:r>
      <w:r w:rsidR="17FE75CA" w:rsidRPr="0B96572E">
        <w:rPr>
          <w:rFonts w:ascii="Arial" w:hAnsi="Arial" w:cs="Arial"/>
          <w:sz w:val="22"/>
          <w:szCs w:val="22"/>
          <w:highlight w:val="yellow"/>
        </w:rPr>
        <w:t>void</w:t>
      </w:r>
      <w:r>
        <w:rPr>
          <w:rFonts w:ascii="Arial" w:hAnsi="Arial" w:cs="Arial"/>
          <w:sz w:val="22"/>
          <w:szCs w:val="22"/>
          <w:highlight w:val="yellow"/>
        </w:rPr>
        <w:t xml:space="preserve"> using any</w:t>
      </w:r>
      <w:r w:rsidR="00D2163E" w:rsidRPr="00A472E0">
        <w:rPr>
          <w:rFonts w:ascii="Arial" w:hAnsi="Arial" w:cs="Arial"/>
          <w:sz w:val="22"/>
          <w:highlight w:val="yellow"/>
        </w:rPr>
        <w:t xml:space="preserve"> leading questions</w:t>
      </w:r>
      <w:r w:rsidR="00A81111">
        <w:rPr>
          <w:rFonts w:ascii="Arial" w:hAnsi="Arial" w:cs="Arial"/>
          <w:sz w:val="22"/>
          <w:highlight w:val="yellow"/>
        </w:rPr>
        <w:t>;</w:t>
      </w:r>
      <w:r w:rsidR="00D2163E" w:rsidRPr="00A472E0">
        <w:rPr>
          <w:rFonts w:ascii="Arial" w:hAnsi="Arial" w:cs="Arial"/>
          <w:sz w:val="22"/>
          <w:highlight w:val="yellow"/>
        </w:rPr>
        <w:t xml:space="preserve"> only prompting the child where necessary</w:t>
      </w:r>
      <w:r>
        <w:rPr>
          <w:rFonts w:ascii="Arial" w:hAnsi="Arial" w:cs="Arial"/>
          <w:sz w:val="22"/>
          <w:highlight w:val="yellow"/>
        </w:rPr>
        <w:t>,</w:t>
      </w:r>
      <w:r w:rsidR="00D2163E" w:rsidRPr="00A472E0">
        <w:rPr>
          <w:rFonts w:ascii="Arial" w:hAnsi="Arial" w:cs="Arial"/>
          <w:sz w:val="22"/>
          <w:highlight w:val="yellow"/>
        </w:rPr>
        <w:t xml:space="preserve"> with open questions </w:t>
      </w:r>
      <w:r w:rsidR="00140107" w:rsidRPr="00A472E0">
        <w:rPr>
          <w:rFonts w:ascii="Arial" w:hAnsi="Arial" w:cs="Arial"/>
          <w:sz w:val="22"/>
          <w:highlight w:val="yellow"/>
        </w:rPr>
        <w:t>to clarify information</w:t>
      </w:r>
      <w:r w:rsidR="00F0767D" w:rsidRPr="00F0767D">
        <w:rPr>
          <w:rFonts w:ascii="Arial" w:hAnsi="Arial" w:cs="Arial"/>
          <w:sz w:val="22"/>
          <w:highlight w:val="yellow"/>
        </w:rPr>
        <w:t xml:space="preserve">. For </w:t>
      </w:r>
      <w:r w:rsidR="00F35B9D" w:rsidRPr="00F0767D">
        <w:rPr>
          <w:rFonts w:ascii="Arial" w:hAnsi="Arial" w:cs="Arial"/>
          <w:sz w:val="22"/>
          <w:highlight w:val="yellow"/>
        </w:rPr>
        <w:t>example,</w:t>
      </w:r>
      <w:r w:rsidR="00F0767D" w:rsidRPr="00F0767D">
        <w:rPr>
          <w:rFonts w:ascii="Arial" w:hAnsi="Arial" w:cs="Arial"/>
          <w:sz w:val="22"/>
          <w:highlight w:val="yellow"/>
        </w:rPr>
        <w:t xml:space="preserve"> </w:t>
      </w:r>
      <w:r w:rsidR="00140107" w:rsidRPr="00F0767D">
        <w:rPr>
          <w:rFonts w:ascii="Arial" w:hAnsi="Arial" w:cs="Arial"/>
          <w:sz w:val="22"/>
          <w:highlight w:val="yellow"/>
        </w:rPr>
        <w:t>who, what, where, when or Tell, Explain, Describe (TED).</w:t>
      </w:r>
    </w:p>
    <w:p w14:paraId="28FA47A8" w14:textId="77777777" w:rsidR="00D34C20" w:rsidRPr="00A472E0" w:rsidRDefault="00D34C20" w:rsidP="00811331">
      <w:pPr>
        <w:pStyle w:val="NormalWeb"/>
        <w:numPr>
          <w:ilvl w:val="1"/>
          <w:numId w:val="21"/>
        </w:numPr>
        <w:spacing w:before="0" w:beforeAutospacing="0" w:after="0" w:afterAutospacing="0"/>
        <w:rPr>
          <w:rFonts w:ascii="Arial" w:hAnsi="Arial" w:cs="Arial"/>
          <w:sz w:val="22"/>
        </w:rPr>
      </w:pPr>
      <w:r w:rsidRPr="00A472E0">
        <w:rPr>
          <w:rFonts w:ascii="Arial" w:hAnsi="Arial" w:cs="Arial"/>
          <w:sz w:val="22"/>
        </w:rPr>
        <w:t xml:space="preserve">not promise confidentiality as concerns will have to be shared further, for example, with the DSL and potentially Integrated Children’s Services. </w:t>
      </w:r>
    </w:p>
    <w:p w14:paraId="28737645" w14:textId="672F4F5D" w:rsidR="004E6134" w:rsidRPr="00452A35" w:rsidRDefault="00D34C20" w:rsidP="00811331">
      <w:pPr>
        <w:pStyle w:val="NormalWeb"/>
        <w:numPr>
          <w:ilvl w:val="1"/>
          <w:numId w:val="21"/>
        </w:numPr>
        <w:spacing w:before="0" w:beforeAutospacing="0" w:after="0" w:afterAutospacing="0"/>
        <w:rPr>
          <w:rFonts w:ascii="Arial" w:hAnsi="Arial" w:cs="Arial"/>
          <w:sz w:val="22"/>
          <w:highlight w:val="yellow"/>
        </w:rPr>
      </w:pPr>
      <w:r w:rsidRPr="00452A35">
        <w:rPr>
          <w:rFonts w:ascii="Arial" w:hAnsi="Arial" w:cs="Arial"/>
          <w:sz w:val="22"/>
          <w:highlight w:val="yellow"/>
        </w:rPr>
        <w:t>b</w:t>
      </w:r>
      <w:r w:rsidR="004E6134" w:rsidRPr="00452A35">
        <w:rPr>
          <w:rFonts w:ascii="Arial" w:hAnsi="Arial" w:cs="Arial"/>
          <w:sz w:val="22"/>
          <w:highlight w:val="yellow"/>
        </w:rPr>
        <w:t xml:space="preserve">e clear about boundaries and how the report will be progressed. </w:t>
      </w:r>
    </w:p>
    <w:p w14:paraId="1FB7DC71" w14:textId="789A44BA" w:rsidR="00525C7C" w:rsidRPr="00A472E0" w:rsidRDefault="00525C7C" w:rsidP="00811331">
      <w:pPr>
        <w:pStyle w:val="NormalWeb"/>
        <w:numPr>
          <w:ilvl w:val="1"/>
          <w:numId w:val="21"/>
        </w:numPr>
        <w:spacing w:before="0" w:beforeAutospacing="0" w:after="0" w:afterAutospacing="0"/>
        <w:rPr>
          <w:rFonts w:ascii="Arial" w:hAnsi="Arial" w:cs="Arial"/>
          <w:sz w:val="22"/>
          <w:highlight w:val="yellow"/>
        </w:rPr>
      </w:pPr>
      <w:r w:rsidRPr="00A472E0">
        <w:rPr>
          <w:rFonts w:ascii="Arial" w:hAnsi="Arial" w:cs="Arial"/>
          <w:sz w:val="22"/>
          <w:highlight w:val="yellow"/>
        </w:rPr>
        <w:t xml:space="preserve">record the concern </w:t>
      </w:r>
      <w:r w:rsidR="00476758" w:rsidRPr="00A472E0">
        <w:rPr>
          <w:rFonts w:ascii="Arial" w:hAnsi="Arial" w:cs="Arial"/>
          <w:sz w:val="22"/>
          <w:highlight w:val="yellow"/>
        </w:rPr>
        <w:t>using the facts</w:t>
      </w:r>
      <w:r w:rsidR="00C33B36">
        <w:rPr>
          <w:rFonts w:ascii="Arial" w:hAnsi="Arial" w:cs="Arial"/>
          <w:sz w:val="22"/>
          <w:highlight w:val="yellow"/>
        </w:rPr>
        <w:t>, for example,</w:t>
      </w:r>
      <w:r w:rsidR="00476758" w:rsidRPr="00A472E0">
        <w:rPr>
          <w:rFonts w:ascii="Arial" w:hAnsi="Arial" w:cs="Arial"/>
          <w:sz w:val="22"/>
          <w:highlight w:val="yellow"/>
        </w:rPr>
        <w:t xml:space="preserve"> </w:t>
      </w:r>
      <w:r w:rsidR="00452A35">
        <w:rPr>
          <w:rFonts w:ascii="Arial" w:hAnsi="Arial" w:cs="Arial"/>
          <w:sz w:val="22"/>
          <w:highlight w:val="yellow"/>
        </w:rPr>
        <w:t>words the child uses</w:t>
      </w:r>
      <w:r w:rsidR="008F14AE">
        <w:rPr>
          <w:rFonts w:ascii="Arial" w:hAnsi="Arial" w:cs="Arial"/>
          <w:sz w:val="22"/>
          <w:highlight w:val="yellow"/>
        </w:rPr>
        <w:t xml:space="preserve"> or</w:t>
      </w:r>
      <w:r w:rsidR="00DB634E">
        <w:rPr>
          <w:rFonts w:ascii="Arial" w:hAnsi="Arial" w:cs="Arial"/>
          <w:sz w:val="22"/>
          <w:highlight w:val="yellow"/>
        </w:rPr>
        <w:t xml:space="preserve"> recording the location of any marks</w:t>
      </w:r>
      <w:r w:rsidR="008F14AE">
        <w:rPr>
          <w:rFonts w:ascii="Arial" w:hAnsi="Arial" w:cs="Arial"/>
          <w:sz w:val="22"/>
          <w:highlight w:val="yellow"/>
        </w:rPr>
        <w:t xml:space="preserve"> using a body map</w:t>
      </w:r>
      <w:r w:rsidR="00476758" w:rsidRPr="00A472E0">
        <w:rPr>
          <w:rFonts w:ascii="Arial" w:hAnsi="Arial" w:cs="Arial"/>
          <w:sz w:val="22"/>
          <w:highlight w:val="yellow"/>
        </w:rPr>
        <w:t xml:space="preserve">, </w:t>
      </w:r>
      <w:r w:rsidRPr="00A472E0">
        <w:rPr>
          <w:rFonts w:ascii="Arial" w:hAnsi="Arial" w:cs="Arial"/>
          <w:sz w:val="22"/>
          <w:highlight w:val="yellow"/>
        </w:rPr>
        <w:t>in line with</w:t>
      </w:r>
      <w:r w:rsidR="002A3CA9">
        <w:rPr>
          <w:rFonts w:ascii="Arial" w:hAnsi="Arial" w:cs="Arial"/>
          <w:sz w:val="22"/>
          <w:highlight w:val="yellow"/>
        </w:rPr>
        <w:t xml:space="preserve"> our </w:t>
      </w:r>
      <w:r w:rsidRPr="00A472E0">
        <w:rPr>
          <w:rFonts w:ascii="Arial" w:hAnsi="Arial" w:cs="Arial"/>
          <w:sz w:val="22"/>
          <w:highlight w:val="yellow"/>
        </w:rPr>
        <w:t>record keeping requirements</w:t>
      </w:r>
      <w:r w:rsidR="00A004DB" w:rsidRPr="00A472E0">
        <w:rPr>
          <w:rFonts w:ascii="Arial" w:hAnsi="Arial" w:cs="Arial"/>
          <w:sz w:val="22"/>
          <w:highlight w:val="yellow"/>
        </w:rPr>
        <w:t>.</w:t>
      </w:r>
    </w:p>
    <w:p w14:paraId="69E29E7D" w14:textId="6A76FBC5" w:rsidR="004321C5" w:rsidRPr="00A472E0" w:rsidRDefault="004321C5" w:rsidP="00811331">
      <w:pPr>
        <w:pStyle w:val="NormalWeb"/>
        <w:numPr>
          <w:ilvl w:val="1"/>
          <w:numId w:val="21"/>
        </w:numPr>
        <w:spacing w:before="0" w:beforeAutospacing="0" w:after="0" w:afterAutospacing="0"/>
        <w:rPr>
          <w:rFonts w:ascii="Arial" w:hAnsi="Arial" w:cs="Arial"/>
          <w:sz w:val="22"/>
        </w:rPr>
      </w:pPr>
      <w:r w:rsidRPr="00A472E0">
        <w:rPr>
          <w:rFonts w:ascii="Arial" w:hAnsi="Arial" w:cs="Arial"/>
          <w:sz w:val="22"/>
        </w:rPr>
        <w:t xml:space="preserve">inform the </w:t>
      </w:r>
      <w:r w:rsidR="00F2055D" w:rsidRPr="00A472E0">
        <w:rPr>
          <w:rFonts w:ascii="Arial" w:hAnsi="Arial" w:cs="Arial"/>
          <w:sz w:val="22"/>
        </w:rPr>
        <w:t>DSL</w:t>
      </w:r>
      <w:r w:rsidRPr="00A472E0">
        <w:rPr>
          <w:rFonts w:ascii="Arial" w:hAnsi="Arial" w:cs="Arial"/>
          <w:sz w:val="22"/>
        </w:rPr>
        <w:t xml:space="preserve"> (or deputy), as soon as practically possible</w:t>
      </w:r>
      <w:r w:rsidR="00701118" w:rsidRPr="00A472E0">
        <w:rPr>
          <w:rFonts w:ascii="Arial" w:hAnsi="Arial" w:cs="Arial"/>
          <w:sz w:val="22"/>
        </w:rPr>
        <w:t>.</w:t>
      </w:r>
    </w:p>
    <w:p w14:paraId="10A3A529" w14:textId="77777777" w:rsidR="004321C5" w:rsidRPr="00A472E0" w:rsidRDefault="004321C5" w:rsidP="0009404B">
      <w:pPr>
        <w:pStyle w:val="NormalWeb"/>
        <w:spacing w:before="0" w:beforeAutospacing="0" w:after="0" w:afterAutospacing="0"/>
        <w:rPr>
          <w:rFonts w:ascii="Arial" w:hAnsi="Arial" w:cs="Arial"/>
          <w:sz w:val="22"/>
        </w:rPr>
      </w:pPr>
    </w:p>
    <w:p w14:paraId="697F3468" w14:textId="7B47E8D8" w:rsidR="00ED10FE" w:rsidRPr="00A472E0" w:rsidRDefault="00ED10FE" w:rsidP="00811331">
      <w:pPr>
        <w:numPr>
          <w:ilvl w:val="0"/>
          <w:numId w:val="21"/>
        </w:numPr>
        <w:rPr>
          <w:rFonts w:ascii="Arial" w:hAnsi="Arial" w:cs="Arial"/>
          <w:sz w:val="22"/>
          <w:szCs w:val="22"/>
          <w:highlight w:val="yellow"/>
        </w:rPr>
      </w:pPr>
      <w:r w:rsidRPr="00A472E0">
        <w:rPr>
          <w:rFonts w:ascii="Arial" w:hAnsi="Arial" w:cs="Arial"/>
          <w:sz w:val="22"/>
          <w:szCs w:val="22"/>
          <w:highlight w:val="yellow"/>
        </w:rPr>
        <w:t>If staff have any concerns about a child’s welfare, they are expected to act on them immediately. If staff are unsure if something is a safeguarding issue, they will speak to the DSL (or deputy).</w:t>
      </w:r>
    </w:p>
    <w:p w14:paraId="18009FF6" w14:textId="77777777" w:rsidR="00ED10FE" w:rsidRPr="00A472E0" w:rsidRDefault="00ED10FE" w:rsidP="00ED10FE">
      <w:pPr>
        <w:ind w:left="360"/>
        <w:rPr>
          <w:rFonts w:ascii="Arial" w:hAnsi="Arial" w:cs="Arial"/>
          <w:sz w:val="22"/>
          <w:szCs w:val="22"/>
          <w:highlight w:val="yellow"/>
        </w:rPr>
      </w:pPr>
    </w:p>
    <w:p w14:paraId="27774781" w14:textId="3675A46C" w:rsidR="00B766F5" w:rsidRPr="00633E30" w:rsidRDefault="00C81505" w:rsidP="00811331">
      <w:pPr>
        <w:pStyle w:val="NormalWeb"/>
        <w:numPr>
          <w:ilvl w:val="0"/>
          <w:numId w:val="21"/>
        </w:numPr>
        <w:spacing w:before="0" w:beforeAutospacing="0" w:after="0" w:afterAutospacing="0"/>
        <w:rPr>
          <w:rFonts w:ascii="Arial" w:hAnsi="Arial" w:cs="Arial"/>
          <w:sz w:val="22"/>
        </w:rPr>
      </w:pPr>
      <w:r w:rsidRPr="00A472E0">
        <w:rPr>
          <w:rFonts w:ascii="Arial" w:hAnsi="Arial" w:cs="Arial"/>
          <w:sz w:val="22"/>
        </w:rPr>
        <w:t xml:space="preserve">The DSL or a deputy should always be available to discuss safeguarding concerns. If in exceptional circumstances, a DSL is not available, this should not delay appropriate action </w:t>
      </w:r>
      <w:r w:rsidRPr="00A472E0">
        <w:rPr>
          <w:rFonts w:ascii="Arial" w:hAnsi="Arial" w:cs="Arial"/>
          <w:sz w:val="22"/>
          <w:highlight w:val="yellow"/>
        </w:rPr>
        <w:t>being taken</w:t>
      </w:r>
      <w:r w:rsidR="009600A2" w:rsidRPr="00A472E0">
        <w:rPr>
          <w:rFonts w:ascii="Arial" w:hAnsi="Arial" w:cs="Arial"/>
          <w:sz w:val="22"/>
          <w:highlight w:val="yellow"/>
        </w:rPr>
        <w:t xml:space="preserve"> by staff</w:t>
      </w:r>
      <w:r w:rsidRPr="00A472E0">
        <w:rPr>
          <w:rFonts w:ascii="Arial" w:hAnsi="Arial" w:cs="Arial"/>
          <w:sz w:val="22"/>
          <w:highlight w:val="yellow"/>
        </w:rPr>
        <w:t>. Staff should sp</w:t>
      </w:r>
      <w:r w:rsidRPr="00E440C6">
        <w:rPr>
          <w:rFonts w:ascii="Arial" w:hAnsi="Arial" w:cs="Arial"/>
          <w:sz w:val="22"/>
          <w:highlight w:val="yellow"/>
        </w:rPr>
        <w:t xml:space="preserve">eak to </w:t>
      </w:r>
      <w:r w:rsidR="00E440C6" w:rsidRPr="00E440C6">
        <w:rPr>
          <w:rFonts w:ascii="Arial" w:hAnsi="Arial" w:cs="Arial"/>
          <w:color w:val="009EFF"/>
          <w:sz w:val="22"/>
          <w:szCs w:val="22"/>
          <w:highlight w:val="yellow"/>
        </w:rPr>
        <w:t>manager/registered person</w:t>
      </w:r>
      <w:r w:rsidR="005F7C13" w:rsidRPr="00E440C6">
        <w:rPr>
          <w:rFonts w:ascii="Arial" w:hAnsi="Arial" w:cs="Arial"/>
          <w:sz w:val="22"/>
          <w:highlight w:val="yellow"/>
        </w:rPr>
        <w:t xml:space="preserve">, </w:t>
      </w:r>
      <w:r w:rsidRPr="00A472E0">
        <w:rPr>
          <w:rFonts w:ascii="Arial" w:hAnsi="Arial" w:cs="Arial"/>
          <w:sz w:val="22"/>
          <w:highlight w:val="yellow"/>
        </w:rPr>
        <w:t xml:space="preserve">take advice from </w:t>
      </w:r>
      <w:r w:rsidR="009600A2" w:rsidRPr="00A472E0">
        <w:rPr>
          <w:rFonts w:ascii="Arial" w:hAnsi="Arial" w:cs="Arial"/>
          <w:sz w:val="22"/>
          <w:highlight w:val="yellow"/>
        </w:rPr>
        <w:t xml:space="preserve">the </w:t>
      </w:r>
      <w:r w:rsidRPr="00A472E0">
        <w:rPr>
          <w:rFonts w:ascii="Arial" w:hAnsi="Arial" w:cs="Arial"/>
          <w:sz w:val="22"/>
          <w:highlight w:val="yellow"/>
        </w:rPr>
        <w:t xml:space="preserve">Education Safeguarding Service or </w:t>
      </w:r>
      <w:r w:rsidR="009C3BB0" w:rsidRPr="00A472E0">
        <w:rPr>
          <w:rFonts w:ascii="Arial" w:hAnsi="Arial" w:cs="Arial"/>
          <w:sz w:val="22"/>
          <w:highlight w:val="yellow"/>
        </w:rPr>
        <w:t>a</w:t>
      </w:r>
      <w:r w:rsidRPr="00A472E0">
        <w:rPr>
          <w:rFonts w:ascii="Arial" w:hAnsi="Arial" w:cs="Arial"/>
          <w:sz w:val="22"/>
          <w:highlight w:val="yellow"/>
        </w:rPr>
        <w:t xml:space="preserve"> consultation with a social worker from the Front Door</w:t>
      </w:r>
      <w:r w:rsidR="009B74F4" w:rsidRPr="00A472E0">
        <w:rPr>
          <w:rFonts w:ascii="Arial" w:hAnsi="Arial" w:cs="Arial"/>
          <w:sz w:val="22"/>
          <w:highlight w:val="yellow"/>
        </w:rPr>
        <w:t xml:space="preserve"> (</w:t>
      </w:r>
      <w:r w:rsidR="00267034" w:rsidRPr="00A472E0">
        <w:rPr>
          <w:rFonts w:ascii="Arial" w:hAnsi="Arial" w:cs="Arial"/>
          <w:sz w:val="22"/>
          <w:highlight w:val="yellow"/>
        </w:rPr>
        <w:t xml:space="preserve">for contact information, </w:t>
      </w:r>
      <w:r w:rsidR="009B74F4" w:rsidRPr="00A472E0">
        <w:rPr>
          <w:rFonts w:ascii="Arial" w:hAnsi="Arial" w:cs="Arial"/>
          <w:sz w:val="22"/>
          <w:highlight w:val="yellow"/>
        </w:rPr>
        <w:t xml:space="preserve">see flowchart on page </w:t>
      </w:r>
      <w:r w:rsidR="009B74F4" w:rsidRPr="00A472E0">
        <w:rPr>
          <w:rFonts w:ascii="Arial" w:hAnsi="Arial" w:cs="Arial"/>
          <w:color w:val="009EFF"/>
          <w:sz w:val="22"/>
          <w:szCs w:val="22"/>
          <w:highlight w:val="yellow"/>
        </w:rPr>
        <w:t>x</w:t>
      </w:r>
      <w:r w:rsidR="009B74F4" w:rsidRPr="00A472E0">
        <w:rPr>
          <w:rFonts w:ascii="Arial" w:hAnsi="Arial" w:cs="Arial"/>
          <w:sz w:val="22"/>
          <w:highlight w:val="yellow"/>
        </w:rPr>
        <w:t>)</w:t>
      </w:r>
      <w:r w:rsidRPr="00A472E0">
        <w:rPr>
          <w:rFonts w:ascii="Arial" w:hAnsi="Arial" w:cs="Arial"/>
          <w:sz w:val="22"/>
          <w:highlight w:val="yellow"/>
        </w:rPr>
        <w:t>.</w:t>
      </w:r>
      <w:r w:rsidRPr="00A472E0">
        <w:rPr>
          <w:rFonts w:ascii="Arial" w:hAnsi="Arial" w:cs="Arial"/>
          <w:sz w:val="22"/>
        </w:rPr>
        <w:t xml:space="preserve"> In these circumstances, any action taken will be shared with a DSL as soon as is </w:t>
      </w:r>
      <w:r w:rsidR="00EB5A0D" w:rsidRPr="00A472E0">
        <w:rPr>
          <w:rFonts w:ascii="Arial" w:hAnsi="Arial" w:cs="Arial"/>
          <w:sz w:val="22"/>
        </w:rPr>
        <w:t>possible</w:t>
      </w:r>
      <w:r w:rsidRPr="00A472E0">
        <w:rPr>
          <w:rFonts w:ascii="Arial" w:hAnsi="Arial" w:cs="Arial"/>
          <w:sz w:val="22"/>
        </w:rPr>
        <w:t>.</w:t>
      </w:r>
      <w:r w:rsidR="002D4132" w:rsidRPr="00E65D85">
        <w:rPr>
          <w:rFonts w:ascii="Arial" w:hAnsi="Arial" w:cs="Arial"/>
          <w:color w:val="2B579A"/>
          <w:sz w:val="20"/>
          <w:szCs w:val="20"/>
          <w:shd w:val="clear" w:color="auto" w:fill="E6E6E6"/>
          <w:lang w:val="en-US"/>
        </w:rPr>
        <w:t xml:space="preserve"> </w:t>
      </w:r>
    </w:p>
    <w:p w14:paraId="40906DA4" w14:textId="77777777" w:rsidR="00B766F5" w:rsidRPr="00A472E0" w:rsidRDefault="00B766F5" w:rsidP="00B766F5">
      <w:pPr>
        <w:pStyle w:val="NormalWeb"/>
        <w:spacing w:before="0" w:beforeAutospacing="0" w:after="0" w:afterAutospacing="0"/>
        <w:ind w:left="360"/>
        <w:rPr>
          <w:rFonts w:ascii="Arial" w:hAnsi="Arial" w:cs="Arial"/>
          <w:sz w:val="22"/>
        </w:rPr>
      </w:pPr>
    </w:p>
    <w:p w14:paraId="0EBA136E" w14:textId="6B40C050" w:rsidR="00C81505" w:rsidRPr="00A472E0" w:rsidRDefault="00B766F5" w:rsidP="00811331">
      <w:pPr>
        <w:pStyle w:val="NormalWeb"/>
        <w:numPr>
          <w:ilvl w:val="0"/>
          <w:numId w:val="21"/>
        </w:numPr>
        <w:spacing w:before="0" w:beforeAutospacing="0" w:after="0" w:afterAutospacing="0"/>
        <w:rPr>
          <w:rFonts w:ascii="Arial" w:hAnsi="Arial" w:cs="Arial"/>
          <w:sz w:val="22"/>
        </w:rPr>
      </w:pPr>
      <w:r w:rsidRPr="00A472E0">
        <w:rPr>
          <w:rFonts w:ascii="Arial" w:hAnsi="Arial" w:cs="Arial"/>
          <w:sz w:val="22"/>
          <w:highlight w:val="yellow"/>
          <w:lang w:val="en-US"/>
        </w:rPr>
        <w:t>All s</w:t>
      </w:r>
      <w:r w:rsidR="002D4132" w:rsidRPr="00A472E0">
        <w:rPr>
          <w:rFonts w:ascii="Arial" w:hAnsi="Arial" w:cs="Arial"/>
          <w:sz w:val="22"/>
          <w:highlight w:val="yellow"/>
          <w:lang w:val="en-US"/>
        </w:rPr>
        <w:t>taff are made aware that</w:t>
      </w:r>
      <w:r w:rsidR="002D4132" w:rsidRPr="00E65D85">
        <w:rPr>
          <w:rFonts w:ascii="Arial" w:hAnsi="Arial" w:cs="Arial"/>
          <w:color w:val="2B579A"/>
          <w:sz w:val="20"/>
          <w:szCs w:val="20"/>
          <w:highlight w:val="yellow"/>
          <w:shd w:val="clear" w:color="auto" w:fill="E6E6E6"/>
          <w:lang w:val="en-US"/>
        </w:rPr>
        <w:t xml:space="preserve"> </w:t>
      </w:r>
      <w:r w:rsidR="002D4132" w:rsidRPr="00633E30">
        <w:rPr>
          <w:rFonts w:ascii="Arial" w:hAnsi="Arial" w:cs="Arial"/>
          <w:sz w:val="22"/>
          <w:highlight w:val="yellow"/>
          <w:lang w:val="en-US"/>
        </w:rPr>
        <w:t>early information sharing is vital for the eff</w:t>
      </w:r>
      <w:r w:rsidR="002D4132" w:rsidRPr="00A472E0">
        <w:rPr>
          <w:rFonts w:ascii="Arial" w:hAnsi="Arial" w:cs="Arial"/>
          <w:sz w:val="22"/>
          <w:highlight w:val="yellow"/>
          <w:lang w:val="en-US"/>
        </w:rPr>
        <w:t xml:space="preserve">ective identification, assessment, and allocation of appropriate service provision, whether this is when problems first </w:t>
      </w:r>
      <w:r w:rsidR="002D4132" w:rsidRPr="00A472E0">
        <w:rPr>
          <w:rFonts w:ascii="Arial" w:hAnsi="Arial" w:cs="Arial"/>
          <w:sz w:val="22"/>
          <w:highlight w:val="yellow"/>
          <w:lang w:val="en-US"/>
        </w:rPr>
        <w:lastRenderedPageBreak/>
        <w:t xml:space="preserve">emerge, or where a child is already known to </w:t>
      </w:r>
      <w:r w:rsidR="00A02292" w:rsidRPr="00A472E0">
        <w:rPr>
          <w:rFonts w:ascii="Arial" w:hAnsi="Arial" w:cs="Arial"/>
          <w:sz w:val="22"/>
          <w:highlight w:val="yellow"/>
          <w:lang w:val="en-US"/>
        </w:rPr>
        <w:t>other agencies</w:t>
      </w:r>
      <w:r w:rsidRPr="00A472E0">
        <w:rPr>
          <w:rFonts w:ascii="Arial" w:hAnsi="Arial" w:cs="Arial"/>
          <w:sz w:val="22"/>
          <w:highlight w:val="yellow"/>
          <w:lang w:val="en-US"/>
        </w:rPr>
        <w:t>.</w:t>
      </w:r>
      <w:r w:rsidR="002C36FF" w:rsidRPr="00A472E0">
        <w:rPr>
          <w:rFonts w:ascii="Arial" w:hAnsi="Arial" w:cs="Arial"/>
          <w:sz w:val="22"/>
          <w:highlight w:val="yellow"/>
          <w:lang w:val="en-US"/>
        </w:rPr>
        <w:t xml:space="preserve"> Staff will not assume a colleague, or another professional will </w:t>
      </w:r>
      <w:r w:rsidR="00547E7D" w:rsidRPr="00A472E0">
        <w:rPr>
          <w:rFonts w:ascii="Arial" w:hAnsi="Arial" w:cs="Arial"/>
          <w:sz w:val="22"/>
          <w:highlight w:val="yellow"/>
          <w:lang w:val="en-US"/>
        </w:rPr>
        <w:t>act</w:t>
      </w:r>
      <w:r w:rsidR="002C36FF" w:rsidRPr="00A472E0">
        <w:rPr>
          <w:rFonts w:ascii="Arial" w:hAnsi="Arial" w:cs="Arial"/>
          <w:sz w:val="22"/>
          <w:highlight w:val="yellow"/>
          <w:lang w:val="en-US"/>
        </w:rPr>
        <w:t xml:space="preserve"> and share information that might be critical in keeping children safe.</w:t>
      </w:r>
    </w:p>
    <w:p w14:paraId="2BA96C37" w14:textId="77777777" w:rsidR="00B766F5" w:rsidRPr="00A472E0" w:rsidRDefault="00B766F5" w:rsidP="002C36FF">
      <w:pPr>
        <w:pStyle w:val="NormalWeb"/>
        <w:spacing w:before="0" w:beforeAutospacing="0" w:after="0" w:afterAutospacing="0"/>
        <w:ind w:left="360"/>
        <w:rPr>
          <w:rFonts w:ascii="Arial" w:hAnsi="Arial" w:cs="Arial"/>
          <w:sz w:val="22"/>
        </w:rPr>
      </w:pPr>
    </w:p>
    <w:p w14:paraId="232F4FCE" w14:textId="32EED97D" w:rsidR="004F2E2C" w:rsidRPr="00A472E0" w:rsidRDefault="004F2E2C" w:rsidP="00811331">
      <w:pPr>
        <w:pStyle w:val="NormalWeb"/>
        <w:numPr>
          <w:ilvl w:val="0"/>
          <w:numId w:val="21"/>
        </w:numPr>
        <w:spacing w:before="0" w:beforeAutospacing="0" w:after="0" w:afterAutospacing="0"/>
        <w:rPr>
          <w:rFonts w:ascii="Arial" w:hAnsi="Arial" w:cs="Arial"/>
          <w:sz w:val="22"/>
        </w:rPr>
      </w:pPr>
      <w:r w:rsidRPr="00A472E0">
        <w:rPr>
          <w:rFonts w:ascii="Arial" w:hAnsi="Arial" w:cs="Arial"/>
          <w:color w:val="0070C0"/>
          <w:sz w:val="22"/>
        </w:rPr>
        <w:t>[</w:t>
      </w:r>
      <w:r w:rsidRPr="00A472E0">
        <w:rPr>
          <w:rFonts w:ascii="Arial" w:hAnsi="Arial" w:cs="Arial"/>
          <w:color w:val="009EFF"/>
          <w:sz w:val="22"/>
          <w:szCs w:val="22"/>
        </w:rPr>
        <w:t xml:space="preserve">Name of </w:t>
      </w:r>
      <w:r w:rsidR="00E440C6">
        <w:rPr>
          <w:rFonts w:ascii="Arial" w:hAnsi="Arial" w:cs="Arial"/>
          <w:color w:val="009EFF"/>
          <w:sz w:val="22"/>
          <w:szCs w:val="22"/>
        </w:rPr>
        <w:t>setting</w:t>
      </w:r>
      <w:r w:rsidRPr="00A472E0">
        <w:rPr>
          <w:rFonts w:ascii="Arial" w:hAnsi="Arial" w:cs="Arial"/>
          <w:color w:val="0070C0"/>
          <w:sz w:val="22"/>
        </w:rPr>
        <w:t xml:space="preserve">] </w:t>
      </w:r>
      <w:r w:rsidRPr="00A472E0">
        <w:rPr>
          <w:rFonts w:ascii="Arial" w:hAnsi="Arial" w:cs="Arial"/>
          <w:sz w:val="22"/>
        </w:rPr>
        <w:t xml:space="preserve">will respond to </w:t>
      </w:r>
      <w:r w:rsidR="006F06AE" w:rsidRPr="00A472E0">
        <w:rPr>
          <w:rFonts w:ascii="Arial" w:hAnsi="Arial" w:cs="Arial"/>
          <w:sz w:val="22"/>
        </w:rPr>
        <w:t xml:space="preserve">safeguarding </w:t>
      </w:r>
      <w:r w:rsidRPr="00A472E0">
        <w:rPr>
          <w:rFonts w:ascii="Arial" w:hAnsi="Arial" w:cs="Arial"/>
          <w:sz w:val="22"/>
        </w:rPr>
        <w:t xml:space="preserve">concerns in line with the Kent Safeguarding Children Multi-Agency Partnership procedures (KSCMP). </w:t>
      </w:r>
    </w:p>
    <w:p w14:paraId="691554D2" w14:textId="77777777" w:rsidR="004F2E2C" w:rsidRPr="00633E30" w:rsidRDefault="004F2E2C" w:rsidP="00811331">
      <w:pPr>
        <w:pStyle w:val="NormalWeb"/>
        <w:numPr>
          <w:ilvl w:val="1"/>
          <w:numId w:val="21"/>
        </w:numPr>
        <w:spacing w:before="0" w:beforeAutospacing="0" w:after="0" w:afterAutospacing="0"/>
        <w:ind w:left="1134"/>
        <w:rPr>
          <w:rStyle w:val="Hyperlink"/>
          <w:rFonts w:ascii="Arial" w:hAnsi="Arial" w:cs="Arial"/>
          <w:color w:val="auto"/>
          <w:sz w:val="22"/>
          <w:u w:val="none"/>
        </w:rPr>
      </w:pPr>
      <w:r w:rsidRPr="00A472E0">
        <w:rPr>
          <w:rFonts w:ascii="Arial" w:hAnsi="Arial" w:cs="Arial"/>
          <w:sz w:val="22"/>
        </w:rPr>
        <w:t xml:space="preserve">The full KSCMP procedures and additional guidance relating to reporting concerns and specific safeguarding issues can be found on their website: </w:t>
      </w:r>
      <w:hyperlink r:id="rId34" w:history="1">
        <w:r w:rsidRPr="00E65D85">
          <w:rPr>
            <w:rStyle w:val="Hyperlink"/>
            <w:rFonts w:ascii="Arial" w:hAnsi="Arial" w:cs="Arial"/>
            <w:sz w:val="22"/>
          </w:rPr>
          <w:t>www.kscmp.org.uk</w:t>
        </w:r>
      </w:hyperlink>
    </w:p>
    <w:p w14:paraId="613080AE" w14:textId="77777777" w:rsidR="004F2E2C" w:rsidRPr="00A472E0" w:rsidRDefault="004F2E2C" w:rsidP="004F2E2C">
      <w:pPr>
        <w:pStyle w:val="NormalWeb"/>
        <w:spacing w:before="0" w:beforeAutospacing="0" w:after="0" w:afterAutospacing="0"/>
        <w:ind w:left="1080"/>
        <w:rPr>
          <w:rStyle w:val="Hyperlink"/>
          <w:rFonts w:ascii="Arial" w:hAnsi="Arial" w:cs="Arial"/>
          <w:color w:val="auto"/>
          <w:sz w:val="22"/>
          <w:u w:val="none"/>
        </w:rPr>
      </w:pPr>
    </w:p>
    <w:p w14:paraId="24AF78A0" w14:textId="2C6CB59E" w:rsidR="0091345E" w:rsidRPr="00A472E0" w:rsidRDefault="004F2E2C" w:rsidP="00811331">
      <w:pPr>
        <w:pStyle w:val="NormalWeb"/>
        <w:numPr>
          <w:ilvl w:val="0"/>
          <w:numId w:val="21"/>
        </w:numPr>
        <w:spacing w:before="0" w:beforeAutospacing="0" w:after="0" w:afterAutospacing="0"/>
        <w:rPr>
          <w:rFonts w:ascii="Arial" w:hAnsi="Arial" w:cs="Arial"/>
          <w:sz w:val="22"/>
          <w:highlight w:val="yellow"/>
        </w:rPr>
      </w:pPr>
      <w:r w:rsidRPr="00A472E0">
        <w:rPr>
          <w:rFonts w:ascii="Arial" w:hAnsi="Arial" w:cs="Arial"/>
          <w:sz w:val="22"/>
          <w:highlight w:val="yellow"/>
        </w:rPr>
        <w:t xml:space="preserve">In Kent, Early Help </w:t>
      </w:r>
      <w:r w:rsidR="009B6476" w:rsidRPr="00A472E0">
        <w:rPr>
          <w:rFonts w:ascii="Arial" w:hAnsi="Arial" w:cs="Arial"/>
          <w:sz w:val="22"/>
          <w:szCs w:val="22"/>
          <w:highlight w:val="yellow"/>
        </w:rPr>
        <w:t xml:space="preserve">and Preventative Services and Children’s Social Work Services </w:t>
      </w:r>
      <w:r w:rsidRPr="00A472E0">
        <w:rPr>
          <w:rFonts w:ascii="Arial" w:hAnsi="Arial" w:cs="Arial"/>
          <w:sz w:val="22"/>
          <w:szCs w:val="22"/>
          <w:highlight w:val="yellow"/>
        </w:rPr>
        <w:t>are</w:t>
      </w:r>
      <w:r w:rsidR="009B6476" w:rsidRPr="00A472E0">
        <w:rPr>
          <w:rFonts w:ascii="Arial" w:hAnsi="Arial" w:cs="Arial"/>
          <w:sz w:val="22"/>
          <w:szCs w:val="22"/>
          <w:highlight w:val="yellow"/>
        </w:rPr>
        <w:t xml:space="preserve"> part of Integrated Children</w:t>
      </w:r>
      <w:r w:rsidR="00A802B3" w:rsidRPr="00A472E0">
        <w:rPr>
          <w:rFonts w:ascii="Arial" w:hAnsi="Arial" w:cs="Arial"/>
          <w:sz w:val="22"/>
          <w:szCs w:val="22"/>
          <w:highlight w:val="yellow"/>
        </w:rPr>
        <w:t>’</w:t>
      </w:r>
      <w:r w:rsidR="009B6476" w:rsidRPr="00A472E0">
        <w:rPr>
          <w:rFonts w:ascii="Arial" w:hAnsi="Arial" w:cs="Arial"/>
          <w:sz w:val="22"/>
          <w:szCs w:val="22"/>
          <w:highlight w:val="yellow"/>
        </w:rPr>
        <w:t>s Services</w:t>
      </w:r>
      <w:r w:rsidR="00A802B3" w:rsidRPr="00A472E0">
        <w:rPr>
          <w:rFonts w:ascii="Arial" w:hAnsi="Arial" w:cs="Arial"/>
          <w:sz w:val="22"/>
          <w:szCs w:val="22"/>
          <w:highlight w:val="yellow"/>
        </w:rPr>
        <w:t xml:space="preserve"> (ICS)</w:t>
      </w:r>
      <w:r w:rsidRPr="00A472E0">
        <w:rPr>
          <w:rFonts w:ascii="Arial" w:hAnsi="Arial" w:cs="Arial"/>
          <w:sz w:val="22"/>
          <w:szCs w:val="22"/>
          <w:highlight w:val="yellow"/>
        </w:rPr>
        <w:t>. Specific information and guidance to follow with regards to accessing support</w:t>
      </w:r>
      <w:r w:rsidR="006F06AE" w:rsidRPr="00A472E0">
        <w:rPr>
          <w:rFonts w:ascii="Arial" w:hAnsi="Arial" w:cs="Arial"/>
          <w:sz w:val="22"/>
          <w:szCs w:val="22"/>
          <w:highlight w:val="yellow"/>
        </w:rPr>
        <w:t xml:space="preserve"> and/or making referrals</w:t>
      </w:r>
      <w:r w:rsidR="009B6476" w:rsidRPr="00A472E0">
        <w:rPr>
          <w:rFonts w:ascii="Arial" w:hAnsi="Arial" w:cs="Arial"/>
          <w:sz w:val="22"/>
          <w:szCs w:val="22"/>
          <w:highlight w:val="yellow"/>
        </w:rPr>
        <w:t xml:space="preserve"> </w:t>
      </w:r>
      <w:r w:rsidR="00D94FBF" w:rsidRPr="00A472E0">
        <w:rPr>
          <w:rFonts w:ascii="Arial" w:hAnsi="Arial" w:cs="Arial"/>
          <w:sz w:val="22"/>
          <w:szCs w:val="22"/>
          <w:highlight w:val="yellow"/>
        </w:rPr>
        <w:t xml:space="preserve">in Kent </w:t>
      </w:r>
      <w:r w:rsidR="009B6476" w:rsidRPr="00A472E0">
        <w:rPr>
          <w:rFonts w:ascii="Arial" w:hAnsi="Arial" w:cs="Arial"/>
          <w:sz w:val="22"/>
          <w:szCs w:val="22"/>
          <w:highlight w:val="yellow"/>
        </w:rPr>
        <w:t xml:space="preserve">can be found here: </w:t>
      </w:r>
      <w:hyperlink r:id="rId35" w:history="1">
        <w:r w:rsidR="00171AD1" w:rsidRPr="00E65D85">
          <w:rPr>
            <w:rStyle w:val="Hyperlink"/>
            <w:rFonts w:ascii="Arial" w:hAnsi="Arial" w:cs="Arial"/>
            <w:sz w:val="22"/>
            <w:highlight w:val="yellow"/>
          </w:rPr>
          <w:t>www.kelsi.org.uk/support-for-children-and-young-people/integrated-childrens-services</w:t>
        </w:r>
      </w:hyperlink>
      <w:r w:rsidR="0091345E" w:rsidRPr="00633E30">
        <w:rPr>
          <w:rFonts w:ascii="Arial" w:hAnsi="Arial" w:cs="Arial"/>
          <w:sz w:val="22"/>
          <w:highlight w:val="yellow"/>
        </w:rPr>
        <w:t xml:space="preserve"> </w:t>
      </w:r>
    </w:p>
    <w:p w14:paraId="211FDC31" w14:textId="77777777" w:rsidR="00B53221" w:rsidRPr="00A472E0" w:rsidRDefault="00B53221" w:rsidP="0009404B">
      <w:pPr>
        <w:pStyle w:val="NormalWeb"/>
        <w:spacing w:before="0" w:beforeAutospacing="0" w:after="0" w:afterAutospacing="0"/>
        <w:rPr>
          <w:rFonts w:ascii="Arial" w:hAnsi="Arial" w:cs="Arial"/>
          <w:sz w:val="22"/>
        </w:rPr>
      </w:pPr>
    </w:p>
    <w:p w14:paraId="54A0AC19" w14:textId="67224EF7" w:rsidR="009558D2" w:rsidRPr="00A472E0" w:rsidRDefault="009558D2" w:rsidP="00811331">
      <w:pPr>
        <w:pStyle w:val="NormalWeb"/>
        <w:numPr>
          <w:ilvl w:val="0"/>
          <w:numId w:val="21"/>
        </w:numPr>
        <w:spacing w:before="0" w:beforeAutospacing="0" w:after="0" w:afterAutospacing="0"/>
        <w:rPr>
          <w:rFonts w:ascii="Arial" w:hAnsi="Arial" w:cs="Arial"/>
          <w:sz w:val="22"/>
          <w:szCs w:val="22"/>
          <w:lang w:val="en-US"/>
        </w:rPr>
      </w:pPr>
      <w:r w:rsidRPr="00396A84">
        <w:rPr>
          <w:rFonts w:ascii="Arial" w:hAnsi="Arial" w:cs="Arial"/>
          <w:sz w:val="22"/>
          <w:szCs w:val="22"/>
          <w:lang w:val="en-US"/>
        </w:rPr>
        <w:t>Where i</w:t>
      </w:r>
      <w:r w:rsidR="00396A84" w:rsidRPr="00396A84">
        <w:rPr>
          <w:rFonts w:ascii="Arial" w:hAnsi="Arial" w:cs="Arial"/>
          <w:sz w:val="22"/>
          <w:szCs w:val="22"/>
          <w:lang w:val="en-US"/>
        </w:rPr>
        <w:t>t</w:t>
      </w:r>
      <w:r w:rsidRPr="00396A84">
        <w:rPr>
          <w:rFonts w:ascii="Arial" w:hAnsi="Arial" w:cs="Arial"/>
          <w:sz w:val="22"/>
          <w:szCs w:val="22"/>
          <w:lang w:val="en-US"/>
        </w:rPr>
        <w:t xml:space="preserve"> i</w:t>
      </w:r>
      <w:r w:rsidR="00396A84" w:rsidRPr="00396A84">
        <w:rPr>
          <w:rFonts w:ascii="Arial" w:hAnsi="Arial" w:cs="Arial"/>
          <w:sz w:val="22"/>
          <w:szCs w:val="22"/>
          <w:lang w:val="en-US"/>
        </w:rPr>
        <w:t>s</w:t>
      </w:r>
      <w:r w:rsidRPr="00396A84">
        <w:rPr>
          <w:rFonts w:ascii="Arial" w:hAnsi="Arial" w:cs="Arial"/>
          <w:sz w:val="22"/>
          <w:szCs w:val="22"/>
          <w:lang w:val="en-US"/>
        </w:rPr>
        <w:t xml:space="preserve"> identified a child may benefit from Early Help support (as provided by </w:t>
      </w:r>
      <w:hyperlink r:id="rId36" w:history="1">
        <w:r w:rsidRPr="00396A84">
          <w:rPr>
            <w:rStyle w:val="Hyperlink"/>
            <w:rFonts w:ascii="Arial" w:hAnsi="Arial"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68D39DB0" w:rsidR="009558D2" w:rsidRPr="00A472E0" w:rsidRDefault="009558D2" w:rsidP="00811331">
      <w:pPr>
        <w:pStyle w:val="NormalWeb"/>
        <w:numPr>
          <w:ilvl w:val="1"/>
          <w:numId w:val="21"/>
        </w:numPr>
        <w:spacing w:before="0" w:beforeAutospacing="0" w:after="0" w:afterAutospacing="0"/>
        <w:ind w:left="1134"/>
        <w:rPr>
          <w:rFonts w:ascii="Arial" w:hAnsi="Arial" w:cs="Arial"/>
          <w:sz w:val="22"/>
          <w:szCs w:val="22"/>
          <w:lang w:val="en-US"/>
        </w:rPr>
      </w:pPr>
      <w:r w:rsidRPr="00A472E0">
        <w:rPr>
          <w:rFonts w:ascii="Arial" w:hAnsi="Arial" w:cs="Arial"/>
          <w:sz w:val="22"/>
          <w:szCs w:val="22"/>
          <w:lang w:val="en-US"/>
        </w:rPr>
        <w:t xml:space="preserve">The DSL will keep all </w:t>
      </w:r>
      <w:r w:rsidR="00890D12" w:rsidRPr="00A472E0">
        <w:rPr>
          <w:rFonts w:ascii="Arial" w:hAnsi="Arial" w:cs="Arial"/>
          <w:sz w:val="22"/>
          <w:szCs w:val="22"/>
          <w:lang w:val="en-US"/>
        </w:rPr>
        <w:t xml:space="preserve">Early Help </w:t>
      </w:r>
      <w:r w:rsidRPr="00A472E0">
        <w:rPr>
          <w:rFonts w:ascii="Arial" w:hAnsi="Arial" w:cs="Arial"/>
          <w:sz w:val="22"/>
          <w:szCs w:val="22"/>
          <w:lang w:val="en-US"/>
        </w:rPr>
        <w:t xml:space="preserve">cases under constant review and consideration will be given to escalating concerns to the Front Door or seeking advice via the </w:t>
      </w:r>
      <w:hyperlink r:id="rId37" w:history="1">
        <w:r w:rsidRPr="00E65D85">
          <w:rPr>
            <w:rStyle w:val="Hyperlink"/>
            <w:rFonts w:ascii="Arial" w:hAnsi="Arial" w:cs="Arial"/>
            <w:sz w:val="22"/>
            <w:szCs w:val="22"/>
            <w:lang w:val="en-US"/>
          </w:rPr>
          <w:t>Education Safeguarding Service</w:t>
        </w:r>
      </w:hyperlink>
      <w:r w:rsidRPr="00633E30">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E177E2">
      <w:pPr>
        <w:pStyle w:val="NormalWeb"/>
        <w:spacing w:before="0" w:beforeAutospacing="0" w:after="0" w:afterAutospacing="0"/>
        <w:ind w:left="1080"/>
        <w:rPr>
          <w:rFonts w:ascii="Arial" w:hAnsi="Arial" w:cs="Arial"/>
          <w:sz w:val="22"/>
          <w:szCs w:val="22"/>
          <w:lang w:val="en-US"/>
        </w:rPr>
      </w:pPr>
    </w:p>
    <w:p w14:paraId="2D781A77" w14:textId="3CB3B8A0" w:rsidR="00E177E2" w:rsidRPr="00A472E0" w:rsidRDefault="00E177E2" w:rsidP="00811331">
      <w:pPr>
        <w:pStyle w:val="NormalWeb"/>
        <w:numPr>
          <w:ilvl w:val="0"/>
          <w:numId w:val="21"/>
        </w:numPr>
        <w:spacing w:before="0" w:beforeAutospacing="0" w:after="0" w:afterAutospacing="0"/>
        <w:rPr>
          <w:rFonts w:ascii="Arial" w:hAnsi="Arial" w:cs="Arial"/>
          <w:sz w:val="22"/>
          <w:szCs w:val="22"/>
          <w:highlight w:val="yellow"/>
          <w:lang w:val="en-US"/>
        </w:rPr>
      </w:pPr>
      <w:r w:rsidRPr="00A472E0">
        <w:rPr>
          <w:rFonts w:ascii="Arial" w:hAnsi="Arial" w:cs="Arial"/>
          <w:sz w:val="22"/>
          <w:szCs w:val="22"/>
          <w:highlight w:val="yellow"/>
          <w:lang w:val="en-US"/>
        </w:rPr>
        <w:t xml:space="preserve">All staff are </w:t>
      </w:r>
      <w:r w:rsidR="009F2B1D" w:rsidRPr="00A472E0">
        <w:rPr>
          <w:rFonts w:ascii="Arial" w:hAnsi="Arial" w:cs="Arial"/>
          <w:sz w:val="22"/>
          <w:szCs w:val="22"/>
          <w:highlight w:val="yellow"/>
          <w:lang w:val="en-US"/>
        </w:rPr>
        <w:t xml:space="preserve">made </w:t>
      </w:r>
      <w:r w:rsidRPr="00A472E0">
        <w:rPr>
          <w:rFonts w:ascii="Arial" w:hAnsi="Arial" w:cs="Arial"/>
          <w:sz w:val="22"/>
          <w:szCs w:val="22"/>
          <w:highlight w:val="yellow"/>
          <w:lang w:val="en-US"/>
        </w:rPr>
        <w:t xml:space="preserve">aware of the process for making referrals to </w:t>
      </w:r>
      <w:r w:rsidR="009F2B1D" w:rsidRPr="00A472E0">
        <w:rPr>
          <w:rFonts w:ascii="Arial" w:hAnsi="Arial" w:cs="Arial"/>
          <w:sz w:val="22"/>
          <w:szCs w:val="22"/>
          <w:highlight w:val="yellow"/>
        </w:rPr>
        <w:t xml:space="preserve">Integrated Children’s Services </w:t>
      </w:r>
      <w:r w:rsidRPr="00A472E0">
        <w:rPr>
          <w:rFonts w:ascii="Arial" w:hAnsi="Arial" w:cs="Arial"/>
          <w:sz w:val="22"/>
          <w:szCs w:val="22"/>
          <w:highlight w:val="yellow"/>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9558D2">
      <w:pPr>
        <w:pStyle w:val="NormalWeb"/>
        <w:spacing w:before="0" w:beforeAutospacing="0" w:after="0" w:afterAutospacing="0"/>
        <w:ind w:left="1080"/>
        <w:rPr>
          <w:rFonts w:ascii="Arial" w:hAnsi="Arial" w:cs="Arial"/>
          <w:sz w:val="22"/>
          <w:szCs w:val="22"/>
          <w:lang w:val="en-US"/>
        </w:rPr>
      </w:pPr>
    </w:p>
    <w:p w14:paraId="53D4629A" w14:textId="5F4F726F" w:rsidR="00481CC0" w:rsidRPr="00A472E0" w:rsidRDefault="00481CC0" w:rsidP="00811331">
      <w:pPr>
        <w:pStyle w:val="NormalWeb"/>
        <w:numPr>
          <w:ilvl w:val="0"/>
          <w:numId w:val="21"/>
        </w:numPr>
        <w:spacing w:before="0" w:beforeAutospacing="0" w:after="0" w:afterAutospacing="0"/>
        <w:rPr>
          <w:rFonts w:ascii="Arial" w:hAnsi="Arial" w:cs="Arial"/>
          <w:sz w:val="22"/>
          <w:szCs w:val="22"/>
        </w:rPr>
      </w:pPr>
      <w:r w:rsidRPr="00A472E0">
        <w:rPr>
          <w:rFonts w:ascii="Arial" w:hAnsi="Arial" w:cs="Arial"/>
          <w:sz w:val="22"/>
          <w:szCs w:val="22"/>
        </w:rPr>
        <w:t>Where a child is suffering, or is likely to suffer from harm, or is in immediate danger</w:t>
      </w:r>
      <w:r w:rsidR="003A4FF9" w:rsidRPr="00A472E0">
        <w:rPr>
          <w:rFonts w:ascii="Arial" w:hAnsi="Arial" w:cs="Arial"/>
          <w:sz w:val="22"/>
          <w:szCs w:val="22"/>
        </w:rPr>
        <w:t xml:space="preserve"> </w:t>
      </w:r>
      <w:r w:rsidR="003A4FF9" w:rsidRPr="00A472E0">
        <w:rPr>
          <w:rFonts w:ascii="Arial" w:hAnsi="Arial" w:cs="Arial"/>
          <w:sz w:val="22"/>
          <w:szCs w:val="22"/>
          <w:highlight w:val="yellow"/>
        </w:rPr>
        <w:t>(</w:t>
      </w:r>
      <w:r w:rsidR="00210DC2" w:rsidRPr="00A472E0">
        <w:rPr>
          <w:rFonts w:ascii="Arial" w:hAnsi="Arial" w:cs="Arial"/>
          <w:sz w:val="22"/>
          <w:szCs w:val="22"/>
          <w:highlight w:val="yellow"/>
        </w:rPr>
        <w:t>for example,</w:t>
      </w:r>
      <w:r w:rsidR="003A4FF9" w:rsidRPr="00A472E0">
        <w:rPr>
          <w:rFonts w:ascii="Arial" w:hAnsi="Arial" w:cs="Arial"/>
          <w:sz w:val="22"/>
          <w:szCs w:val="22"/>
          <w:highlight w:val="yellow"/>
        </w:rPr>
        <w:t xml:space="preserve"> </w:t>
      </w:r>
      <w:r w:rsidR="00210DC2" w:rsidRPr="00A472E0">
        <w:rPr>
          <w:rFonts w:ascii="Arial" w:hAnsi="Arial" w:cs="Arial"/>
          <w:sz w:val="22"/>
          <w:szCs w:val="22"/>
          <w:highlight w:val="yellow"/>
        </w:rPr>
        <w:t xml:space="preserve">under </w:t>
      </w:r>
      <w:r w:rsidR="003A4FF9" w:rsidRPr="00A472E0">
        <w:rPr>
          <w:rFonts w:ascii="Arial" w:hAnsi="Arial" w:cs="Arial"/>
          <w:sz w:val="22"/>
          <w:szCs w:val="22"/>
          <w:highlight w:val="yellow"/>
        </w:rPr>
        <w:t>section 17 or 47</w:t>
      </w:r>
      <w:r w:rsidR="00210DC2" w:rsidRPr="00A472E0">
        <w:rPr>
          <w:rFonts w:ascii="Arial" w:hAnsi="Arial" w:cs="Arial"/>
          <w:sz w:val="22"/>
          <w:szCs w:val="22"/>
          <w:highlight w:val="yellow"/>
        </w:rPr>
        <w:t xml:space="preserve"> of the Children Act</w:t>
      </w:r>
      <w:r w:rsidR="003A4FF9" w:rsidRPr="00A472E0">
        <w:rPr>
          <w:rFonts w:ascii="Arial" w:hAnsi="Arial" w:cs="Arial"/>
          <w:sz w:val="22"/>
          <w:szCs w:val="22"/>
          <w:highlight w:val="yellow"/>
        </w:rPr>
        <w:t>)</w:t>
      </w:r>
      <w:r w:rsidRPr="00A472E0">
        <w:rPr>
          <w:rFonts w:ascii="Arial" w:hAnsi="Arial" w:cs="Arial"/>
          <w:sz w:val="22"/>
          <w:szCs w:val="22"/>
          <w:highlight w:val="yellow"/>
        </w:rPr>
        <w:t>,</w:t>
      </w:r>
      <w:r w:rsidRPr="00A472E0">
        <w:rPr>
          <w:rFonts w:ascii="Arial" w:hAnsi="Arial" w:cs="Arial"/>
          <w:sz w:val="22"/>
          <w:szCs w:val="22"/>
        </w:rPr>
        <w:t xml:space="preserve"> a ‘request for support’ will be made immediately to </w:t>
      </w:r>
      <w:r w:rsidR="00547E7D" w:rsidRPr="00A472E0">
        <w:rPr>
          <w:rFonts w:ascii="Arial" w:hAnsi="Arial" w:cs="Arial"/>
          <w:sz w:val="22"/>
          <w:szCs w:val="22"/>
          <w:highlight w:val="yellow"/>
        </w:rPr>
        <w:t>Kent</w:t>
      </w:r>
      <w:r w:rsidR="00547E7D" w:rsidRPr="00A472E0">
        <w:rPr>
          <w:rFonts w:ascii="Arial" w:hAnsi="Arial" w:cs="Arial"/>
          <w:sz w:val="22"/>
          <w:szCs w:val="22"/>
        </w:rPr>
        <w:t xml:space="preserve"> </w:t>
      </w:r>
      <w:hyperlink r:id="rId38" w:history="1">
        <w:r w:rsidRPr="00E65D85">
          <w:rPr>
            <w:rStyle w:val="Hyperlink"/>
            <w:rFonts w:ascii="Arial" w:hAnsi="Arial" w:cs="Arial"/>
            <w:sz w:val="22"/>
            <w:szCs w:val="22"/>
          </w:rPr>
          <w:t>Integrated Children’s Services</w:t>
        </w:r>
      </w:hyperlink>
      <w:r w:rsidRPr="00633E30">
        <w:rPr>
          <w:rFonts w:ascii="Arial" w:hAnsi="Arial" w:cs="Arial"/>
          <w:sz w:val="22"/>
          <w:szCs w:val="22"/>
        </w:rPr>
        <w:t xml:space="preserve"> (</w:t>
      </w:r>
      <w:r w:rsidR="00C2541A" w:rsidRPr="00A472E0">
        <w:rPr>
          <w:rFonts w:ascii="Arial" w:hAnsi="Arial" w:cs="Arial"/>
          <w:sz w:val="22"/>
          <w:szCs w:val="22"/>
        </w:rPr>
        <w:t>via the ‘</w:t>
      </w:r>
      <w:r w:rsidRPr="00A472E0">
        <w:rPr>
          <w:rFonts w:ascii="Arial" w:hAnsi="Arial" w:cs="Arial"/>
          <w:sz w:val="22"/>
          <w:szCs w:val="22"/>
        </w:rPr>
        <w:t>Front Door</w:t>
      </w:r>
      <w:r w:rsidR="00C2541A" w:rsidRPr="00A472E0">
        <w:rPr>
          <w:rFonts w:ascii="Arial" w:hAnsi="Arial" w:cs="Arial"/>
          <w:sz w:val="22"/>
          <w:szCs w:val="22"/>
        </w:rPr>
        <w:t>’</w:t>
      </w:r>
      <w:r w:rsidRPr="00A472E0">
        <w:rPr>
          <w:rFonts w:ascii="Arial" w:hAnsi="Arial" w:cs="Arial"/>
          <w:sz w:val="22"/>
          <w:szCs w:val="22"/>
        </w:rPr>
        <w:t xml:space="preserve">) and/or the </w:t>
      </w:r>
      <w:r w:rsidRPr="4498C544">
        <w:rPr>
          <w:rFonts w:ascii="Arial" w:hAnsi="Arial" w:cs="Arial"/>
          <w:sz w:val="22"/>
          <w:szCs w:val="22"/>
        </w:rPr>
        <w:t>police</w:t>
      </w:r>
      <w:r w:rsidR="00F00BE6" w:rsidRPr="00A472E0">
        <w:rPr>
          <w:rFonts w:ascii="Arial" w:hAnsi="Arial" w:cs="Arial"/>
          <w:sz w:val="22"/>
          <w:szCs w:val="22"/>
        </w:rPr>
        <w:t>,</w:t>
      </w:r>
      <w:r w:rsidRPr="00A472E0">
        <w:rPr>
          <w:rFonts w:ascii="Arial" w:hAnsi="Arial" w:cs="Arial"/>
          <w:sz w:val="22"/>
          <w:szCs w:val="22"/>
        </w:rPr>
        <w:t xml:space="preserve"> in line with KSCMP procedures.</w:t>
      </w:r>
    </w:p>
    <w:p w14:paraId="7EBB61C5" w14:textId="7A203333" w:rsidR="0014649E" w:rsidRPr="00A472E0" w:rsidRDefault="0014649E" w:rsidP="00811331">
      <w:pPr>
        <w:pStyle w:val="NormalWeb"/>
        <w:numPr>
          <w:ilvl w:val="1"/>
          <w:numId w:val="21"/>
        </w:numPr>
        <w:spacing w:before="0" w:beforeAutospacing="0" w:after="0" w:afterAutospacing="0"/>
        <w:ind w:left="1134"/>
        <w:rPr>
          <w:rFonts w:ascii="Arial" w:hAnsi="Arial" w:cs="Arial"/>
          <w:sz w:val="22"/>
          <w:szCs w:val="22"/>
        </w:rPr>
      </w:pPr>
      <w:r w:rsidRPr="00A472E0">
        <w:rPr>
          <w:rFonts w:ascii="Arial" w:hAnsi="Arial" w:cs="Arial"/>
          <w:color w:val="0070C0"/>
          <w:sz w:val="22"/>
        </w:rPr>
        <w:t>[</w:t>
      </w:r>
      <w:r w:rsidRPr="00A472E0">
        <w:rPr>
          <w:rFonts w:ascii="Arial" w:hAnsi="Arial" w:cs="Arial"/>
          <w:color w:val="009EFF"/>
          <w:sz w:val="22"/>
          <w:szCs w:val="22"/>
        </w:rPr>
        <w:t xml:space="preserve">Name of </w:t>
      </w:r>
      <w:r w:rsidR="004978B4">
        <w:rPr>
          <w:rFonts w:ascii="Arial" w:hAnsi="Arial" w:cs="Arial"/>
          <w:color w:val="009EFF"/>
          <w:sz w:val="22"/>
          <w:szCs w:val="22"/>
        </w:rPr>
        <w:t>setting</w:t>
      </w:r>
      <w:r w:rsidRPr="00A472E0">
        <w:rPr>
          <w:rFonts w:ascii="Arial" w:hAnsi="Arial" w:cs="Arial"/>
          <w:color w:val="0070C0"/>
          <w:sz w:val="22"/>
        </w:rPr>
        <w:t>]</w:t>
      </w:r>
      <w:r w:rsidRPr="00A472E0">
        <w:rPr>
          <w:rFonts w:ascii="Arial" w:hAnsi="Arial" w:cs="Arial"/>
          <w:color w:val="008000"/>
          <w:sz w:val="22"/>
        </w:rPr>
        <w:t xml:space="preserve"> </w:t>
      </w:r>
      <w:r w:rsidRPr="00A472E0">
        <w:rPr>
          <w:rFonts w:ascii="Arial" w:hAnsi="Arial" w:cs="Arial"/>
          <w:sz w:val="22"/>
          <w:szCs w:val="22"/>
        </w:rPr>
        <w:t xml:space="preserve">recognise that in situations where there are immediate child protection concerns </w:t>
      </w:r>
      <w:r w:rsidR="00F00BE6" w:rsidRPr="00A472E0">
        <w:rPr>
          <w:rFonts w:ascii="Arial" w:hAnsi="Arial" w:cs="Arial"/>
          <w:sz w:val="22"/>
          <w:szCs w:val="22"/>
        </w:rPr>
        <w:t xml:space="preserve">for a child as </w:t>
      </w:r>
      <w:r w:rsidRPr="00A472E0">
        <w:rPr>
          <w:rFonts w:ascii="Arial" w:hAnsi="Arial" w:cs="Arial"/>
          <w:sz w:val="22"/>
          <w:szCs w:val="22"/>
        </w:rPr>
        <w:t>identified in line with Support Level Guidance, it is NOT to investigate as a single agency</w:t>
      </w:r>
      <w:r w:rsidR="00F00BE6" w:rsidRPr="00A472E0">
        <w:rPr>
          <w:rFonts w:ascii="Arial" w:hAnsi="Arial" w:cs="Arial"/>
          <w:sz w:val="22"/>
          <w:szCs w:val="22"/>
        </w:rPr>
        <w:t>,</w:t>
      </w:r>
      <w:r w:rsidRPr="00A472E0">
        <w:rPr>
          <w:rFonts w:ascii="Arial" w:hAnsi="Arial" w:cs="Arial"/>
          <w:sz w:val="22"/>
          <w:szCs w:val="22"/>
        </w:rPr>
        <w:t xml:space="preserve"> but to act in line with KSCMP guidance which may involve multi-agency decision making</w:t>
      </w:r>
      <w:r w:rsidRPr="00A472E0">
        <w:rPr>
          <w:rFonts w:ascii="Arial" w:hAnsi="Arial" w:cs="Arial"/>
          <w:b/>
          <w:sz w:val="22"/>
          <w:szCs w:val="22"/>
        </w:rPr>
        <w:t xml:space="preserve">. </w:t>
      </w:r>
    </w:p>
    <w:p w14:paraId="27AF43B2" w14:textId="2CD729E7" w:rsidR="00B20121" w:rsidRPr="00A472E0" w:rsidRDefault="0014649E" w:rsidP="00811331">
      <w:pPr>
        <w:pStyle w:val="NormalWeb"/>
        <w:numPr>
          <w:ilvl w:val="1"/>
          <w:numId w:val="21"/>
        </w:numPr>
        <w:spacing w:before="0" w:beforeAutospacing="0" w:after="0" w:afterAutospacing="0"/>
        <w:ind w:left="1134"/>
        <w:rPr>
          <w:rFonts w:ascii="Arial" w:hAnsi="Arial" w:cs="Arial"/>
          <w:sz w:val="22"/>
          <w:highlight w:val="yellow"/>
        </w:rPr>
      </w:pPr>
      <w:r w:rsidRPr="00A472E0">
        <w:rPr>
          <w:rFonts w:ascii="Arial" w:hAnsi="Arial" w:cs="Arial"/>
          <w:sz w:val="22"/>
          <w:highlight w:val="yellow"/>
        </w:rPr>
        <w:t xml:space="preserve">The DSL may seek advice or guidance from </w:t>
      </w:r>
      <w:r w:rsidR="009B74F4" w:rsidRPr="00A472E0">
        <w:rPr>
          <w:rFonts w:ascii="Arial" w:hAnsi="Arial" w:cs="Arial"/>
          <w:sz w:val="22"/>
          <w:highlight w:val="yellow"/>
        </w:rPr>
        <w:t xml:space="preserve">an </w:t>
      </w:r>
      <w:r w:rsidRPr="00A472E0">
        <w:rPr>
          <w:rFonts w:ascii="Arial" w:hAnsi="Arial" w:cs="Arial"/>
          <w:sz w:val="22"/>
          <w:highlight w:val="yellow"/>
        </w:rPr>
        <w:t xml:space="preserve">Area Education Safeguarding Advisor from the </w:t>
      </w:r>
      <w:hyperlink r:id="rId39" w:history="1">
        <w:r w:rsidRPr="00E65D85">
          <w:rPr>
            <w:rStyle w:val="Hyperlink"/>
            <w:rFonts w:ascii="Arial" w:hAnsi="Arial" w:cs="Arial"/>
            <w:sz w:val="22"/>
            <w:highlight w:val="yellow"/>
          </w:rPr>
          <w:t>Education Safeguarding Service</w:t>
        </w:r>
      </w:hyperlink>
      <w:r w:rsidRPr="00633E30">
        <w:rPr>
          <w:rFonts w:ascii="Arial" w:hAnsi="Arial" w:cs="Arial"/>
          <w:sz w:val="22"/>
          <w:highlight w:val="yellow"/>
        </w:rPr>
        <w:t xml:space="preserve"> before deciding next steps. </w:t>
      </w:r>
    </w:p>
    <w:p w14:paraId="75A2CCCE" w14:textId="24F7A536" w:rsidR="0014649E" w:rsidRPr="00A472E0" w:rsidRDefault="0014649E" w:rsidP="00811331">
      <w:pPr>
        <w:pStyle w:val="NormalWeb"/>
        <w:numPr>
          <w:ilvl w:val="1"/>
          <w:numId w:val="21"/>
        </w:numPr>
        <w:spacing w:before="0" w:beforeAutospacing="0" w:after="0" w:afterAutospacing="0"/>
        <w:ind w:left="1134"/>
        <w:rPr>
          <w:rFonts w:ascii="Arial" w:hAnsi="Arial" w:cs="Arial"/>
          <w:sz w:val="22"/>
        </w:rPr>
      </w:pPr>
      <w:r w:rsidRPr="00A472E0">
        <w:rPr>
          <w:rFonts w:ascii="Arial" w:hAnsi="Arial" w:cs="Arial"/>
          <w:sz w:val="22"/>
        </w:rPr>
        <w:t xml:space="preserve">They may also seek advice or guidance from a social worker at the Front Door service who are the first point of contact for </w:t>
      </w:r>
      <w:hyperlink r:id="rId40" w:history="1">
        <w:r w:rsidRPr="00E65D85">
          <w:rPr>
            <w:rStyle w:val="Hyperlink"/>
            <w:rFonts w:ascii="Arial" w:hAnsi="Arial" w:cs="Arial"/>
            <w:sz w:val="22"/>
          </w:rPr>
          <w:t>Integrated Children’s Services</w:t>
        </w:r>
      </w:hyperlink>
      <w:r w:rsidRPr="00633E30">
        <w:rPr>
          <w:rFonts w:ascii="Arial" w:hAnsi="Arial" w:cs="Arial"/>
          <w:sz w:val="22"/>
        </w:rPr>
        <w:t xml:space="preserve"> (ICS). </w:t>
      </w:r>
    </w:p>
    <w:p w14:paraId="42855E4E" w14:textId="77777777" w:rsidR="00692596" w:rsidRPr="00A472E0" w:rsidRDefault="00692596" w:rsidP="0009404B">
      <w:pPr>
        <w:pStyle w:val="NormalWeb"/>
        <w:spacing w:before="0" w:beforeAutospacing="0" w:after="0" w:afterAutospacing="0"/>
        <w:rPr>
          <w:rFonts w:ascii="Arial" w:hAnsi="Arial" w:cs="Arial"/>
          <w:sz w:val="22"/>
        </w:rPr>
      </w:pPr>
    </w:p>
    <w:p w14:paraId="5AAE24BF" w14:textId="6E706257" w:rsidR="00481CC0" w:rsidRPr="00E65D85" w:rsidRDefault="007E5983" w:rsidP="001F6A82">
      <w:pPr>
        <w:pStyle w:val="NormalWeb"/>
        <w:numPr>
          <w:ilvl w:val="0"/>
          <w:numId w:val="53"/>
        </w:numPr>
        <w:spacing w:before="0" w:beforeAutospacing="0" w:after="0" w:afterAutospacing="0"/>
        <w:ind w:left="426"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09404B">
      <w:pPr>
        <w:pStyle w:val="ListParagraph"/>
        <w:ind w:left="0"/>
        <w:rPr>
          <w:rFonts w:ascii="Arial" w:hAnsi="Arial" w:cs="Arial"/>
          <w:sz w:val="22"/>
          <w:szCs w:val="22"/>
        </w:rPr>
      </w:pPr>
    </w:p>
    <w:p w14:paraId="0254260A" w14:textId="3F3FD475" w:rsidR="00CA1A0C" w:rsidRPr="00633E30" w:rsidRDefault="008311D4" w:rsidP="00C417B5">
      <w:pPr>
        <w:numPr>
          <w:ilvl w:val="0"/>
          <w:numId w:val="21"/>
        </w:numPr>
        <w:ind w:left="357" w:hanging="357"/>
        <w:rPr>
          <w:rFonts w:ascii="Arial" w:hAnsi="Arial" w:cs="Arial"/>
          <w:sz w:val="22"/>
          <w:szCs w:val="22"/>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appear to be improving</w:t>
      </w:r>
      <w:r w:rsidR="009558D2" w:rsidRPr="00A472E0">
        <w:rPr>
          <w:rFonts w:ascii="Arial" w:hAnsi="Arial" w:cs="Arial"/>
          <w:sz w:val="22"/>
          <w:szCs w:val="22"/>
          <w:highlight w:val="yellow"/>
        </w:rPr>
        <w:t xml:space="preserve">, </w:t>
      </w:r>
      <w:r w:rsidR="009A4F54" w:rsidRPr="00A472E0">
        <w:rPr>
          <w:rFonts w:ascii="Arial" w:hAnsi="Arial" w:cs="Arial"/>
          <w:sz w:val="22"/>
          <w:szCs w:val="22"/>
          <w:highlight w:val="yellow"/>
        </w:rPr>
        <w:t>or</w:t>
      </w:r>
      <w:r w:rsidR="00F51350">
        <w:rPr>
          <w:rFonts w:ascii="Arial" w:hAnsi="Arial" w:cs="Arial"/>
          <w:sz w:val="22"/>
          <w:szCs w:val="22"/>
          <w:highlight w:val="yellow"/>
        </w:rPr>
        <w:t xml:space="preserve"> </w:t>
      </w:r>
      <w:r w:rsidR="00AD50AE" w:rsidRPr="00A472E0">
        <w:rPr>
          <w:rFonts w:ascii="Arial" w:hAnsi="Arial" w:cs="Arial"/>
          <w:sz w:val="22"/>
          <w:szCs w:val="22"/>
          <w:highlight w:val="yellow"/>
        </w:rPr>
        <w:t>concern</w:t>
      </w:r>
      <w:r w:rsidR="00AD50AE" w:rsidRPr="35C5C9AC">
        <w:rPr>
          <w:rFonts w:ascii="Arial" w:hAnsi="Arial" w:cs="Arial"/>
          <w:sz w:val="22"/>
          <w:szCs w:val="22"/>
          <w:highlight w:val="yellow"/>
        </w:rPr>
        <w:t>s</w:t>
      </w:r>
      <w:r w:rsidR="00AD50AE" w:rsidRPr="00A472E0">
        <w:rPr>
          <w:rFonts w:ascii="Arial" w:hAnsi="Arial" w:cs="Arial"/>
          <w:sz w:val="22"/>
          <w:szCs w:val="22"/>
          <w:highlight w:val="yellow"/>
        </w:rPr>
        <w:t xml:space="preserve"> regarding</w:t>
      </w:r>
      <w:r w:rsidR="009558D2" w:rsidRPr="00A472E0">
        <w:rPr>
          <w:rFonts w:ascii="Arial" w:hAnsi="Arial" w:cs="Arial"/>
          <w:sz w:val="22"/>
          <w:szCs w:val="22"/>
          <w:highlight w:val="yellow"/>
        </w:rPr>
        <w:t xml:space="preserve"> receiving a decision or the</w:t>
      </w:r>
      <w:r w:rsidR="00AD50AE" w:rsidRPr="00A472E0">
        <w:rPr>
          <w:rFonts w:ascii="Arial" w:hAnsi="Arial" w:cs="Arial"/>
          <w:sz w:val="22"/>
          <w:szCs w:val="22"/>
          <w:highlight w:val="yellow"/>
        </w:rPr>
        <w:t xml:space="preserve"> decisions made</w:t>
      </w:r>
      <w:r w:rsidRPr="00A472E0">
        <w:rPr>
          <w:rFonts w:ascii="Arial" w:hAnsi="Arial" w:cs="Arial"/>
          <w:sz w:val="22"/>
          <w:szCs w:val="22"/>
          <w:highlight w:val="yellow"/>
        </w:rPr>
        <w:t xml:space="preserve">, </w:t>
      </w:r>
      <w:r w:rsidR="000412B4" w:rsidRPr="00A472E0">
        <w:rPr>
          <w:rFonts w:ascii="Arial" w:hAnsi="Arial" w:cs="Arial"/>
          <w:sz w:val="22"/>
          <w:szCs w:val="22"/>
          <w:highlight w:val="yellow"/>
        </w:rPr>
        <w:t xml:space="preserve">staff or </w:t>
      </w:r>
      <w:r w:rsidRPr="00A472E0">
        <w:rPr>
          <w:rFonts w:ascii="Arial" w:hAnsi="Arial" w:cs="Arial"/>
          <w:sz w:val="22"/>
          <w:szCs w:val="22"/>
          <w:highlight w:val="yellow"/>
        </w:rPr>
        <w:t xml:space="preserve">the </w:t>
      </w:r>
      <w:r w:rsidR="00EC518A" w:rsidRPr="00A472E0">
        <w:rPr>
          <w:rFonts w:ascii="Arial" w:hAnsi="Arial" w:cs="Arial"/>
          <w:sz w:val="22"/>
          <w:szCs w:val="22"/>
          <w:highlight w:val="yellow"/>
        </w:rPr>
        <w:t xml:space="preserve">DSL </w:t>
      </w:r>
      <w:r w:rsidR="000412B4" w:rsidRPr="00A472E0">
        <w:rPr>
          <w:rFonts w:ascii="Arial" w:hAnsi="Arial" w:cs="Arial"/>
          <w:sz w:val="22"/>
          <w:szCs w:val="22"/>
          <w:highlight w:val="yellow"/>
        </w:rPr>
        <w:t xml:space="preserve">will </w:t>
      </w:r>
      <w:r w:rsidR="00712542" w:rsidRPr="00A472E0">
        <w:rPr>
          <w:rFonts w:ascii="Arial" w:hAnsi="Arial" w:cs="Arial"/>
          <w:sz w:val="22"/>
          <w:szCs w:val="22"/>
          <w:highlight w:val="yellow"/>
        </w:rPr>
        <w:t xml:space="preserve">re-refer (if appropriate) and/or </w:t>
      </w:r>
      <w:r w:rsidR="000412B4" w:rsidRPr="00A472E0">
        <w:rPr>
          <w:rFonts w:ascii="Arial" w:hAnsi="Arial" w:cs="Arial"/>
          <w:sz w:val="22"/>
          <w:szCs w:val="22"/>
          <w:highlight w:val="yellow"/>
        </w:rPr>
        <w:t xml:space="preserve">DSLs </w:t>
      </w:r>
      <w:r w:rsidR="00EC518A" w:rsidRPr="00A472E0">
        <w:rPr>
          <w:rFonts w:ascii="Arial" w:hAnsi="Arial" w:cs="Arial"/>
          <w:sz w:val="22"/>
          <w:szCs w:val="22"/>
          <w:highlight w:val="yellow"/>
        </w:rPr>
        <w:t>will</w:t>
      </w:r>
      <w:r w:rsidRPr="00A472E0">
        <w:rPr>
          <w:rFonts w:ascii="Arial" w:hAnsi="Arial" w:cs="Arial"/>
          <w:sz w:val="22"/>
          <w:szCs w:val="22"/>
          <w:highlight w:val="yellow"/>
        </w:rPr>
        <w:t xml:space="preserve"> follow</w:t>
      </w:r>
      <w:r w:rsidR="009558D2" w:rsidRPr="00A472E0">
        <w:rPr>
          <w:rFonts w:ascii="Arial" w:hAnsi="Arial" w:cs="Arial"/>
          <w:sz w:val="22"/>
          <w:szCs w:val="22"/>
          <w:highlight w:val="yellow"/>
        </w:rPr>
        <w:t xml:space="preserve"> the</w:t>
      </w:r>
      <w:r w:rsidRPr="00A472E0">
        <w:rPr>
          <w:rFonts w:ascii="Arial" w:hAnsi="Arial" w:cs="Arial"/>
          <w:sz w:val="22"/>
          <w:szCs w:val="22"/>
          <w:highlight w:val="yellow"/>
        </w:rPr>
        <w:t xml:space="preserve"> </w:t>
      </w:r>
      <w:hyperlink r:id="rId41" w:history="1">
        <w:r w:rsidR="00784B8D" w:rsidRPr="00E65D85">
          <w:rPr>
            <w:rStyle w:val="Hyperlink"/>
            <w:rFonts w:ascii="Arial" w:hAnsi="Arial" w:cs="Arial"/>
            <w:sz w:val="22"/>
            <w:szCs w:val="22"/>
            <w:highlight w:val="yellow"/>
          </w:rPr>
          <w:t xml:space="preserve">KSCMP </w:t>
        </w:r>
        <w:r w:rsidRPr="00E65D85">
          <w:rPr>
            <w:rStyle w:val="Hyperlink"/>
            <w:rFonts w:ascii="Arial" w:hAnsi="Arial" w:cs="Arial"/>
            <w:sz w:val="22"/>
            <w:szCs w:val="22"/>
            <w:highlight w:val="yellow"/>
          </w:rPr>
          <w:t>escalation procedures</w:t>
        </w:r>
      </w:hyperlink>
      <w:r w:rsidRPr="00A472E0">
        <w:rPr>
          <w:rFonts w:ascii="Arial" w:hAnsi="Arial" w:cs="Arial"/>
          <w:sz w:val="22"/>
          <w:szCs w:val="22"/>
        </w:rPr>
        <w:t xml:space="preserve"> to ensure their concerns have been </w:t>
      </w:r>
      <w:r w:rsidRPr="006D796F">
        <w:rPr>
          <w:rFonts w:ascii="Arial" w:hAnsi="Arial" w:cs="Arial"/>
          <w:sz w:val="22"/>
          <w:szCs w:val="22"/>
        </w:rPr>
        <w:t>addressed and, most importantly, that the child’s situation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42"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A472E0" w:rsidRDefault="00D27C22" w:rsidP="00CF17F5">
      <w:pPr>
        <w:pStyle w:val="Heading2"/>
        <w:rPr>
          <w:rFonts w:cs="Arial"/>
          <w:b/>
          <w:bCs/>
        </w:rPr>
      </w:pPr>
      <w:r w:rsidRPr="00A472E0">
        <w:rPr>
          <w:rFonts w:cs="Arial"/>
          <w:b/>
          <w:bCs/>
        </w:rPr>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5F0BD389" w14:textId="77777777" w:rsidR="00CF17F5" w:rsidRPr="00E65D85" w:rsidRDefault="00CF17F5" w:rsidP="00CF17F5">
      <w:pPr>
        <w:rPr>
          <w:rFonts w:ascii="Arial" w:hAnsi="Arial" w:cs="Arial"/>
          <w:lang w:val="en-GB"/>
        </w:rPr>
      </w:pPr>
    </w:p>
    <w:p w14:paraId="6A6BCC36" w14:textId="39336095" w:rsidR="00C67472" w:rsidRPr="00A472E0" w:rsidRDefault="00092F6B" w:rsidP="0009404B">
      <w:pPr>
        <w:rPr>
          <w:rFonts w:ascii="Arial" w:hAnsi="Arial" w:cs="Arial"/>
          <w:sz w:val="22"/>
          <w:szCs w:val="22"/>
        </w:rPr>
      </w:pPr>
      <w:r w:rsidRPr="00633E30">
        <w:rPr>
          <w:rFonts w:ascii="Arial" w:hAnsi="Arial" w:cs="Arial"/>
          <w:b/>
          <w:iCs/>
          <w:color w:val="FF0096"/>
          <w:sz w:val="22"/>
          <w:szCs w:val="22"/>
        </w:rPr>
        <w:t>N</w:t>
      </w:r>
      <w:r w:rsidRPr="00A472E0">
        <w:rPr>
          <w:rFonts w:ascii="Arial" w:hAnsi="Arial" w:cs="Arial"/>
          <w:b/>
          <w:iCs/>
          <w:color w:val="FF0096"/>
          <w:sz w:val="22"/>
          <w:szCs w:val="22"/>
        </w:rPr>
        <w:t xml:space="preserve">ote: </w:t>
      </w:r>
      <w:r w:rsidR="00AD130D">
        <w:rPr>
          <w:rFonts w:ascii="Arial" w:hAnsi="Arial" w:cs="Arial"/>
          <w:b/>
          <w:iCs/>
          <w:color w:val="FF0096"/>
          <w:sz w:val="22"/>
          <w:szCs w:val="22"/>
        </w:rPr>
        <w:t>Settings</w:t>
      </w:r>
      <w:r w:rsidR="00624D8D" w:rsidRPr="00A472E0">
        <w:rPr>
          <w:rFonts w:ascii="Arial" w:hAnsi="Arial" w:cs="Arial"/>
          <w:b/>
          <w:iCs/>
          <w:color w:val="FF0096"/>
          <w:sz w:val="22"/>
          <w:szCs w:val="22"/>
        </w:rPr>
        <w:t xml:space="preserve"> should amend this section to reflect their own local </w:t>
      </w:r>
      <w:r w:rsidR="00A42791" w:rsidRPr="00A472E0">
        <w:rPr>
          <w:rFonts w:ascii="Arial" w:hAnsi="Arial" w:cs="Arial"/>
          <w:b/>
          <w:iCs/>
          <w:color w:val="FF0096"/>
          <w:sz w:val="22"/>
          <w:szCs w:val="22"/>
        </w:rPr>
        <w:t>processes</w:t>
      </w:r>
      <w:r w:rsidR="00F0767D">
        <w:rPr>
          <w:rFonts w:ascii="Arial" w:hAnsi="Arial" w:cs="Arial"/>
          <w:b/>
          <w:iCs/>
          <w:color w:val="FF0096"/>
          <w:sz w:val="22"/>
          <w:szCs w:val="22"/>
        </w:rPr>
        <w:t xml:space="preserve">, for example, whether they </w:t>
      </w:r>
      <w:r w:rsidR="00624D8D" w:rsidRPr="00A472E0">
        <w:rPr>
          <w:rFonts w:ascii="Arial" w:hAnsi="Arial" w:cs="Arial"/>
          <w:b/>
          <w:iCs/>
          <w:color w:val="FF0096"/>
          <w:sz w:val="22"/>
          <w:szCs w:val="22"/>
        </w:rPr>
        <w:t>use an electronic system</w:t>
      </w:r>
      <w:r w:rsidR="00A42791" w:rsidRPr="00A472E0">
        <w:rPr>
          <w:rFonts w:ascii="Arial" w:hAnsi="Arial" w:cs="Arial"/>
          <w:b/>
          <w:iCs/>
          <w:color w:val="FF0096"/>
          <w:sz w:val="22"/>
          <w:szCs w:val="22"/>
        </w:rPr>
        <w:t xml:space="preserve"> or paper concern forms</w:t>
      </w:r>
      <w:r w:rsidR="00624D8D" w:rsidRPr="00A472E0">
        <w:rPr>
          <w:rFonts w:ascii="Arial" w:hAnsi="Arial" w:cs="Arial"/>
          <w:b/>
          <w:iCs/>
          <w:color w:val="FF0096"/>
          <w:sz w:val="22"/>
          <w:szCs w:val="22"/>
        </w:rPr>
        <w:t xml:space="preserve">. </w:t>
      </w:r>
    </w:p>
    <w:p w14:paraId="7174EF2D" w14:textId="04F705D6" w:rsidR="00D31A04" w:rsidRPr="00A472E0" w:rsidRDefault="00AB1F4E" w:rsidP="00811331">
      <w:pPr>
        <w:pStyle w:val="NormalWeb"/>
        <w:numPr>
          <w:ilvl w:val="0"/>
          <w:numId w:val="22"/>
        </w:numPr>
        <w:spacing w:after="0" w:afterAutospacing="0"/>
        <w:rPr>
          <w:rFonts w:ascii="Arial" w:hAnsi="Arial" w:cs="Arial"/>
          <w:bCs/>
          <w:sz w:val="22"/>
          <w:szCs w:val="22"/>
        </w:rPr>
      </w:pPr>
      <w:r w:rsidRPr="00A472E0">
        <w:rPr>
          <w:rFonts w:ascii="Arial" w:hAnsi="Arial" w:cs="Arial"/>
          <w:bCs/>
          <w:sz w:val="22"/>
          <w:szCs w:val="22"/>
        </w:rPr>
        <w:t>All safeguarding concerns, discussion</w:t>
      </w:r>
      <w:r w:rsidR="009405ED" w:rsidRPr="00A472E0">
        <w:rPr>
          <w:rFonts w:ascii="Arial" w:hAnsi="Arial" w:cs="Arial"/>
          <w:bCs/>
          <w:sz w:val="22"/>
          <w:szCs w:val="22"/>
        </w:rPr>
        <w:t xml:space="preserve">s, </w:t>
      </w:r>
      <w:r w:rsidRPr="00A472E0">
        <w:rPr>
          <w:rFonts w:ascii="Arial" w:hAnsi="Arial" w:cs="Arial"/>
          <w:bCs/>
          <w:sz w:val="22"/>
          <w:szCs w:val="22"/>
        </w:rPr>
        <w:t>decisions, and reasons for those decisions, will be recorded in writing on the</w:t>
      </w:r>
      <w:r w:rsidR="00D07FED">
        <w:rPr>
          <w:rFonts w:ascii="Arial" w:hAnsi="Arial" w:cs="Arial"/>
          <w:bCs/>
          <w:sz w:val="22"/>
          <w:szCs w:val="22"/>
        </w:rPr>
        <w:t xml:space="preserve"> setting</w:t>
      </w:r>
      <w:r w:rsidRPr="00A472E0">
        <w:rPr>
          <w:rFonts w:ascii="Arial" w:hAnsi="Arial" w:cs="Arial"/>
          <w:bCs/>
          <w:sz w:val="22"/>
          <w:szCs w:val="22"/>
        </w:rPr>
        <w:t xml:space="preserve"> safeguarding </w:t>
      </w:r>
      <w:r w:rsidRPr="00A472E0">
        <w:rPr>
          <w:rFonts w:ascii="Arial" w:hAnsi="Arial" w:cs="Arial"/>
          <w:color w:val="009EFF"/>
          <w:sz w:val="22"/>
          <w:szCs w:val="22"/>
          <w:lang w:val="en-US"/>
        </w:rPr>
        <w:t>incident/concern form/system</w:t>
      </w:r>
      <w:r w:rsidRPr="00A472E0">
        <w:rPr>
          <w:rFonts w:ascii="Arial" w:hAnsi="Arial" w:cs="Arial"/>
          <w:bCs/>
          <w:sz w:val="22"/>
          <w:szCs w:val="22"/>
        </w:rPr>
        <w:t xml:space="preserve"> and pass</w:t>
      </w:r>
      <w:r w:rsidR="002E086D" w:rsidRPr="00A472E0">
        <w:rPr>
          <w:rFonts w:ascii="Arial" w:hAnsi="Arial" w:cs="Arial"/>
          <w:bCs/>
          <w:sz w:val="22"/>
          <w:szCs w:val="22"/>
        </w:rPr>
        <w:t>ed</w:t>
      </w:r>
      <w:r w:rsidRPr="00A472E0">
        <w:rPr>
          <w:rFonts w:ascii="Arial" w:hAnsi="Arial" w:cs="Arial"/>
          <w:bCs/>
          <w:sz w:val="22"/>
          <w:szCs w:val="22"/>
        </w:rPr>
        <w:t xml:space="preserve"> without delay to the DSL. </w:t>
      </w:r>
      <w:r w:rsidR="0047664B" w:rsidRPr="00A472E0">
        <w:rPr>
          <w:rFonts w:ascii="Arial" w:hAnsi="Arial" w:cs="Arial"/>
          <w:bCs/>
          <w:sz w:val="22"/>
          <w:szCs w:val="22"/>
          <w:highlight w:val="yellow"/>
        </w:rPr>
        <w:t xml:space="preserve">Our </w:t>
      </w:r>
      <w:r w:rsidR="0047664B" w:rsidRPr="00A472E0">
        <w:rPr>
          <w:rFonts w:ascii="Arial" w:hAnsi="Arial" w:cs="Arial"/>
          <w:bCs/>
          <w:sz w:val="22"/>
          <w:szCs w:val="22"/>
          <w:highlight w:val="yellow"/>
          <w:lang w:val="en-US"/>
        </w:rPr>
        <w:t>records will include a clear and comprehensive summary of any concerns, details of how concerns were followed up and resolved, a note of any action taken</w:t>
      </w:r>
      <w:r w:rsidR="0047664B">
        <w:rPr>
          <w:rFonts w:ascii="Arial" w:hAnsi="Arial" w:cs="Arial"/>
          <w:bCs/>
          <w:sz w:val="22"/>
          <w:szCs w:val="22"/>
          <w:highlight w:val="yellow"/>
          <w:lang w:val="en-US"/>
        </w:rPr>
        <w:t xml:space="preserve"> or not taken</w:t>
      </w:r>
      <w:r w:rsidR="0047664B" w:rsidRPr="00A472E0">
        <w:rPr>
          <w:rFonts w:ascii="Arial" w:hAnsi="Arial" w:cs="Arial"/>
          <w:bCs/>
          <w:sz w:val="22"/>
          <w:szCs w:val="22"/>
          <w:highlight w:val="yellow"/>
          <w:lang w:val="en-US"/>
        </w:rPr>
        <w:t xml:space="preserve">, </w:t>
      </w:r>
      <w:r w:rsidR="0047664B">
        <w:rPr>
          <w:rFonts w:ascii="Arial" w:hAnsi="Arial" w:cs="Arial"/>
          <w:bCs/>
          <w:sz w:val="22"/>
          <w:szCs w:val="22"/>
          <w:highlight w:val="yellow"/>
          <w:lang w:val="en-US"/>
        </w:rPr>
        <w:t xml:space="preserve">how any </w:t>
      </w:r>
      <w:r w:rsidR="0047664B" w:rsidRPr="00A472E0">
        <w:rPr>
          <w:rFonts w:ascii="Arial" w:hAnsi="Arial" w:cs="Arial"/>
          <w:bCs/>
          <w:sz w:val="22"/>
          <w:szCs w:val="22"/>
          <w:highlight w:val="yellow"/>
          <w:lang w:val="en-US"/>
        </w:rPr>
        <w:t xml:space="preserve">decisions </w:t>
      </w:r>
      <w:r w:rsidR="0047664B">
        <w:rPr>
          <w:rFonts w:ascii="Arial" w:hAnsi="Arial" w:cs="Arial"/>
          <w:bCs/>
          <w:sz w:val="22"/>
          <w:szCs w:val="22"/>
          <w:highlight w:val="yellow"/>
          <w:lang w:val="en-US"/>
        </w:rPr>
        <w:t xml:space="preserve">were </w:t>
      </w:r>
      <w:r w:rsidR="0047664B" w:rsidRPr="00A472E0">
        <w:rPr>
          <w:rFonts w:ascii="Arial" w:hAnsi="Arial" w:cs="Arial"/>
          <w:bCs/>
          <w:sz w:val="22"/>
          <w:szCs w:val="22"/>
          <w:highlight w:val="yellow"/>
          <w:lang w:val="en-US"/>
        </w:rPr>
        <w:t xml:space="preserve">reached and </w:t>
      </w:r>
      <w:r w:rsidR="0047664B">
        <w:rPr>
          <w:rFonts w:ascii="Arial" w:hAnsi="Arial" w:cs="Arial"/>
          <w:bCs/>
          <w:sz w:val="22"/>
          <w:szCs w:val="22"/>
          <w:highlight w:val="yellow"/>
          <w:lang w:val="en-US"/>
        </w:rPr>
        <w:t xml:space="preserve">any </w:t>
      </w:r>
      <w:r w:rsidR="0047664B" w:rsidRPr="00A472E0">
        <w:rPr>
          <w:rFonts w:ascii="Arial" w:hAnsi="Arial" w:cs="Arial"/>
          <w:bCs/>
          <w:sz w:val="22"/>
          <w:szCs w:val="22"/>
          <w:highlight w:val="yellow"/>
          <w:lang w:val="en-US"/>
        </w:rPr>
        <w:t>outcomes.</w:t>
      </w:r>
    </w:p>
    <w:p w14:paraId="54AC53DC" w14:textId="4EC74777" w:rsidR="0009404B" w:rsidRPr="00A472E0" w:rsidRDefault="0009404B" w:rsidP="00811331">
      <w:pPr>
        <w:pStyle w:val="NormalWeb"/>
        <w:numPr>
          <w:ilvl w:val="0"/>
          <w:numId w:val="22"/>
        </w:numPr>
        <w:rPr>
          <w:rFonts w:ascii="Arial" w:hAnsi="Arial" w:cs="Arial"/>
          <w:bCs/>
          <w:sz w:val="22"/>
          <w:szCs w:val="22"/>
        </w:rPr>
      </w:pPr>
      <w:r w:rsidRPr="00A472E0">
        <w:rPr>
          <w:rFonts w:ascii="Arial" w:hAnsi="Arial" w:cs="Arial"/>
          <w:color w:val="009EFF"/>
          <w:sz w:val="22"/>
          <w:szCs w:val="22"/>
          <w:lang w:val="en-US"/>
        </w:rPr>
        <w:t>Incident/Welfare</w:t>
      </w:r>
      <w:r w:rsidRPr="00A472E0">
        <w:rPr>
          <w:rFonts w:ascii="Arial" w:hAnsi="Arial" w:cs="Arial"/>
          <w:bCs/>
          <w:sz w:val="22"/>
          <w:szCs w:val="22"/>
        </w:rPr>
        <w:t xml:space="preserve"> concern forms are kept</w:t>
      </w:r>
      <w:r w:rsidRPr="00A472E0">
        <w:rPr>
          <w:rFonts w:ascii="Arial" w:hAnsi="Arial" w:cs="Arial"/>
          <w:b/>
          <w:i/>
          <w:sz w:val="22"/>
          <w:szCs w:val="22"/>
        </w:rPr>
        <w:t xml:space="preserve"> </w:t>
      </w:r>
      <w:r w:rsidRPr="00A472E0">
        <w:rPr>
          <w:rFonts w:ascii="Arial" w:hAnsi="Arial" w:cs="Arial"/>
          <w:b/>
          <w:iCs/>
          <w:color w:val="FF0096"/>
          <w:sz w:val="22"/>
          <w:szCs w:val="22"/>
          <w:lang w:val="en-US"/>
        </w:rPr>
        <w:t xml:space="preserve">list location of where this is kept in </w:t>
      </w:r>
      <w:r w:rsidR="00D07FED">
        <w:rPr>
          <w:rFonts w:ascii="Arial" w:hAnsi="Arial" w:cs="Arial"/>
          <w:b/>
          <w:iCs/>
          <w:color w:val="FF0096"/>
          <w:sz w:val="22"/>
          <w:szCs w:val="22"/>
          <w:lang w:val="en-US"/>
        </w:rPr>
        <w:t>the setting</w:t>
      </w:r>
      <w:r w:rsidR="00F0767D">
        <w:rPr>
          <w:rFonts w:ascii="Arial" w:hAnsi="Arial" w:cs="Arial"/>
          <w:b/>
          <w:iCs/>
          <w:color w:val="FF0096"/>
          <w:sz w:val="22"/>
          <w:szCs w:val="22"/>
          <w:lang w:val="en-US"/>
        </w:rPr>
        <w:t xml:space="preserve">, for example, </w:t>
      </w:r>
      <w:r w:rsidRPr="00A472E0">
        <w:rPr>
          <w:rFonts w:ascii="Arial" w:hAnsi="Arial" w:cs="Arial"/>
          <w:b/>
          <w:iCs/>
          <w:color w:val="FF0096"/>
          <w:sz w:val="22"/>
          <w:szCs w:val="22"/>
          <w:lang w:val="en-US"/>
        </w:rPr>
        <w:t>in the staff room, office, shared area on staff network/intranet or includ</w:t>
      </w:r>
      <w:r w:rsidR="00D80ACA" w:rsidRPr="00A472E0">
        <w:rPr>
          <w:rFonts w:ascii="Arial" w:hAnsi="Arial" w:cs="Arial"/>
          <w:b/>
          <w:iCs/>
          <w:color w:val="FF0096"/>
          <w:sz w:val="22"/>
          <w:szCs w:val="22"/>
          <w:lang w:val="en-US"/>
        </w:rPr>
        <w:t>e</w:t>
      </w:r>
      <w:r w:rsidRPr="00A472E0">
        <w:rPr>
          <w:rFonts w:ascii="Arial" w:hAnsi="Arial" w:cs="Arial"/>
          <w:b/>
          <w:iCs/>
          <w:color w:val="FF0096"/>
          <w:sz w:val="22"/>
          <w:szCs w:val="22"/>
          <w:lang w:val="en-US"/>
        </w:rPr>
        <w:t xml:space="preserve"> specific electronic recording system details</w:t>
      </w:r>
      <w:r w:rsidR="00D80ACA" w:rsidRPr="00A472E0">
        <w:rPr>
          <w:rFonts w:ascii="Arial" w:hAnsi="Arial" w:cs="Arial"/>
          <w:b/>
          <w:iCs/>
          <w:color w:val="FF0096"/>
          <w:sz w:val="22"/>
          <w:szCs w:val="22"/>
          <w:lang w:val="en-US"/>
        </w:rPr>
        <w:t>.</w:t>
      </w:r>
    </w:p>
    <w:p w14:paraId="6970D33A" w14:textId="61CE6EFE" w:rsidR="0009404B" w:rsidRPr="00A472E0" w:rsidRDefault="007E5983" w:rsidP="00811331">
      <w:pPr>
        <w:pStyle w:val="NormalWeb"/>
        <w:numPr>
          <w:ilvl w:val="0"/>
          <w:numId w:val="22"/>
        </w:numPr>
        <w:rPr>
          <w:rFonts w:ascii="Arial" w:hAnsi="Arial" w:cs="Arial"/>
          <w:bCs/>
          <w:sz w:val="22"/>
          <w:szCs w:val="22"/>
        </w:rPr>
      </w:pPr>
      <w:r w:rsidRPr="00A472E0">
        <w:rPr>
          <w:rFonts w:ascii="Arial" w:hAnsi="Arial" w:cs="Arial"/>
          <w:bCs/>
          <w:sz w:val="22"/>
          <w:szCs w:val="22"/>
        </w:rPr>
        <w:t>Records will be completed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completed if </w:t>
      </w:r>
      <w:r w:rsidR="00D07FED">
        <w:rPr>
          <w:rFonts w:ascii="Arial" w:hAnsi="Arial" w:cs="Arial"/>
          <w:bCs/>
          <w:sz w:val="22"/>
          <w:szCs w:val="22"/>
        </w:rPr>
        <w:t>visible</w:t>
      </w:r>
      <w:r w:rsidR="00C4679D">
        <w:rPr>
          <w:rFonts w:ascii="Arial" w:hAnsi="Arial" w:cs="Arial"/>
          <w:bCs/>
          <w:sz w:val="22"/>
          <w:szCs w:val="22"/>
        </w:rPr>
        <w:t xml:space="preserve"> </w:t>
      </w:r>
      <w:r w:rsidR="00C4679D" w:rsidRPr="00C4679D">
        <w:rPr>
          <w:rFonts w:ascii="Arial" w:hAnsi="Arial" w:cs="Arial"/>
          <w:bCs/>
          <w:sz w:val="22"/>
          <w:szCs w:val="22"/>
          <w:highlight w:val="yellow"/>
        </w:rPr>
        <w:t>marks or</w:t>
      </w:r>
      <w:r w:rsidR="00D07FED" w:rsidRPr="00C4679D">
        <w:rPr>
          <w:rFonts w:ascii="Arial" w:hAnsi="Arial" w:cs="Arial"/>
          <w:bCs/>
          <w:sz w:val="22"/>
          <w:szCs w:val="22"/>
          <w:highlight w:val="yellow"/>
        </w:rPr>
        <w:t xml:space="preserve"> </w:t>
      </w:r>
      <w:r w:rsidR="0009404B" w:rsidRPr="00C4679D">
        <w:rPr>
          <w:rFonts w:ascii="Arial" w:hAnsi="Arial" w:cs="Arial"/>
          <w:bCs/>
          <w:sz w:val="22"/>
          <w:szCs w:val="22"/>
          <w:highlight w:val="yellow"/>
        </w:rPr>
        <w:t>injuries</w:t>
      </w:r>
      <w:r w:rsidR="0009404B" w:rsidRPr="00A472E0">
        <w:rPr>
          <w:rFonts w:ascii="Arial" w:hAnsi="Arial" w:cs="Arial"/>
          <w:bCs/>
          <w:sz w:val="22"/>
          <w:szCs w:val="22"/>
        </w:rPr>
        <w:t xml:space="preserve"> have been observed. </w:t>
      </w:r>
    </w:p>
    <w:p w14:paraId="627D243F" w14:textId="77777777" w:rsidR="0009404B" w:rsidRPr="00A472E0" w:rsidRDefault="00AD1852" w:rsidP="00811331">
      <w:pPr>
        <w:pStyle w:val="NormalWeb"/>
        <w:numPr>
          <w:ilvl w:val="0"/>
          <w:numId w:val="22"/>
        </w:numPr>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811331">
      <w:pPr>
        <w:pStyle w:val="NormalWeb"/>
        <w:numPr>
          <w:ilvl w:val="0"/>
          <w:numId w:val="22"/>
        </w:numPr>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811331">
      <w:pPr>
        <w:pStyle w:val="NormalWeb"/>
        <w:numPr>
          <w:ilvl w:val="0"/>
          <w:numId w:val="22"/>
        </w:numPr>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18D7F5B0" w:rsidR="0009404B" w:rsidRPr="00A472E0" w:rsidRDefault="00214B23" w:rsidP="00242D91">
      <w:pPr>
        <w:pStyle w:val="NormalWeb"/>
        <w:numPr>
          <w:ilvl w:val="0"/>
          <w:numId w:val="22"/>
        </w:numPr>
        <w:ind w:left="357" w:hanging="357"/>
        <w:rPr>
          <w:rFonts w:ascii="Arial" w:hAnsi="Arial" w:cs="Arial"/>
          <w:bCs/>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E65D85">
        <w:rPr>
          <w:rFonts w:ascii="Arial" w:hAnsi="Arial" w:cs="Arial"/>
          <w:color w:val="2B579A"/>
          <w:shd w:val="clear" w:color="auto" w:fill="E6E6E6"/>
        </w:rPr>
        <w:t xml:space="preserve"> </w:t>
      </w:r>
      <w:r w:rsidR="00236AA7" w:rsidRPr="00633E30">
        <w:rPr>
          <w:rFonts w:ascii="Arial" w:hAnsi="Arial" w:cs="Arial"/>
          <w:sz w:val="22"/>
          <w:szCs w:val="22"/>
        </w:rPr>
        <w:t xml:space="preserve">Child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for individual children and </w:t>
      </w:r>
      <w:r w:rsidR="009E1A4C" w:rsidRPr="00A472E0">
        <w:rPr>
          <w:rFonts w:ascii="Arial" w:hAnsi="Arial" w:cs="Arial"/>
          <w:sz w:val="22"/>
          <w:szCs w:val="22"/>
        </w:rPr>
        <w:t>will be</w:t>
      </w:r>
      <w:r w:rsidR="007E5983" w:rsidRPr="00A472E0">
        <w:rPr>
          <w:rFonts w:ascii="Arial" w:hAnsi="Arial" w:cs="Arial"/>
          <w:sz w:val="22"/>
          <w:szCs w:val="22"/>
        </w:rPr>
        <w:t xml:space="preserve"> maintained separately from all other records relating to the child in </w:t>
      </w:r>
      <w:r w:rsidR="006E601D">
        <w:rPr>
          <w:rFonts w:ascii="Arial" w:hAnsi="Arial" w:cs="Arial"/>
          <w:sz w:val="22"/>
          <w:szCs w:val="22"/>
        </w:rPr>
        <w:t>the setting</w:t>
      </w:r>
      <w:r w:rsidR="007E5983" w:rsidRPr="00A472E0">
        <w:rPr>
          <w:rFonts w:ascii="Arial" w:hAnsi="Arial" w:cs="Arial"/>
          <w:sz w:val="22"/>
          <w:szCs w:val="22"/>
        </w:rPr>
        <w:t xml:space="preserve">. </w:t>
      </w:r>
      <w:r w:rsidR="00D80ACA" w:rsidRPr="00A472E0">
        <w:rPr>
          <w:rFonts w:ascii="Arial" w:hAnsi="Arial" w:cs="Arial"/>
          <w:sz w:val="22"/>
          <w:szCs w:val="22"/>
        </w:rPr>
        <w:t>Child protection</w:t>
      </w:r>
      <w:r w:rsidR="007E5983" w:rsidRPr="00A472E0">
        <w:rPr>
          <w:rFonts w:ascii="Arial" w:hAnsi="Arial" w:cs="Arial"/>
          <w:sz w:val="22"/>
          <w:szCs w:val="22"/>
        </w:rPr>
        <w:t xml:space="preserve"> records are kept in accordance with data protection legislation and are retained centrally and securely by the DSL</w:t>
      </w:r>
      <w:r w:rsidR="00D80ACA" w:rsidRPr="00A472E0">
        <w:rPr>
          <w:rFonts w:ascii="Arial" w:hAnsi="Arial" w:cs="Arial"/>
          <w:sz w:val="22"/>
          <w:szCs w:val="22"/>
        </w:rPr>
        <w:t>.</w:t>
      </w:r>
      <w:r w:rsidR="007E5983" w:rsidRPr="00A472E0">
        <w:rPr>
          <w:rFonts w:ascii="Arial" w:hAnsi="Arial" w:cs="Arial"/>
          <w:sz w:val="22"/>
          <w:szCs w:val="22"/>
        </w:rPr>
        <w:t xml:space="preserve"> </w:t>
      </w:r>
    </w:p>
    <w:p w14:paraId="608E5219" w14:textId="09949618" w:rsidR="005A52E6" w:rsidRPr="00F35B9D" w:rsidRDefault="007E5983" w:rsidP="00811331">
      <w:pPr>
        <w:pStyle w:val="NormalWeb"/>
        <w:numPr>
          <w:ilvl w:val="0"/>
          <w:numId w:val="22"/>
        </w:numPr>
        <w:rPr>
          <w:rFonts w:ascii="Arial" w:hAnsi="Arial" w:cs="Arial"/>
          <w:bCs/>
          <w:sz w:val="22"/>
          <w:szCs w:val="22"/>
        </w:rPr>
      </w:pPr>
      <w:r w:rsidRPr="00A472E0">
        <w:rPr>
          <w:rFonts w:ascii="Arial" w:hAnsi="Arial" w:cs="Arial"/>
          <w:sz w:val="22"/>
          <w:szCs w:val="22"/>
        </w:rPr>
        <w:t xml:space="preserve">All </w:t>
      </w:r>
      <w:r w:rsidR="00600478" w:rsidRPr="00A472E0">
        <w:rPr>
          <w:rFonts w:ascii="Arial" w:hAnsi="Arial" w:cs="Arial"/>
          <w:sz w:val="22"/>
          <w:szCs w:val="22"/>
        </w:rPr>
        <w:t>child protection</w:t>
      </w:r>
      <w:r w:rsidRPr="00A472E0">
        <w:rPr>
          <w:rFonts w:ascii="Arial" w:hAnsi="Arial" w:cs="Arial"/>
          <w:sz w:val="22"/>
          <w:szCs w:val="22"/>
        </w:rPr>
        <w:t xml:space="preserve"> records will be</w:t>
      </w:r>
      <w:r w:rsidR="005A17D1" w:rsidRPr="00A472E0">
        <w:rPr>
          <w:rFonts w:ascii="Arial" w:hAnsi="Arial" w:cs="Arial"/>
          <w:sz w:val="22"/>
          <w:szCs w:val="22"/>
        </w:rPr>
        <w:t xml:space="preserve"> </w:t>
      </w:r>
      <w:r w:rsidRPr="00A472E0">
        <w:rPr>
          <w:rFonts w:ascii="Arial" w:hAnsi="Arial" w:cs="Arial"/>
          <w:sz w:val="22"/>
          <w:szCs w:val="22"/>
        </w:rPr>
        <w:t xml:space="preserve">transferred in accordance with data protection legislation to the child’s subsequent </w:t>
      </w:r>
      <w:r w:rsidR="006E601D" w:rsidRPr="006E601D">
        <w:rPr>
          <w:rFonts w:ascii="Arial" w:hAnsi="Arial" w:cs="Arial"/>
          <w:sz w:val="22"/>
          <w:szCs w:val="22"/>
        </w:rPr>
        <w:t>setting or school</w:t>
      </w:r>
      <w:r w:rsidRPr="006E601D">
        <w:rPr>
          <w:rFonts w:ascii="Arial" w:hAnsi="Arial" w:cs="Arial"/>
          <w:sz w:val="22"/>
          <w:szCs w:val="22"/>
        </w:rPr>
        <w:t xml:space="preserve">, </w:t>
      </w:r>
      <w:r w:rsidRPr="00A472E0">
        <w:rPr>
          <w:rFonts w:ascii="Arial" w:hAnsi="Arial" w:cs="Arial"/>
          <w:sz w:val="22"/>
          <w:szCs w:val="22"/>
        </w:rPr>
        <w:t>under confidential and separate cover</w:t>
      </w:r>
      <w:r w:rsidR="004C5A44" w:rsidRPr="00A472E0">
        <w:rPr>
          <w:rFonts w:ascii="Arial" w:hAnsi="Arial" w:cs="Arial"/>
          <w:sz w:val="22"/>
          <w:szCs w:val="22"/>
        </w:rPr>
        <w:t xml:space="preserve"> as soon as </w:t>
      </w:r>
      <w:r w:rsidR="00F35B9D" w:rsidRPr="00A472E0">
        <w:rPr>
          <w:rFonts w:ascii="Arial" w:hAnsi="Arial" w:cs="Arial"/>
          <w:sz w:val="22"/>
          <w:szCs w:val="22"/>
        </w:rPr>
        <w:t>possible</w:t>
      </w:r>
      <w:r w:rsidR="00F35B9D">
        <w:rPr>
          <w:rFonts w:ascii="Arial" w:hAnsi="Arial" w:cs="Arial"/>
          <w:sz w:val="22"/>
          <w:szCs w:val="22"/>
        </w:rPr>
        <w:t>.</w:t>
      </w:r>
      <w:r w:rsidR="00F35B9D" w:rsidRPr="00A472E0">
        <w:rPr>
          <w:rFonts w:ascii="Arial" w:hAnsi="Arial" w:cs="Arial"/>
          <w:sz w:val="22"/>
          <w:szCs w:val="22"/>
        </w:rPr>
        <w:t xml:space="preserve"> Child</w:t>
      </w:r>
      <w:r w:rsidR="00600478" w:rsidRPr="00A472E0">
        <w:rPr>
          <w:rFonts w:ascii="Arial" w:hAnsi="Arial" w:cs="Arial"/>
          <w:sz w:val="22"/>
          <w:szCs w:val="22"/>
        </w:rPr>
        <w:t xml:space="preserve"> </w:t>
      </w:r>
      <w:r w:rsidR="00D7373C" w:rsidRPr="00A472E0">
        <w:rPr>
          <w:rFonts w:ascii="Arial" w:hAnsi="Arial" w:cs="Arial"/>
          <w:sz w:val="22"/>
          <w:szCs w:val="22"/>
        </w:rPr>
        <w:t>p</w:t>
      </w:r>
      <w:r w:rsidR="00600478" w:rsidRPr="00A472E0">
        <w:rPr>
          <w:rFonts w:ascii="Arial" w:hAnsi="Arial" w:cs="Arial"/>
          <w:sz w:val="22"/>
          <w:szCs w:val="22"/>
        </w:rPr>
        <w:t>rotection files</w:t>
      </w:r>
      <w:r w:rsidRPr="00A472E0">
        <w:rPr>
          <w:rFonts w:ascii="Arial" w:hAnsi="Arial" w:cs="Arial"/>
          <w:sz w:val="22"/>
          <w:szCs w:val="22"/>
        </w:rPr>
        <w:t xml:space="preserve"> will be</w:t>
      </w:r>
      <w:r w:rsidR="00A43BA0" w:rsidRPr="00A472E0">
        <w:rPr>
          <w:rFonts w:ascii="Arial" w:hAnsi="Arial" w:cs="Arial"/>
          <w:sz w:val="22"/>
          <w:szCs w:val="22"/>
        </w:rPr>
        <w:t xml:space="preserve"> transferred securely </w:t>
      </w:r>
      <w:r w:rsidRPr="00A472E0">
        <w:rPr>
          <w:rFonts w:ascii="Arial" w:hAnsi="Arial" w:cs="Arial"/>
          <w:sz w:val="22"/>
          <w:szCs w:val="22"/>
        </w:rPr>
        <w:t>to the new DSL</w:t>
      </w:r>
      <w:r w:rsidR="005A52E6" w:rsidRPr="00A472E0">
        <w:rPr>
          <w:rFonts w:ascii="Arial" w:hAnsi="Arial" w:cs="Arial"/>
          <w:sz w:val="22"/>
          <w:szCs w:val="22"/>
        </w:rPr>
        <w:t>, separately to the child’s main file,</w:t>
      </w:r>
      <w:r w:rsidRPr="00A472E0">
        <w:rPr>
          <w:rFonts w:ascii="Arial" w:hAnsi="Arial" w:cs="Arial"/>
          <w:sz w:val="22"/>
          <w:szCs w:val="22"/>
        </w:rPr>
        <w:t xml:space="preserve"> and a </w:t>
      </w:r>
      <w:r w:rsidR="00A43BA0" w:rsidRPr="00A472E0">
        <w:rPr>
          <w:rFonts w:ascii="Arial" w:hAnsi="Arial" w:cs="Arial"/>
          <w:sz w:val="22"/>
          <w:szCs w:val="22"/>
        </w:rPr>
        <w:t>confirmation of receipt</w:t>
      </w:r>
      <w:r w:rsidRPr="00A472E0">
        <w:rPr>
          <w:rFonts w:ascii="Arial" w:hAnsi="Arial" w:cs="Arial"/>
          <w:sz w:val="22"/>
          <w:szCs w:val="22"/>
        </w:rPr>
        <w:t xml:space="preserve"> will be obtained.</w:t>
      </w:r>
      <w:r w:rsidR="00236AA7" w:rsidRPr="00A472E0">
        <w:rPr>
          <w:rFonts w:ascii="Arial" w:hAnsi="Arial" w:cs="Arial"/>
          <w:sz w:val="22"/>
          <w:szCs w:val="22"/>
        </w:rPr>
        <w:t xml:space="preserve"> </w:t>
      </w:r>
    </w:p>
    <w:p w14:paraId="7D1AA06E" w14:textId="7DFBABA8" w:rsidR="00F35B9D" w:rsidRPr="00A472E0" w:rsidRDefault="00F35B9D" w:rsidP="00F35B9D">
      <w:pPr>
        <w:pStyle w:val="NormalWeb"/>
        <w:rPr>
          <w:rFonts w:ascii="Arial" w:hAnsi="Arial" w:cs="Arial"/>
          <w:bCs/>
          <w:sz w:val="22"/>
          <w:szCs w:val="22"/>
        </w:rPr>
      </w:pPr>
      <w:r w:rsidRPr="00F35B9D">
        <w:rPr>
          <w:rFonts w:ascii="Arial" w:hAnsi="Arial" w:cs="Arial"/>
          <w:b/>
          <w:bCs/>
          <w:color w:val="FF0096"/>
          <w:sz w:val="22"/>
          <w:szCs w:val="22"/>
        </w:rPr>
        <w:t>Note: KCSIE 2022 states for schools/colleges this should be</w:t>
      </w:r>
      <w:r w:rsidRPr="00F35B9D">
        <w:rPr>
          <w:rFonts w:ascii="Arial" w:hAnsi="Arial" w:cs="Arial"/>
          <w:b/>
          <w:bCs/>
          <w:color w:val="FF0096"/>
          <w:sz w:val="22"/>
          <w:szCs w:val="22"/>
          <w:lang w:val="en-US"/>
        </w:rPr>
        <w:t xml:space="preserve"> within 5 days for an in-year transfer or within the first 5 days of the start of a new term. We recommend early years settings follow the same expectations</w:t>
      </w:r>
      <w:r w:rsidRPr="00F35B9D">
        <w:rPr>
          <w:rFonts w:ascii="Arial" w:hAnsi="Arial" w:cs="Arial"/>
          <w:sz w:val="22"/>
          <w:szCs w:val="22"/>
        </w:rPr>
        <w:t>.</w:t>
      </w:r>
    </w:p>
    <w:p w14:paraId="3230E1D6" w14:textId="6431483E" w:rsidR="002E086D" w:rsidRPr="00A472E0" w:rsidRDefault="00BE323C" w:rsidP="00811331">
      <w:pPr>
        <w:pStyle w:val="NormalWeb"/>
        <w:numPr>
          <w:ilvl w:val="0"/>
          <w:numId w:val="22"/>
        </w:numPr>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 xml:space="preserve">new </w:t>
      </w:r>
      <w:r w:rsidR="004D4B32">
        <w:rPr>
          <w:rFonts w:ascii="Arial" w:hAnsi="Arial" w:cs="Arial"/>
          <w:sz w:val="22"/>
          <w:szCs w:val="22"/>
        </w:rPr>
        <w:t xml:space="preserve">setting or </w:t>
      </w:r>
      <w:r w:rsidRPr="00A472E0">
        <w:rPr>
          <w:rFonts w:ascii="Arial" w:hAnsi="Arial" w:cs="Arial"/>
          <w:sz w:val="22"/>
          <w:szCs w:val="22"/>
        </w:rPr>
        <w:t>school in advance of a child leaving</w:t>
      </w:r>
      <w:r w:rsidR="00236AA7" w:rsidRPr="00A472E0">
        <w:rPr>
          <w:rFonts w:ascii="Arial" w:hAnsi="Arial" w:cs="Arial"/>
          <w:sz w:val="22"/>
          <w:szCs w:val="22"/>
        </w:rPr>
        <w:t>, f</w:t>
      </w:r>
      <w:r w:rsidRPr="00A472E0">
        <w:rPr>
          <w:rFonts w:ascii="Arial" w:hAnsi="Arial" w:cs="Arial"/>
          <w:sz w:val="22"/>
          <w:szCs w:val="22"/>
        </w:rPr>
        <w:t xml:space="preserve">or example, information that would allow the new </w:t>
      </w:r>
      <w:r w:rsidR="004D4B32">
        <w:rPr>
          <w:rFonts w:ascii="Arial" w:hAnsi="Arial" w:cs="Arial"/>
          <w:sz w:val="22"/>
          <w:szCs w:val="22"/>
        </w:rPr>
        <w:t xml:space="preserve">setting or </w:t>
      </w:r>
      <w:r w:rsidR="004D4B32" w:rsidRPr="00A472E0">
        <w:rPr>
          <w:rFonts w:ascii="Arial" w:hAnsi="Arial" w:cs="Arial"/>
          <w:sz w:val="22"/>
          <w:szCs w:val="22"/>
        </w:rPr>
        <w:t xml:space="preserve">school </w:t>
      </w:r>
      <w:r w:rsidRPr="00A472E0">
        <w:rPr>
          <w:rFonts w:ascii="Arial" w:hAnsi="Arial" w:cs="Arial"/>
          <w:sz w:val="22"/>
          <w:szCs w:val="22"/>
        </w:rPr>
        <w:t xml:space="preserve">to continue to provide support. </w:t>
      </w:r>
    </w:p>
    <w:p w14:paraId="6AE082BD" w14:textId="493CD5BF" w:rsidR="00AB77EA" w:rsidRPr="00A472E0" w:rsidRDefault="00AB77EA" w:rsidP="00811331">
      <w:pPr>
        <w:pStyle w:val="NormalWeb"/>
        <w:numPr>
          <w:ilvl w:val="0"/>
          <w:numId w:val="22"/>
        </w:numPr>
        <w:rPr>
          <w:rFonts w:ascii="Arial" w:hAnsi="Arial" w:cs="Arial"/>
          <w:bCs/>
          <w:sz w:val="22"/>
          <w:szCs w:val="22"/>
        </w:rPr>
      </w:pPr>
      <w:r w:rsidRPr="00A472E0">
        <w:rPr>
          <w:rFonts w:ascii="Arial" w:hAnsi="Arial" w:cs="Arial"/>
          <w:sz w:val="22"/>
          <w:szCs w:val="22"/>
        </w:rPr>
        <w:t xml:space="preserve">Where </w:t>
      </w:r>
      <w:r w:rsidR="00D721A6">
        <w:rPr>
          <w:rFonts w:ascii="Arial" w:hAnsi="Arial" w:cs="Arial"/>
          <w:sz w:val="22"/>
          <w:szCs w:val="22"/>
        </w:rPr>
        <w:t>the setting</w:t>
      </w:r>
      <w:r w:rsidRPr="00A472E0">
        <w:rPr>
          <w:rFonts w:ascii="Arial" w:hAnsi="Arial" w:cs="Arial"/>
          <w:sz w:val="22"/>
          <w:szCs w:val="22"/>
        </w:rPr>
        <w:t xml:space="preserve"> receives child protection files</w:t>
      </w:r>
      <w:r w:rsidR="00954086" w:rsidRPr="00A472E0">
        <w:rPr>
          <w:rFonts w:ascii="Arial" w:hAnsi="Arial" w:cs="Arial"/>
          <w:sz w:val="22"/>
          <w:szCs w:val="22"/>
        </w:rPr>
        <w:t xml:space="preserve"> </w:t>
      </w:r>
      <w:r w:rsidR="00954086" w:rsidRPr="00A472E0">
        <w:rPr>
          <w:rFonts w:ascii="Arial" w:hAnsi="Arial" w:cs="Arial"/>
          <w:sz w:val="22"/>
          <w:szCs w:val="22"/>
          <w:highlight w:val="yellow"/>
        </w:rPr>
        <w:t>from another setting,</w:t>
      </w:r>
      <w:r w:rsidRPr="00A472E0">
        <w:rPr>
          <w:rFonts w:ascii="Arial" w:hAnsi="Arial" w:cs="Arial"/>
          <w:sz w:val="22"/>
          <w:szCs w:val="22"/>
        </w:rPr>
        <w:t xml:space="preserve"> the DSL</w:t>
      </w:r>
      <w:r w:rsidR="00010D35" w:rsidRPr="00A472E0">
        <w:rPr>
          <w:rFonts w:ascii="Arial" w:hAnsi="Arial" w:cs="Arial"/>
          <w:sz w:val="22"/>
          <w:szCs w:val="22"/>
        </w:rPr>
        <w:t xml:space="preserve"> will ensure key staff such as </w:t>
      </w:r>
      <w:r w:rsidR="00192509" w:rsidRPr="00A472E0">
        <w:rPr>
          <w:rFonts w:ascii="Arial" w:hAnsi="Arial" w:cs="Arial"/>
          <w:sz w:val="22"/>
          <w:szCs w:val="22"/>
        </w:rPr>
        <w:t xml:space="preserve">the </w:t>
      </w:r>
      <w:r w:rsidR="006466E2" w:rsidRPr="00A472E0">
        <w:rPr>
          <w:rFonts w:ascii="Arial" w:hAnsi="Arial" w:cs="Arial"/>
          <w:color w:val="009EFF"/>
          <w:sz w:val="22"/>
          <w:szCs w:val="22"/>
        </w:rPr>
        <w:t xml:space="preserve">Special Educational Needs Co-Ordinators </w:t>
      </w:r>
      <w:r w:rsidRPr="00A472E0">
        <w:rPr>
          <w:rFonts w:ascii="Arial" w:hAnsi="Arial" w:cs="Arial"/>
          <w:color w:val="009EFF"/>
          <w:sz w:val="22"/>
          <w:szCs w:val="22"/>
        </w:rPr>
        <w:t>(SENCOs</w:t>
      </w:r>
      <w:r w:rsidR="004D4B32">
        <w:rPr>
          <w:rFonts w:ascii="Arial" w:hAnsi="Arial" w:cs="Arial"/>
          <w:color w:val="009EFF"/>
          <w:sz w:val="22"/>
          <w:szCs w:val="22"/>
        </w:rPr>
        <w:t xml:space="preserve">) </w:t>
      </w:r>
      <w:r w:rsidRPr="00A472E0">
        <w:rPr>
          <w:rFonts w:ascii="Arial" w:hAnsi="Arial" w:cs="Arial"/>
          <w:sz w:val="22"/>
          <w:szCs w:val="22"/>
        </w:rPr>
        <w:t xml:space="preserve">will be made aware </w:t>
      </w:r>
      <w:r w:rsidR="00010D35" w:rsidRPr="00A472E0">
        <w:rPr>
          <w:rFonts w:ascii="Arial" w:hAnsi="Arial" w:cs="Arial"/>
          <w:sz w:val="22"/>
          <w:szCs w:val="22"/>
        </w:rPr>
        <w:t xml:space="preserve">of relevant information </w:t>
      </w:r>
      <w:r w:rsidRPr="00A472E0">
        <w:rPr>
          <w:rFonts w:ascii="Arial" w:hAnsi="Arial" w:cs="Arial"/>
          <w:sz w:val="22"/>
          <w:szCs w:val="22"/>
        </w:rPr>
        <w:t>as required</w:t>
      </w:r>
      <w:r w:rsidR="004564DD" w:rsidRPr="00A472E0">
        <w:rPr>
          <w:rFonts w:ascii="Arial" w:hAnsi="Arial" w:cs="Arial"/>
          <w:sz w:val="22"/>
          <w:szCs w:val="22"/>
        </w:rPr>
        <w:t xml:space="preserve">. </w:t>
      </w:r>
    </w:p>
    <w:p w14:paraId="2C0821C9" w14:textId="675A3C3A" w:rsidR="00AB6ADF" w:rsidRPr="00A472E0" w:rsidRDefault="00AB6ADF" w:rsidP="00811331">
      <w:pPr>
        <w:pStyle w:val="NormalWeb"/>
        <w:numPr>
          <w:ilvl w:val="0"/>
          <w:numId w:val="22"/>
        </w:numPr>
        <w:rPr>
          <w:rFonts w:ascii="Arial" w:hAnsi="Arial" w:cs="Arial"/>
          <w:bCs/>
          <w:sz w:val="22"/>
          <w:szCs w:val="22"/>
          <w:highlight w:val="yellow"/>
        </w:rPr>
      </w:pPr>
      <w:r w:rsidRPr="00A472E0">
        <w:rPr>
          <w:rFonts w:ascii="Arial" w:hAnsi="Arial" w:cs="Arial"/>
          <w:sz w:val="22"/>
          <w:szCs w:val="22"/>
          <w:highlight w:val="yellow"/>
        </w:rPr>
        <w:t xml:space="preserve">Where a </w:t>
      </w:r>
      <w:r w:rsidR="00D721A6">
        <w:rPr>
          <w:rFonts w:ascii="Arial" w:hAnsi="Arial" w:cs="Arial"/>
          <w:sz w:val="22"/>
          <w:szCs w:val="22"/>
          <w:highlight w:val="yellow"/>
        </w:rPr>
        <w:t>child</w:t>
      </w:r>
      <w:r w:rsidRPr="00A472E0">
        <w:rPr>
          <w:rFonts w:ascii="Arial" w:hAnsi="Arial" w:cs="Arial"/>
          <w:sz w:val="22"/>
          <w:szCs w:val="22"/>
          <w:highlight w:val="yellow"/>
        </w:rPr>
        <w:t xml:space="preserve"> joins the </w:t>
      </w:r>
      <w:r w:rsidR="00D721A6">
        <w:rPr>
          <w:rFonts w:ascii="Arial" w:hAnsi="Arial" w:cs="Arial"/>
          <w:sz w:val="22"/>
          <w:szCs w:val="22"/>
          <w:highlight w:val="yellow"/>
        </w:rPr>
        <w:t>setting</w:t>
      </w:r>
      <w:r w:rsidRPr="00A472E0">
        <w:rPr>
          <w:rFonts w:ascii="Arial" w:hAnsi="Arial" w:cs="Arial"/>
          <w:sz w:val="22"/>
          <w:szCs w:val="22"/>
          <w:highlight w:val="yellow"/>
        </w:rPr>
        <w:t xml:space="preserve"> and no child protection </w:t>
      </w:r>
      <w:r w:rsidR="00531860" w:rsidRPr="00A472E0">
        <w:rPr>
          <w:rFonts w:ascii="Arial" w:hAnsi="Arial" w:cs="Arial"/>
          <w:sz w:val="22"/>
          <w:szCs w:val="22"/>
          <w:highlight w:val="yellow"/>
        </w:rPr>
        <w:t>files</w:t>
      </w:r>
      <w:r w:rsidRPr="00A472E0">
        <w:rPr>
          <w:rFonts w:ascii="Arial" w:hAnsi="Arial" w:cs="Arial"/>
          <w:sz w:val="22"/>
          <w:szCs w:val="22"/>
          <w:highlight w:val="yellow"/>
        </w:rPr>
        <w:t xml:space="preserve"> are received, the DS</w:t>
      </w:r>
      <w:r w:rsidR="00531860" w:rsidRPr="00A472E0">
        <w:rPr>
          <w:rFonts w:ascii="Arial" w:hAnsi="Arial" w:cs="Arial"/>
          <w:sz w:val="22"/>
          <w:szCs w:val="22"/>
          <w:highlight w:val="yellow"/>
        </w:rPr>
        <w:t>L</w:t>
      </w:r>
      <w:r w:rsidRPr="00A472E0">
        <w:rPr>
          <w:rFonts w:ascii="Arial" w:hAnsi="Arial" w:cs="Arial"/>
          <w:sz w:val="22"/>
          <w:szCs w:val="22"/>
          <w:highlight w:val="yellow"/>
        </w:rPr>
        <w:t xml:space="preserve"> will </w:t>
      </w:r>
      <w:r w:rsidR="00531860" w:rsidRPr="00A472E0">
        <w:rPr>
          <w:rFonts w:ascii="Arial" w:hAnsi="Arial" w:cs="Arial"/>
          <w:sz w:val="22"/>
          <w:szCs w:val="22"/>
          <w:highlight w:val="yellow"/>
        </w:rPr>
        <w:t xml:space="preserve">proactively seek to confirm </w:t>
      </w:r>
      <w:r w:rsidR="00954086" w:rsidRPr="00A472E0">
        <w:rPr>
          <w:rFonts w:ascii="Arial" w:hAnsi="Arial" w:cs="Arial"/>
          <w:sz w:val="22"/>
          <w:szCs w:val="22"/>
          <w:highlight w:val="yellow"/>
        </w:rPr>
        <w:t xml:space="preserve">from the previous setting </w:t>
      </w:r>
      <w:r w:rsidR="00531860" w:rsidRPr="00A472E0">
        <w:rPr>
          <w:rFonts w:ascii="Arial" w:hAnsi="Arial" w:cs="Arial"/>
          <w:sz w:val="22"/>
          <w:szCs w:val="22"/>
          <w:highlight w:val="yellow"/>
        </w:rPr>
        <w:t>whether</w:t>
      </w:r>
      <w:r w:rsidR="00954086" w:rsidRPr="00A472E0">
        <w:rPr>
          <w:rFonts w:ascii="Arial" w:hAnsi="Arial" w:cs="Arial"/>
          <w:sz w:val="22"/>
          <w:szCs w:val="22"/>
          <w:highlight w:val="yellow"/>
        </w:rPr>
        <w:t xml:space="preserve"> any</w:t>
      </w:r>
      <w:r w:rsidR="00531860" w:rsidRPr="00A472E0">
        <w:rPr>
          <w:rFonts w:ascii="Arial" w:hAnsi="Arial" w:cs="Arial"/>
          <w:sz w:val="22"/>
          <w:szCs w:val="22"/>
          <w:highlight w:val="yellow"/>
        </w:rPr>
        <w:t xml:space="preserve"> </w:t>
      </w:r>
      <w:r w:rsidR="00954086" w:rsidRPr="00A472E0">
        <w:rPr>
          <w:rFonts w:ascii="Arial" w:hAnsi="Arial" w:cs="Arial"/>
          <w:sz w:val="22"/>
          <w:szCs w:val="22"/>
          <w:highlight w:val="yellow"/>
        </w:rPr>
        <w:t xml:space="preserve">child protections exist </w:t>
      </w:r>
      <w:r w:rsidR="00EF47B7" w:rsidRPr="00A472E0">
        <w:rPr>
          <w:rFonts w:ascii="Arial" w:hAnsi="Arial" w:cs="Arial"/>
          <w:sz w:val="22"/>
          <w:szCs w:val="22"/>
          <w:highlight w:val="yellow"/>
        </w:rPr>
        <w:t xml:space="preserve">for the </w:t>
      </w:r>
      <w:r w:rsidR="00D721A6">
        <w:rPr>
          <w:rFonts w:ascii="Arial" w:hAnsi="Arial" w:cs="Arial"/>
          <w:sz w:val="22"/>
          <w:szCs w:val="22"/>
          <w:highlight w:val="yellow"/>
        </w:rPr>
        <w:t>child</w:t>
      </w:r>
      <w:r w:rsidR="00EF47B7" w:rsidRPr="00A472E0">
        <w:rPr>
          <w:rFonts w:ascii="Arial" w:hAnsi="Arial" w:cs="Arial"/>
          <w:sz w:val="22"/>
          <w:szCs w:val="22"/>
          <w:highlight w:val="yellow"/>
        </w:rPr>
        <w:t xml:space="preserve">, </w:t>
      </w:r>
      <w:r w:rsidR="00954086" w:rsidRPr="00A472E0">
        <w:rPr>
          <w:rFonts w:ascii="Arial" w:hAnsi="Arial" w:cs="Arial"/>
          <w:sz w:val="22"/>
          <w:szCs w:val="22"/>
          <w:highlight w:val="yellow"/>
        </w:rPr>
        <w:t xml:space="preserve">and if so, if the </w:t>
      </w:r>
      <w:r w:rsidR="00531860" w:rsidRPr="00A472E0">
        <w:rPr>
          <w:rFonts w:ascii="Arial" w:hAnsi="Arial" w:cs="Arial"/>
          <w:sz w:val="22"/>
          <w:szCs w:val="22"/>
          <w:highlight w:val="yellow"/>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13C86591" w:rsidR="00C84B0F" w:rsidRPr="00A472E0" w:rsidRDefault="00CA1A0C" w:rsidP="00811331">
      <w:pPr>
        <w:numPr>
          <w:ilvl w:val="0"/>
          <w:numId w:val="23"/>
        </w:numPr>
        <w:ind w:left="360"/>
        <w:rPr>
          <w:rFonts w:ascii="Arial" w:hAnsi="Arial" w:cs="Arial"/>
          <w:sz w:val="22"/>
          <w:szCs w:val="22"/>
          <w:lang w:val="en-GB"/>
        </w:rPr>
      </w:pPr>
      <w:r w:rsidRPr="00633E30">
        <w:rPr>
          <w:rFonts w:ascii="Arial" w:hAnsi="Arial" w:cs="Arial"/>
          <w:color w:val="0070C0"/>
          <w:sz w:val="22"/>
          <w:szCs w:val="22"/>
          <w:lang w:val="en-GB"/>
        </w:rPr>
        <w:t>[</w:t>
      </w:r>
      <w:r w:rsidRPr="00A472E0">
        <w:rPr>
          <w:rFonts w:ascii="Arial" w:hAnsi="Arial" w:cs="Arial"/>
          <w:color w:val="009EFF"/>
          <w:sz w:val="22"/>
          <w:szCs w:val="22"/>
          <w:lang w:val="en-GB"/>
        </w:rPr>
        <w:t xml:space="preserve">Name of </w:t>
      </w:r>
      <w:r w:rsidR="00D721A6">
        <w:rPr>
          <w:rFonts w:ascii="Arial" w:hAnsi="Arial" w:cs="Arial"/>
          <w:color w:val="009EFF"/>
          <w:sz w:val="22"/>
          <w:szCs w:val="22"/>
          <w:lang w:val="en-GB"/>
        </w:rPr>
        <w:t>setting</w:t>
      </w:r>
      <w:r w:rsidRPr="00A472E0">
        <w:rPr>
          <w:rFonts w:ascii="Arial" w:hAnsi="Arial" w:cs="Arial"/>
          <w:color w:val="0070C0"/>
          <w:sz w:val="22"/>
          <w:szCs w:val="22"/>
          <w:lang w:val="en-GB"/>
        </w:rPr>
        <w:t>]</w:t>
      </w:r>
      <w:r w:rsidRPr="00A472E0">
        <w:rPr>
          <w:rFonts w:ascii="Arial" w:hAnsi="Arial" w:cs="Arial"/>
          <w:i/>
          <w:color w:val="008000"/>
          <w:sz w:val="22"/>
          <w:szCs w:val="22"/>
          <w:lang w:val="en-GB"/>
        </w:rPr>
        <w:t xml:space="preserve"> </w:t>
      </w:r>
      <w:r w:rsidRPr="00A472E0">
        <w:rPr>
          <w:rFonts w:ascii="Arial" w:hAnsi="Arial" w:cs="Arial"/>
          <w:sz w:val="22"/>
          <w:szCs w:val="22"/>
          <w:highlight w:val="yellow"/>
          <w:lang w:val="en-GB"/>
        </w:rPr>
        <w:t xml:space="preserve">recognises </w:t>
      </w:r>
      <w:r w:rsidR="00ED1685" w:rsidRPr="00A472E0">
        <w:rPr>
          <w:rFonts w:ascii="Arial" w:hAnsi="Arial" w:cs="Arial"/>
          <w:sz w:val="22"/>
          <w:szCs w:val="22"/>
          <w:highlight w:val="yellow"/>
          <w:lang w:val="en-GB"/>
        </w:rPr>
        <w:t xml:space="preserve">the </w:t>
      </w:r>
      <w:r w:rsidR="00ED1685" w:rsidRPr="00A472E0">
        <w:rPr>
          <w:rFonts w:ascii="Arial" w:hAnsi="Arial" w:cs="Arial"/>
          <w:sz w:val="22"/>
          <w:szCs w:val="22"/>
          <w:highlight w:val="yellow"/>
        </w:rPr>
        <w:t>pivotal role we have to play in multi-agency safeguarding arrangements</w:t>
      </w:r>
      <w:r w:rsidR="00ED1685" w:rsidRPr="00A472E0">
        <w:rPr>
          <w:rFonts w:ascii="Arial" w:hAnsi="Arial" w:cs="Arial"/>
          <w:sz w:val="22"/>
          <w:szCs w:val="22"/>
          <w:lang w:val="en-GB"/>
        </w:rPr>
        <w:t xml:space="preserve"> </w:t>
      </w:r>
      <w:r w:rsidRPr="00A472E0">
        <w:rPr>
          <w:rFonts w:ascii="Arial" w:hAnsi="Arial" w:cs="Arial"/>
          <w:sz w:val="22"/>
          <w:szCs w:val="22"/>
          <w:lang w:val="en-GB"/>
        </w:rPr>
        <w:t>and is committed to its responsibility to work with</w:t>
      </w:r>
      <w:r w:rsidR="0023482F" w:rsidRPr="00A472E0">
        <w:rPr>
          <w:rFonts w:ascii="Arial" w:hAnsi="Arial" w:cs="Arial"/>
          <w:sz w:val="22"/>
          <w:szCs w:val="22"/>
          <w:lang w:val="en-GB"/>
        </w:rPr>
        <w:t xml:space="preserve">in </w:t>
      </w:r>
      <w:r w:rsidR="000077D6" w:rsidRPr="00A472E0">
        <w:rPr>
          <w:rFonts w:ascii="Arial" w:hAnsi="Arial" w:cs="Arial"/>
          <w:sz w:val="22"/>
          <w:szCs w:val="22"/>
          <w:lang w:val="en-GB"/>
        </w:rPr>
        <w:t xml:space="preserve">the </w:t>
      </w:r>
      <w:hyperlink r:id="rId43" w:history="1">
        <w:r w:rsidR="000077D6" w:rsidRPr="00E65D85">
          <w:rPr>
            <w:rStyle w:val="Hyperlink"/>
            <w:rFonts w:ascii="Arial" w:hAnsi="Arial" w:cs="Arial"/>
            <w:sz w:val="22"/>
            <w:szCs w:val="22"/>
            <w:lang w:val="en-GB"/>
          </w:rPr>
          <w:t>KSCMP</w:t>
        </w:r>
      </w:hyperlink>
      <w:r w:rsidR="000077D6" w:rsidRPr="00633E30">
        <w:rPr>
          <w:rFonts w:ascii="Arial" w:hAnsi="Arial" w:cs="Arial"/>
          <w:sz w:val="22"/>
          <w:szCs w:val="22"/>
          <w:lang w:val="en-GB"/>
        </w:rPr>
        <w:t xml:space="preserve"> multi-agency safeguarding arrangements</w:t>
      </w:r>
      <w:r w:rsidR="00602F0C" w:rsidRPr="00A472E0">
        <w:rPr>
          <w:rFonts w:ascii="Arial" w:hAnsi="Arial" w:cs="Arial"/>
          <w:sz w:val="22"/>
          <w:szCs w:val="22"/>
          <w:lang w:val="en-GB"/>
        </w:rPr>
        <w:t xml:space="preserve"> as identified </w:t>
      </w:r>
      <w:r w:rsidR="00602F0C" w:rsidRPr="002F4746">
        <w:rPr>
          <w:rFonts w:ascii="Arial" w:hAnsi="Arial" w:cs="Arial"/>
          <w:sz w:val="22"/>
          <w:szCs w:val="22"/>
          <w:lang w:val="en-GB"/>
        </w:rPr>
        <w:t>within ‘Working Together to Safeguard Children’</w:t>
      </w:r>
      <w:r w:rsidR="001F57BE" w:rsidRPr="002F4746">
        <w:rPr>
          <w:rFonts w:ascii="Arial" w:hAnsi="Arial" w:cs="Arial"/>
          <w:sz w:val="22"/>
          <w:szCs w:val="22"/>
          <w:lang w:val="en-GB"/>
        </w:rPr>
        <w:t>.</w:t>
      </w:r>
      <w:r w:rsidR="001F57BE" w:rsidRPr="00A472E0">
        <w:rPr>
          <w:rFonts w:ascii="Arial" w:hAnsi="Arial" w:cs="Arial"/>
          <w:sz w:val="22"/>
          <w:szCs w:val="22"/>
          <w:lang w:val="en-GB"/>
        </w:rPr>
        <w:t xml:space="preserve"> </w:t>
      </w:r>
    </w:p>
    <w:p w14:paraId="701CB4EC" w14:textId="77777777" w:rsidR="00C84B0F" w:rsidRPr="00A472E0" w:rsidRDefault="00C84B0F" w:rsidP="00C84B0F">
      <w:pPr>
        <w:ind w:left="360"/>
        <w:rPr>
          <w:rFonts w:ascii="Arial" w:hAnsi="Arial" w:cs="Arial"/>
          <w:sz w:val="22"/>
          <w:szCs w:val="22"/>
          <w:lang w:val="en-GB"/>
        </w:rPr>
      </w:pPr>
    </w:p>
    <w:p w14:paraId="058379CE" w14:textId="782BD697" w:rsidR="00EB6438" w:rsidRPr="00A472E0" w:rsidRDefault="001F57BE" w:rsidP="00811331">
      <w:pPr>
        <w:numPr>
          <w:ilvl w:val="0"/>
          <w:numId w:val="23"/>
        </w:numPr>
        <w:ind w:left="360"/>
        <w:rPr>
          <w:rFonts w:ascii="Arial" w:hAnsi="Arial" w:cs="Arial"/>
          <w:sz w:val="22"/>
          <w:szCs w:val="22"/>
          <w:highlight w:val="yellow"/>
          <w:lang w:val="en-GB"/>
        </w:rPr>
      </w:pPr>
      <w:r w:rsidRPr="00A472E0">
        <w:rPr>
          <w:rFonts w:ascii="Arial" w:hAnsi="Arial" w:cs="Arial"/>
          <w:sz w:val="22"/>
          <w:szCs w:val="22"/>
          <w:highlight w:val="yellow"/>
          <w:lang w:val="en-GB"/>
        </w:rPr>
        <w:t xml:space="preserve">The </w:t>
      </w:r>
      <w:r w:rsidR="000826F7" w:rsidRPr="002042FA">
        <w:rPr>
          <w:rFonts w:ascii="Arial" w:hAnsi="Arial" w:cs="Arial"/>
          <w:color w:val="009EFF"/>
          <w:sz w:val="22"/>
          <w:szCs w:val="22"/>
          <w:highlight w:val="yellow"/>
        </w:rPr>
        <w:t>manager/registered person</w:t>
      </w:r>
      <w:r w:rsidR="000826F7">
        <w:rPr>
          <w:rFonts w:ascii="Arial" w:hAnsi="Arial" w:cs="Arial"/>
          <w:sz w:val="22"/>
          <w:szCs w:val="22"/>
        </w:rPr>
        <w:t xml:space="preserve"> </w:t>
      </w:r>
      <w:r w:rsidRPr="00A472E0">
        <w:rPr>
          <w:rFonts w:ascii="Arial" w:hAnsi="Arial" w:cs="Arial"/>
          <w:sz w:val="22"/>
          <w:szCs w:val="22"/>
          <w:highlight w:val="yellow"/>
          <w:lang w:val="en-GB"/>
        </w:rPr>
        <w:t xml:space="preserve">and DSL will work to establish strong and co-operative local relationships with </w:t>
      </w:r>
      <w:r w:rsidR="00CA1A0C" w:rsidRPr="00A472E0">
        <w:rPr>
          <w:rFonts w:ascii="Arial" w:hAnsi="Arial" w:cs="Arial"/>
          <w:sz w:val="22"/>
          <w:szCs w:val="22"/>
          <w:highlight w:val="yellow"/>
          <w:lang w:val="en-GB"/>
        </w:rPr>
        <w:t xml:space="preserve">professionals </w:t>
      </w:r>
      <w:r w:rsidRPr="00A472E0">
        <w:rPr>
          <w:rFonts w:ascii="Arial" w:hAnsi="Arial" w:cs="Arial"/>
          <w:sz w:val="22"/>
          <w:szCs w:val="22"/>
          <w:highlight w:val="yellow"/>
          <w:lang w:val="en-GB"/>
        </w:rPr>
        <w:t xml:space="preserve">in other </w:t>
      </w:r>
      <w:r w:rsidR="00CA1A0C" w:rsidRPr="00A472E0">
        <w:rPr>
          <w:rFonts w:ascii="Arial" w:hAnsi="Arial" w:cs="Arial"/>
          <w:sz w:val="22"/>
          <w:szCs w:val="22"/>
          <w:highlight w:val="yellow"/>
          <w:lang w:val="en-GB"/>
        </w:rPr>
        <w:t>agencies</w:t>
      </w:r>
      <w:r w:rsidR="00C84B0F" w:rsidRPr="00A472E0">
        <w:rPr>
          <w:rFonts w:ascii="Arial" w:hAnsi="Arial" w:cs="Arial"/>
          <w:sz w:val="22"/>
          <w:szCs w:val="22"/>
          <w:highlight w:val="yellow"/>
          <w:lang w:val="en-GB"/>
        </w:rPr>
        <w:t xml:space="preserve">, including the safeguarding partners </w:t>
      </w:r>
      <w:r w:rsidR="004769A8" w:rsidRPr="00A472E0">
        <w:rPr>
          <w:rFonts w:ascii="Arial" w:hAnsi="Arial" w:cs="Arial"/>
          <w:sz w:val="22"/>
          <w:szCs w:val="22"/>
          <w:highlight w:val="yellow"/>
          <w:lang w:val="en-GB"/>
        </w:rPr>
        <w:t xml:space="preserve">in line with </w:t>
      </w:r>
      <w:r w:rsidR="00C84B0F" w:rsidRPr="00A472E0">
        <w:rPr>
          <w:rFonts w:ascii="Arial" w:hAnsi="Arial" w:cs="Arial"/>
          <w:sz w:val="22"/>
          <w:szCs w:val="22"/>
          <w:highlight w:val="yellow"/>
          <w:lang w:val="en-GB"/>
        </w:rPr>
        <w:t>local and national</w:t>
      </w:r>
      <w:r w:rsidR="004769A8" w:rsidRPr="00A472E0">
        <w:rPr>
          <w:rFonts w:ascii="Arial" w:hAnsi="Arial" w:cs="Arial"/>
          <w:sz w:val="22"/>
          <w:szCs w:val="22"/>
          <w:highlight w:val="yellow"/>
          <w:lang w:val="en-GB"/>
        </w:rPr>
        <w:t xml:space="preserve"> guidance</w:t>
      </w:r>
      <w:r w:rsidR="000077D6" w:rsidRPr="00A472E0">
        <w:rPr>
          <w:rFonts w:ascii="Arial" w:hAnsi="Arial" w:cs="Arial"/>
          <w:sz w:val="22"/>
          <w:szCs w:val="22"/>
          <w:highlight w:val="yellow"/>
          <w:lang w:val="en-GB"/>
        </w:rPr>
        <w:t>.</w:t>
      </w:r>
    </w:p>
    <w:p w14:paraId="514CFCE4" w14:textId="1020EBA1" w:rsidR="00B17389" w:rsidRPr="00A472E0" w:rsidRDefault="00B17389" w:rsidP="00DC310E">
      <w:pPr>
        <w:ind w:left="360"/>
        <w:rPr>
          <w:rFonts w:ascii="Arial" w:hAnsi="Arial" w:cs="Arial"/>
          <w:color w:val="0070C0"/>
          <w:sz w:val="22"/>
          <w:szCs w:val="22"/>
          <w:lang w:val="en-GB"/>
        </w:rPr>
      </w:pPr>
    </w:p>
    <w:p w14:paraId="72114975" w14:textId="726F7FB4" w:rsidR="007220D4" w:rsidRPr="00A472E0" w:rsidRDefault="00CA1A0C" w:rsidP="00C44459">
      <w:pPr>
        <w:numPr>
          <w:ilvl w:val="0"/>
          <w:numId w:val="23"/>
        </w:numPr>
        <w:ind w:left="357" w:hanging="357"/>
        <w:rPr>
          <w:rFonts w:ascii="Arial" w:hAnsi="Arial" w:cs="Arial"/>
          <w:b/>
          <w:color w:val="7030A0"/>
          <w:sz w:val="22"/>
          <w:szCs w:val="22"/>
          <w:lang w:val="en-GB"/>
        </w:rPr>
      </w:pPr>
      <w:r w:rsidRPr="00A472E0">
        <w:rPr>
          <w:rFonts w:ascii="Arial" w:hAnsi="Arial" w:cs="Arial"/>
          <w:color w:val="0070C0"/>
          <w:sz w:val="22"/>
          <w:szCs w:val="22"/>
          <w:lang w:val="en-GB"/>
        </w:rPr>
        <w:t>[</w:t>
      </w:r>
      <w:r w:rsidRPr="00A472E0">
        <w:rPr>
          <w:rFonts w:ascii="Arial" w:hAnsi="Arial" w:cs="Arial"/>
          <w:color w:val="009EFF"/>
          <w:sz w:val="22"/>
          <w:szCs w:val="22"/>
          <w:lang w:val="en-GB"/>
        </w:rPr>
        <w:t xml:space="preserve">Name of </w:t>
      </w:r>
      <w:r w:rsidR="000826F7">
        <w:rPr>
          <w:rFonts w:ascii="Arial" w:hAnsi="Arial" w:cs="Arial"/>
          <w:color w:val="009EFF"/>
          <w:sz w:val="22"/>
          <w:szCs w:val="22"/>
          <w:lang w:val="en-GB"/>
        </w:rPr>
        <w:t>setting</w:t>
      </w:r>
      <w:r w:rsidRPr="00A472E0">
        <w:rPr>
          <w:rFonts w:ascii="Arial" w:hAnsi="Arial" w:cs="Arial"/>
          <w:color w:val="0070C0"/>
          <w:sz w:val="22"/>
          <w:szCs w:val="22"/>
          <w:lang w:val="en-GB"/>
        </w:rPr>
        <w:t>]</w:t>
      </w:r>
      <w:r w:rsidRPr="00A472E0">
        <w:rPr>
          <w:rFonts w:ascii="Arial" w:hAnsi="Arial" w:cs="Arial"/>
          <w:i/>
          <w:iCs/>
          <w:color w:val="008000"/>
          <w:sz w:val="22"/>
          <w:szCs w:val="22"/>
          <w:lang w:val="en-GB"/>
        </w:rPr>
        <w:t xml:space="preserve"> </w:t>
      </w:r>
      <w:r w:rsidRPr="00A472E0">
        <w:rPr>
          <w:rFonts w:ascii="Arial" w:hAnsi="Arial" w:cs="Arial"/>
          <w:sz w:val="22"/>
          <w:szCs w:val="22"/>
          <w:lang w:val="en-GB"/>
        </w:rPr>
        <w:t xml:space="preserve">recognises the importance of multi-agency working and </w:t>
      </w:r>
      <w:r w:rsidR="00DC23F3" w:rsidRPr="00A472E0">
        <w:rPr>
          <w:rFonts w:ascii="Arial" w:hAnsi="Arial" w:cs="Arial"/>
          <w:sz w:val="22"/>
          <w:szCs w:val="22"/>
          <w:lang w:val="en-GB"/>
        </w:rPr>
        <w:t>is committed to</w:t>
      </w:r>
      <w:r w:rsidR="00FE5328" w:rsidRPr="00A472E0">
        <w:rPr>
          <w:rFonts w:ascii="Arial" w:hAnsi="Arial" w:cs="Arial"/>
          <w:sz w:val="22"/>
          <w:szCs w:val="22"/>
          <w:lang w:val="en-GB"/>
        </w:rPr>
        <w:t xml:space="preserve"> working</w:t>
      </w:r>
      <w:r w:rsidR="00871FD1" w:rsidRPr="00A472E0">
        <w:rPr>
          <w:rFonts w:ascii="Arial" w:hAnsi="Arial" w:cs="Arial"/>
          <w:sz w:val="22"/>
          <w:szCs w:val="22"/>
          <w:lang w:val="en-GB"/>
        </w:rPr>
        <w:t xml:space="preserve"> </w:t>
      </w:r>
      <w:r w:rsidR="00D27EC3" w:rsidRPr="00A472E0">
        <w:rPr>
          <w:rFonts w:ascii="Arial" w:hAnsi="Arial" w:cs="Arial"/>
          <w:sz w:val="22"/>
          <w:szCs w:val="22"/>
          <w:lang w:val="en-GB"/>
        </w:rPr>
        <w:t xml:space="preserve">alongside partner agencies </w:t>
      </w:r>
      <w:r w:rsidR="00232A2B" w:rsidRPr="00A472E0">
        <w:rPr>
          <w:rFonts w:ascii="Arial" w:hAnsi="Arial" w:cs="Arial"/>
          <w:sz w:val="22"/>
          <w:szCs w:val="22"/>
          <w:lang w:val="en-GB"/>
        </w:rPr>
        <w:t>to provide a coordi</w:t>
      </w:r>
      <w:r w:rsidR="00EF3C93" w:rsidRPr="00A472E0">
        <w:rPr>
          <w:rFonts w:ascii="Arial" w:hAnsi="Arial" w:cs="Arial"/>
          <w:sz w:val="22"/>
          <w:szCs w:val="22"/>
          <w:lang w:val="en-GB"/>
        </w:rPr>
        <w:t>nated response</w:t>
      </w:r>
      <w:r w:rsidR="00E97E9E" w:rsidRPr="00A472E0">
        <w:rPr>
          <w:rFonts w:ascii="Arial" w:hAnsi="Arial" w:cs="Arial"/>
          <w:sz w:val="22"/>
          <w:szCs w:val="22"/>
          <w:lang w:val="en-GB"/>
        </w:rPr>
        <w:t xml:space="preserve"> to promote children</w:t>
      </w:r>
      <w:r w:rsidR="00A4711B" w:rsidRPr="00A472E0">
        <w:rPr>
          <w:rFonts w:ascii="Arial" w:hAnsi="Arial" w:cs="Arial"/>
          <w:sz w:val="22"/>
          <w:szCs w:val="22"/>
          <w:lang w:val="en-GB"/>
        </w:rPr>
        <w:t>’</w:t>
      </w:r>
      <w:r w:rsidR="00E97E9E" w:rsidRPr="00A472E0">
        <w:rPr>
          <w:rFonts w:ascii="Arial" w:hAnsi="Arial" w:cs="Arial"/>
          <w:sz w:val="22"/>
          <w:szCs w:val="22"/>
          <w:lang w:val="en-GB"/>
        </w:rPr>
        <w:t>s welfare</w:t>
      </w:r>
      <w:r w:rsidR="00EF3C93" w:rsidRPr="00A472E0">
        <w:rPr>
          <w:rFonts w:ascii="Arial" w:hAnsi="Arial" w:cs="Arial"/>
          <w:sz w:val="22"/>
          <w:szCs w:val="22"/>
          <w:lang w:val="en-GB"/>
        </w:rPr>
        <w:t xml:space="preserve"> </w:t>
      </w:r>
      <w:r w:rsidR="004A5D2E" w:rsidRPr="00A472E0">
        <w:rPr>
          <w:rFonts w:ascii="Arial" w:hAnsi="Arial" w:cs="Arial"/>
          <w:sz w:val="22"/>
          <w:szCs w:val="22"/>
          <w:lang w:val="en-GB"/>
        </w:rPr>
        <w:t>and protect them from harm.</w:t>
      </w:r>
      <w:r w:rsidR="00CF33DB" w:rsidRPr="00A472E0">
        <w:rPr>
          <w:rFonts w:ascii="Arial" w:hAnsi="Arial" w:cs="Arial"/>
          <w:sz w:val="22"/>
          <w:szCs w:val="22"/>
          <w:lang w:val="en-GB"/>
        </w:rPr>
        <w:t xml:space="preserve">  This includes contributing to </w:t>
      </w:r>
      <w:hyperlink r:id="rId44"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Pr="00A472E0">
        <w:rPr>
          <w:rFonts w:ascii="Arial" w:hAnsi="Arial" w:cs="Arial"/>
          <w:sz w:val="22"/>
          <w:szCs w:val="22"/>
          <w:lang w:val="en-GB"/>
        </w:rPr>
        <w:t>meetings, including Child Protection Conferences, Core Groups, Strategy Meetings, Child in Need</w:t>
      </w:r>
      <w:r w:rsidR="00CA184C" w:rsidRPr="00A472E0">
        <w:rPr>
          <w:rFonts w:ascii="Arial" w:hAnsi="Arial" w:cs="Arial"/>
          <w:sz w:val="22"/>
          <w:szCs w:val="22"/>
          <w:lang w:val="en-GB"/>
        </w:rPr>
        <w:t xml:space="preserve"> </w:t>
      </w:r>
      <w:r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A472E0" w:rsidRDefault="0020195C" w:rsidP="0020195C">
      <w:pPr>
        <w:pStyle w:val="ListParagraph"/>
        <w:rPr>
          <w:rFonts w:ascii="Arial" w:hAnsi="Arial" w:cs="Arial"/>
          <w:b/>
          <w:color w:val="7030A0"/>
          <w:sz w:val="22"/>
          <w:szCs w:val="22"/>
          <w:lang w:val="en-GB"/>
        </w:rPr>
      </w:pPr>
    </w:p>
    <w:p w14:paraId="54086C21" w14:textId="6BD49104" w:rsidR="004A71E0" w:rsidRDefault="0020195C" w:rsidP="0009404B">
      <w:pPr>
        <w:numPr>
          <w:ilvl w:val="0"/>
          <w:numId w:val="23"/>
        </w:numPr>
        <w:ind w:left="360"/>
        <w:rPr>
          <w:rFonts w:ascii="Arial" w:hAnsi="Arial" w:cs="Arial"/>
          <w:sz w:val="22"/>
          <w:szCs w:val="22"/>
          <w:highlight w:val="yellow"/>
          <w:lang w:val="en-GB"/>
        </w:rPr>
      </w:pPr>
      <w:r w:rsidRPr="00A472E0">
        <w:rPr>
          <w:rFonts w:ascii="Arial" w:hAnsi="Arial" w:cs="Arial"/>
          <w:sz w:val="22"/>
          <w:szCs w:val="22"/>
          <w:highlight w:val="yellow"/>
          <w:lang w:val="en-GB"/>
        </w:rPr>
        <w:t>The</w:t>
      </w:r>
      <w:r w:rsidR="000826F7">
        <w:rPr>
          <w:rFonts w:ascii="Arial" w:hAnsi="Arial" w:cs="Arial"/>
          <w:sz w:val="22"/>
          <w:szCs w:val="22"/>
          <w:highlight w:val="yellow"/>
          <w:lang w:val="en-GB"/>
        </w:rPr>
        <w:t xml:space="preserve"> setting</w:t>
      </w:r>
      <w:r w:rsidRPr="00A472E0">
        <w:rPr>
          <w:rFonts w:ascii="Arial" w:hAnsi="Arial" w:cs="Arial"/>
          <w:sz w:val="22"/>
          <w:szCs w:val="22"/>
          <w:highlight w:val="yellow"/>
          <w:lang w:val="en-GB"/>
        </w:rPr>
        <w:t xml:space="preserve"> will allow access </w:t>
      </w:r>
      <w:r w:rsidR="00927FD3" w:rsidRPr="00A472E0">
        <w:rPr>
          <w:rFonts w:ascii="Arial" w:hAnsi="Arial" w:cs="Arial"/>
          <w:sz w:val="22"/>
          <w:szCs w:val="22"/>
          <w:highlight w:val="yellow"/>
          <w:lang w:val="en-GB"/>
        </w:rPr>
        <w:t xml:space="preserve">for Kent </w:t>
      </w:r>
      <w:r w:rsidR="009617A2" w:rsidRPr="00A472E0">
        <w:rPr>
          <w:rFonts w:ascii="Arial" w:hAnsi="Arial" w:cs="Arial"/>
          <w:sz w:val="22"/>
          <w:szCs w:val="22"/>
          <w:highlight w:val="yellow"/>
          <w:lang w:val="en-GB"/>
        </w:rPr>
        <w:t xml:space="preserve">Children’s Social Work Service </w:t>
      </w:r>
      <w:r w:rsidRPr="00A472E0">
        <w:rPr>
          <w:rFonts w:ascii="Arial" w:hAnsi="Arial" w:cs="Arial"/>
          <w:sz w:val="22"/>
          <w:szCs w:val="22"/>
          <w:highlight w:val="yellow"/>
          <w:lang w:val="en-GB"/>
        </w:rPr>
        <w:t>and, where appropriate, from a placing local authority, to conduct, or to consider whether to conduct, a section 17 or a section</w:t>
      </w:r>
      <w:r w:rsidRPr="00633E30">
        <w:rPr>
          <w:rFonts w:ascii="Arial" w:hAnsi="Arial" w:cs="Arial"/>
          <w:sz w:val="22"/>
          <w:szCs w:val="22"/>
          <w:highlight w:val="yellow"/>
          <w:lang w:val="en-GB"/>
        </w:rPr>
        <w:t xml:space="preserve"> 47 assessment.</w:t>
      </w:r>
    </w:p>
    <w:p w14:paraId="67EA6F53" w14:textId="77777777" w:rsidR="004A71E0" w:rsidRPr="004A71E0" w:rsidRDefault="004A71E0" w:rsidP="004A71E0">
      <w:pPr>
        <w:rPr>
          <w:rFonts w:ascii="Arial" w:hAnsi="Arial" w:cs="Arial"/>
          <w:sz w:val="22"/>
          <w:szCs w:val="22"/>
          <w:highlight w:val="yellow"/>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166D2FBB" w:rsidR="00445C77" w:rsidRPr="00A472E0" w:rsidRDefault="00CA1A0C" w:rsidP="00811331">
      <w:pPr>
        <w:numPr>
          <w:ilvl w:val="0"/>
          <w:numId w:val="24"/>
        </w:numPr>
        <w:ind w:left="360"/>
        <w:rPr>
          <w:rFonts w:ascii="Arial" w:hAnsi="Arial" w:cs="Arial"/>
          <w:sz w:val="22"/>
          <w:szCs w:val="22"/>
        </w:rPr>
      </w:pPr>
      <w:r w:rsidRPr="00A472E0">
        <w:rPr>
          <w:rFonts w:ascii="Arial" w:hAnsi="Arial" w:cs="Arial"/>
          <w:color w:val="009EFF"/>
          <w:sz w:val="22"/>
          <w:szCs w:val="22"/>
          <w:lang w:val="en-GB"/>
        </w:rPr>
        <w:t xml:space="preserve">[Name of </w:t>
      </w:r>
      <w:r w:rsidR="000826F7">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i/>
          <w:color w:val="009EFF"/>
          <w:sz w:val="22"/>
          <w:szCs w:val="22"/>
          <w:lang w:val="en-GB"/>
        </w:rPr>
        <w:t xml:space="preserve"> </w:t>
      </w:r>
      <w:r w:rsidRPr="00A472E0">
        <w:rPr>
          <w:rFonts w:ascii="Arial" w:hAnsi="Arial" w:cs="Arial"/>
          <w:sz w:val="22"/>
          <w:szCs w:val="22"/>
          <w:lang w:val="en-GB"/>
        </w:rPr>
        <w:t xml:space="preserve">recognises </w:t>
      </w:r>
      <w:r w:rsidR="00777973" w:rsidRPr="00A472E0">
        <w:rPr>
          <w:rFonts w:ascii="Arial" w:hAnsi="Arial" w:cs="Arial"/>
          <w:sz w:val="22"/>
          <w:szCs w:val="22"/>
          <w:lang w:val="en-GB"/>
        </w:rPr>
        <w:t xml:space="preserve">our </w:t>
      </w:r>
      <w:r w:rsidR="004D53FC" w:rsidRPr="00A472E0">
        <w:rPr>
          <w:rFonts w:ascii="Arial" w:hAnsi="Arial" w:cs="Arial"/>
          <w:sz w:val="22"/>
          <w:szCs w:val="22"/>
          <w:lang w:val="en-GB"/>
        </w:rPr>
        <w:t>duty and</w:t>
      </w:r>
      <w:r w:rsidR="00777973" w:rsidRPr="00A472E0">
        <w:rPr>
          <w:rFonts w:ascii="Arial" w:hAnsi="Arial" w:cs="Arial"/>
          <w:sz w:val="22"/>
          <w:szCs w:val="22"/>
          <w:lang w:val="en-GB"/>
        </w:rPr>
        <w:t xml:space="preserve"> </w:t>
      </w:r>
      <w:r w:rsidR="004D53FC" w:rsidRPr="00A472E0">
        <w:rPr>
          <w:rFonts w:ascii="Arial" w:hAnsi="Arial" w:cs="Arial"/>
          <w:sz w:val="22"/>
          <w:szCs w:val="22"/>
        </w:rPr>
        <w:t xml:space="preserve">powers to hold, use and share </w:t>
      </w:r>
      <w:r w:rsidR="0064366A" w:rsidRPr="00A472E0">
        <w:rPr>
          <w:rFonts w:ascii="Arial" w:hAnsi="Arial" w:cs="Arial"/>
          <w:sz w:val="22"/>
          <w:szCs w:val="22"/>
          <w:lang w:val="en-GB"/>
        </w:rPr>
        <w:t xml:space="preserve">relevant </w:t>
      </w:r>
      <w:r w:rsidR="00777973" w:rsidRPr="00A472E0">
        <w:rPr>
          <w:rFonts w:ascii="Arial" w:hAnsi="Arial" w:cs="Arial"/>
          <w:sz w:val="22"/>
          <w:szCs w:val="22"/>
          <w:lang w:val="en-GB"/>
        </w:rPr>
        <w:t>information</w:t>
      </w:r>
      <w:r w:rsidR="00D04831" w:rsidRPr="00A472E0">
        <w:rPr>
          <w:rFonts w:ascii="Arial" w:hAnsi="Arial" w:cs="Arial"/>
          <w:sz w:val="22"/>
          <w:szCs w:val="22"/>
          <w:lang w:val="en-GB"/>
        </w:rPr>
        <w:t xml:space="preserve"> </w:t>
      </w:r>
      <w:r w:rsidR="007B05BC" w:rsidRPr="00A472E0">
        <w:rPr>
          <w:rFonts w:ascii="Arial" w:hAnsi="Arial" w:cs="Arial"/>
          <w:sz w:val="22"/>
          <w:szCs w:val="22"/>
          <w:lang w:val="en-GB"/>
        </w:rPr>
        <w:t xml:space="preserve">with </w:t>
      </w:r>
      <w:r w:rsidR="00F32B9A" w:rsidRPr="00A472E0">
        <w:rPr>
          <w:rFonts w:ascii="Arial" w:hAnsi="Arial" w:cs="Arial"/>
          <w:sz w:val="22"/>
          <w:szCs w:val="22"/>
          <w:lang w:val="en-GB"/>
        </w:rPr>
        <w:t>appropriate agencies</w:t>
      </w:r>
      <w:r w:rsidR="002A540B" w:rsidRPr="00A472E0">
        <w:rPr>
          <w:rFonts w:ascii="Arial" w:hAnsi="Arial" w:cs="Arial"/>
          <w:sz w:val="22"/>
          <w:szCs w:val="22"/>
          <w:lang w:val="en-GB"/>
        </w:rPr>
        <w:t xml:space="preserve"> in</w:t>
      </w:r>
      <w:r w:rsidRPr="00A472E0">
        <w:rPr>
          <w:rFonts w:ascii="Arial" w:hAnsi="Arial" w:cs="Arial"/>
          <w:sz w:val="22"/>
          <w:szCs w:val="22"/>
          <w:lang w:val="en-GB"/>
        </w:rPr>
        <w:t xml:space="preserve"> matters relating to child protection</w:t>
      </w:r>
      <w:r w:rsidR="00C9551A" w:rsidRPr="00A472E0">
        <w:rPr>
          <w:rFonts w:ascii="Arial" w:hAnsi="Arial" w:cs="Arial"/>
          <w:sz w:val="22"/>
          <w:szCs w:val="22"/>
          <w:lang w:val="en-GB"/>
        </w:rPr>
        <w:t xml:space="preserve"> </w:t>
      </w:r>
      <w:r w:rsidR="0064366A" w:rsidRPr="00A472E0">
        <w:rPr>
          <w:rFonts w:ascii="Arial" w:hAnsi="Arial" w:cs="Arial"/>
          <w:sz w:val="22"/>
          <w:szCs w:val="22"/>
          <w:lang w:val="en-GB"/>
        </w:rPr>
        <w:t>at the earliest opportu</w:t>
      </w:r>
      <w:r w:rsidR="001C4074" w:rsidRPr="00A472E0">
        <w:rPr>
          <w:rFonts w:ascii="Arial" w:hAnsi="Arial" w:cs="Arial"/>
          <w:sz w:val="22"/>
          <w:szCs w:val="22"/>
          <w:lang w:val="en-GB"/>
        </w:rPr>
        <w:t xml:space="preserve">nity </w:t>
      </w:r>
      <w:r w:rsidR="00C9551A" w:rsidRPr="00A472E0">
        <w:rPr>
          <w:rFonts w:ascii="Arial" w:hAnsi="Arial" w:cs="Arial"/>
          <w:sz w:val="22"/>
          <w:szCs w:val="22"/>
          <w:lang w:val="en-GB"/>
        </w:rPr>
        <w:t xml:space="preserve">as per statutory guidance </w:t>
      </w:r>
      <w:r w:rsidR="00794BF6" w:rsidRPr="00A472E0">
        <w:rPr>
          <w:rFonts w:ascii="Arial" w:hAnsi="Arial" w:cs="Arial"/>
          <w:sz w:val="22"/>
          <w:szCs w:val="22"/>
          <w:lang w:val="en-GB"/>
        </w:rPr>
        <w:t xml:space="preserve">outlined within </w:t>
      </w:r>
      <w:r w:rsidR="00B7788A">
        <w:rPr>
          <w:rFonts w:ascii="Arial" w:hAnsi="Arial" w:cs="Arial"/>
          <w:sz w:val="22"/>
          <w:szCs w:val="22"/>
          <w:lang w:val="en-GB"/>
        </w:rPr>
        <w:t xml:space="preserve">EYFS 2021 and </w:t>
      </w:r>
      <w:r w:rsidR="00CC5D72" w:rsidRPr="00A472E0">
        <w:rPr>
          <w:rFonts w:ascii="Arial" w:hAnsi="Arial" w:cs="Arial"/>
          <w:sz w:val="22"/>
          <w:szCs w:val="22"/>
          <w:highlight w:val="yellow"/>
          <w:lang w:val="en-GB"/>
        </w:rPr>
        <w:t>KCSIE 202</w:t>
      </w:r>
      <w:r w:rsidR="00176537" w:rsidRPr="00A472E0">
        <w:rPr>
          <w:rFonts w:ascii="Arial" w:hAnsi="Arial" w:cs="Arial"/>
          <w:sz w:val="22"/>
          <w:szCs w:val="22"/>
          <w:highlight w:val="yellow"/>
          <w:lang w:val="en-GB"/>
        </w:rPr>
        <w:t>2</w:t>
      </w:r>
      <w:r w:rsidR="00CC5D72" w:rsidRPr="00A472E0">
        <w:rPr>
          <w:rFonts w:ascii="Arial" w:hAnsi="Arial" w:cs="Arial"/>
          <w:sz w:val="22"/>
          <w:szCs w:val="22"/>
          <w:highlight w:val="yellow"/>
          <w:lang w:val="en-GB"/>
        </w:rPr>
        <w:t>.</w:t>
      </w:r>
      <w:r w:rsidR="00445C77" w:rsidRPr="00A472E0">
        <w:rPr>
          <w:rFonts w:ascii="Arial" w:hAnsi="Arial" w:cs="Arial"/>
          <w:sz w:val="22"/>
          <w:szCs w:val="22"/>
        </w:rPr>
        <w:t xml:space="preserve"> </w:t>
      </w:r>
    </w:p>
    <w:p w14:paraId="33903362" w14:textId="77777777" w:rsidR="00445C77" w:rsidRPr="00A472E0" w:rsidRDefault="00445C77" w:rsidP="00DC310E">
      <w:pPr>
        <w:ind w:left="360"/>
        <w:rPr>
          <w:rFonts w:ascii="Arial" w:hAnsi="Arial" w:cs="Arial"/>
          <w:sz w:val="22"/>
          <w:szCs w:val="22"/>
        </w:rPr>
      </w:pPr>
    </w:p>
    <w:p w14:paraId="44722ADD" w14:textId="73A57481" w:rsidR="005C6ADF" w:rsidRPr="00A472E0" w:rsidRDefault="005C6ADF" w:rsidP="00811331">
      <w:pPr>
        <w:numPr>
          <w:ilvl w:val="0"/>
          <w:numId w:val="24"/>
        </w:numPr>
        <w:ind w:left="360"/>
        <w:rPr>
          <w:rFonts w:ascii="Arial" w:hAnsi="Arial" w:cs="Arial"/>
          <w:b/>
          <w:color w:val="FF0096"/>
          <w:sz w:val="22"/>
          <w:szCs w:val="22"/>
        </w:rPr>
      </w:pPr>
      <w:r w:rsidRPr="00A472E0">
        <w:rPr>
          <w:rFonts w:ascii="Arial" w:hAnsi="Arial" w:cs="Arial"/>
          <w:color w:val="0070C0"/>
          <w:sz w:val="22"/>
          <w:szCs w:val="22"/>
          <w:lang w:val="en-GB"/>
        </w:rPr>
        <w:t>[</w:t>
      </w:r>
      <w:r w:rsidRPr="00A472E0">
        <w:rPr>
          <w:rFonts w:ascii="Arial" w:hAnsi="Arial" w:cs="Arial"/>
          <w:color w:val="009EFF"/>
          <w:sz w:val="22"/>
          <w:szCs w:val="22"/>
          <w:lang w:val="en-GB"/>
        </w:rPr>
        <w:t xml:space="preserve">Name of </w:t>
      </w:r>
      <w:r w:rsidR="000826F7">
        <w:rPr>
          <w:rFonts w:ascii="Arial" w:hAnsi="Arial" w:cs="Arial"/>
          <w:color w:val="009EFF"/>
          <w:sz w:val="22"/>
          <w:szCs w:val="22"/>
          <w:lang w:val="en-GB"/>
        </w:rPr>
        <w:t>setting</w:t>
      </w:r>
      <w:r w:rsidRPr="00A472E0">
        <w:rPr>
          <w:rFonts w:ascii="Arial" w:hAnsi="Arial" w:cs="Arial"/>
          <w:color w:val="0070C0"/>
          <w:sz w:val="22"/>
          <w:szCs w:val="22"/>
          <w:lang w:val="en-GB"/>
        </w:rPr>
        <w:t>]</w:t>
      </w:r>
      <w:r w:rsidRPr="00A472E0">
        <w:rPr>
          <w:rFonts w:ascii="Arial" w:hAnsi="Arial" w:cs="Arial"/>
          <w:b/>
          <w:color w:val="FF0096"/>
          <w:sz w:val="22"/>
          <w:szCs w:val="22"/>
        </w:rPr>
        <w:t xml:space="preserve"> </w:t>
      </w:r>
      <w:r w:rsidRPr="00A472E0">
        <w:rPr>
          <w:rFonts w:ascii="Arial" w:hAnsi="Arial" w:cs="Arial"/>
          <w:sz w:val="22"/>
          <w:szCs w:val="22"/>
          <w:lang w:val="en-GB"/>
        </w:rPr>
        <w:t xml:space="preserve">has an appropriately trained Data Protection Officer (DPO) as required by the </w:t>
      </w:r>
      <w:r w:rsidR="00B727D9">
        <w:rPr>
          <w:rFonts w:ascii="Arial" w:hAnsi="Arial" w:cs="Arial"/>
          <w:sz w:val="22"/>
          <w:szCs w:val="22"/>
          <w:lang w:val="en-GB"/>
        </w:rPr>
        <w:t xml:space="preserve">UK </w:t>
      </w:r>
      <w:r w:rsidRPr="00A472E0">
        <w:rPr>
          <w:rFonts w:ascii="Arial" w:hAnsi="Arial" w:cs="Arial"/>
          <w:sz w:val="22"/>
          <w:szCs w:val="22"/>
          <w:lang w:val="en-GB"/>
        </w:rPr>
        <w:t xml:space="preserve">General Data Protection Regulations </w:t>
      </w:r>
      <w:r w:rsidR="00B727D9" w:rsidRPr="00A472E0">
        <w:rPr>
          <w:rFonts w:ascii="Arial" w:hAnsi="Arial" w:cs="Arial"/>
          <w:sz w:val="22"/>
          <w:szCs w:val="22"/>
          <w:lang w:val="en-GB"/>
        </w:rPr>
        <w:t>(</w:t>
      </w:r>
      <w:r w:rsidR="00B727D9">
        <w:rPr>
          <w:rFonts w:ascii="Arial" w:hAnsi="Arial" w:cs="Arial"/>
          <w:sz w:val="22"/>
          <w:szCs w:val="22"/>
          <w:lang w:val="en-GB"/>
        </w:rPr>
        <w:t xml:space="preserve">UK </w:t>
      </w:r>
      <w:r w:rsidRPr="00A472E0">
        <w:rPr>
          <w:rFonts w:ascii="Arial" w:hAnsi="Arial" w:cs="Arial"/>
          <w:sz w:val="22"/>
          <w:szCs w:val="22"/>
          <w:lang w:val="en-GB"/>
        </w:rPr>
        <w:t>GDPR) to ensure that our</w:t>
      </w:r>
      <w:r w:rsidR="000826F7">
        <w:rPr>
          <w:rFonts w:ascii="Arial" w:hAnsi="Arial" w:cs="Arial"/>
          <w:sz w:val="22"/>
          <w:szCs w:val="22"/>
          <w:lang w:val="en-GB"/>
        </w:rPr>
        <w:t xml:space="preserve"> setting </w:t>
      </w:r>
      <w:r w:rsidRPr="00A472E0">
        <w:rPr>
          <w:rFonts w:ascii="Arial" w:hAnsi="Arial" w:cs="Arial"/>
          <w:sz w:val="22"/>
          <w:szCs w:val="22"/>
          <w:lang w:val="en-GB"/>
        </w:rPr>
        <w:t xml:space="preserve">is </w:t>
      </w:r>
      <w:r w:rsidR="002F4746" w:rsidRPr="002F4746">
        <w:rPr>
          <w:rFonts w:ascii="Arial" w:hAnsi="Arial" w:cs="Arial"/>
          <w:sz w:val="22"/>
          <w:szCs w:val="22"/>
          <w:lang w:val="en-GB"/>
        </w:rPr>
        <w:t>compliant</w:t>
      </w:r>
      <w:r w:rsidRPr="002F4746">
        <w:rPr>
          <w:rFonts w:ascii="Arial" w:hAnsi="Arial" w:cs="Arial"/>
          <w:sz w:val="22"/>
          <w:szCs w:val="22"/>
          <w:lang w:val="en-GB"/>
        </w:rPr>
        <w:t xml:space="preserve"> with</w:t>
      </w:r>
      <w:r w:rsidRPr="00A472E0">
        <w:rPr>
          <w:rFonts w:ascii="Arial" w:hAnsi="Arial" w:cs="Arial"/>
          <w:sz w:val="22"/>
          <w:szCs w:val="22"/>
          <w:lang w:val="en-GB"/>
        </w:rPr>
        <w:t xml:space="preserve"> all matters relating to confidentiality and information sharing requirements.</w:t>
      </w:r>
      <w:r w:rsidRPr="00A472E0">
        <w:rPr>
          <w:rFonts w:ascii="Arial" w:hAnsi="Arial" w:cs="Arial"/>
          <w:b/>
          <w:color w:val="FF0096"/>
          <w:sz w:val="22"/>
          <w:szCs w:val="22"/>
        </w:rPr>
        <w:t xml:space="preserve"> List details of DPO here.</w:t>
      </w:r>
    </w:p>
    <w:p w14:paraId="3605BC40" w14:textId="77777777" w:rsidR="005C6ADF" w:rsidRPr="00A472E0" w:rsidRDefault="005C6ADF" w:rsidP="00DC310E">
      <w:pPr>
        <w:ind w:left="-360"/>
        <w:rPr>
          <w:rFonts w:ascii="Arial" w:hAnsi="Arial" w:cs="Arial"/>
          <w:b/>
          <w:color w:val="FF0096"/>
          <w:sz w:val="22"/>
          <w:szCs w:val="22"/>
        </w:rPr>
      </w:pPr>
    </w:p>
    <w:p w14:paraId="4479408C" w14:textId="37656398" w:rsidR="00941F18" w:rsidRPr="00A472E0" w:rsidRDefault="00804EDE" w:rsidP="00811331">
      <w:pPr>
        <w:numPr>
          <w:ilvl w:val="0"/>
          <w:numId w:val="24"/>
        </w:numPr>
        <w:ind w:left="360"/>
        <w:rPr>
          <w:rFonts w:ascii="Arial" w:hAnsi="Arial" w:cs="Arial"/>
          <w:b/>
          <w:iCs/>
          <w:color w:val="FF0096"/>
          <w:sz w:val="22"/>
          <w:szCs w:val="22"/>
        </w:rPr>
      </w:pPr>
      <w:r w:rsidRPr="006749B6">
        <w:rPr>
          <w:rFonts w:ascii="Arial" w:hAnsi="Arial" w:cs="Arial"/>
          <w:sz w:val="22"/>
          <w:szCs w:val="22"/>
          <w:highlight w:val="yellow"/>
        </w:rPr>
        <w:t>Staff</w:t>
      </w:r>
      <w:r w:rsidR="0051646C" w:rsidRPr="006749B6">
        <w:rPr>
          <w:rFonts w:ascii="Arial" w:hAnsi="Arial" w:cs="Arial"/>
          <w:sz w:val="22"/>
          <w:szCs w:val="22"/>
          <w:highlight w:val="yellow"/>
        </w:rPr>
        <w:t xml:space="preserve"> will have due regard to the relevant data protection principles, which allow them to share and withhold personal information</w:t>
      </w:r>
      <w:r w:rsidR="0051646C" w:rsidRPr="00E65D85">
        <w:rPr>
          <w:rFonts w:ascii="Arial" w:hAnsi="Arial" w:cs="Arial"/>
          <w:sz w:val="22"/>
          <w:szCs w:val="22"/>
          <w:highlight w:val="yellow"/>
        </w:rPr>
        <w:t>.</w:t>
      </w:r>
      <w:r w:rsidR="0051646C" w:rsidRPr="00E65D85">
        <w:rPr>
          <w:rFonts w:ascii="Arial" w:hAnsi="Arial" w:cs="Arial"/>
          <w:sz w:val="22"/>
          <w:szCs w:val="22"/>
          <w:highlight w:val="yellow"/>
          <w:lang w:val="en-GB"/>
        </w:rPr>
        <w:t xml:space="preserve"> </w:t>
      </w:r>
      <w:r w:rsidR="00445C77" w:rsidRPr="00E65D85">
        <w:rPr>
          <w:rFonts w:ascii="Arial" w:hAnsi="Arial" w:cs="Arial"/>
          <w:sz w:val="22"/>
          <w:szCs w:val="22"/>
          <w:highlight w:val="yellow"/>
        </w:rPr>
        <w:t>The Data Protection Act 2018 and</w:t>
      </w:r>
      <w:r w:rsidR="00396D1B">
        <w:rPr>
          <w:rFonts w:ascii="Arial" w:hAnsi="Arial" w:cs="Arial"/>
          <w:sz w:val="22"/>
          <w:szCs w:val="22"/>
          <w:highlight w:val="yellow"/>
        </w:rPr>
        <w:t xml:space="preserve"> UK</w:t>
      </w:r>
      <w:r w:rsidR="00445C77" w:rsidRPr="00E65D85">
        <w:rPr>
          <w:rFonts w:ascii="Arial" w:hAnsi="Arial" w:cs="Arial"/>
          <w:sz w:val="22"/>
          <w:szCs w:val="22"/>
          <w:highlight w:val="yellow"/>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445C77" w:rsidRPr="006749B6">
        <w:rPr>
          <w:rFonts w:ascii="Arial" w:hAnsi="Arial" w:cs="Arial"/>
          <w:sz w:val="22"/>
          <w:szCs w:val="22"/>
          <w:highlight w:val="yellow"/>
        </w:rPr>
        <w:t>.</w:t>
      </w:r>
      <w:r w:rsidR="00DB578F" w:rsidRPr="00E65D85">
        <w:rPr>
          <w:rFonts w:ascii="Arial" w:hAnsi="Arial" w:cs="Arial"/>
          <w:sz w:val="22"/>
          <w:szCs w:val="22"/>
          <w:highlight w:val="yellow"/>
          <w:lang w:val="en-GB"/>
        </w:rPr>
        <w:t xml:space="preserve"> </w:t>
      </w:r>
      <w:hyperlink r:id="rId45" w:history="1">
        <w:r w:rsidR="0044536D" w:rsidRPr="001803A6">
          <w:rPr>
            <w:rStyle w:val="Hyperlink"/>
            <w:rFonts w:ascii="Arial" w:hAnsi="Arial" w:cs="Arial"/>
            <w:sz w:val="22"/>
            <w:szCs w:val="22"/>
            <w:highlight w:val="yellow"/>
            <w:shd w:val="clear" w:color="auto" w:fill="E6E6E6"/>
            <w:lang w:val="en-GB"/>
          </w:rPr>
          <w:t>KCSIE</w:t>
        </w:r>
      </w:hyperlink>
      <w:r w:rsidR="0044536D" w:rsidRPr="00E65D85">
        <w:rPr>
          <w:rFonts w:ascii="Arial" w:hAnsi="Arial" w:cs="Arial"/>
          <w:sz w:val="22"/>
          <w:szCs w:val="22"/>
          <w:highlight w:val="yellow"/>
          <w:shd w:val="clear" w:color="auto" w:fill="E6E6E6"/>
          <w:lang w:val="en-GB"/>
        </w:rPr>
        <w:t xml:space="preserve"> 2022</w:t>
      </w:r>
      <w:r w:rsidR="00B937F7" w:rsidRPr="00E65D85">
        <w:rPr>
          <w:rFonts w:ascii="Arial" w:hAnsi="Arial" w:cs="Arial"/>
          <w:sz w:val="22"/>
          <w:szCs w:val="22"/>
          <w:highlight w:val="yellow"/>
          <w:shd w:val="clear" w:color="auto" w:fill="E6E6E6"/>
          <w:lang w:val="en-GB"/>
        </w:rPr>
        <w:t xml:space="preserve">, the </w:t>
      </w:r>
      <w:hyperlink r:id="rId46" w:history="1">
        <w:r w:rsidR="00B937F7" w:rsidRPr="006749B6">
          <w:rPr>
            <w:rStyle w:val="Hyperlink"/>
            <w:rFonts w:ascii="Arial" w:hAnsi="Arial" w:cs="Arial"/>
            <w:sz w:val="22"/>
            <w:szCs w:val="22"/>
            <w:highlight w:val="yellow"/>
            <w:lang w:val="en-GB"/>
          </w:rPr>
          <w:t>Information Commissioner’s Office</w:t>
        </w:r>
      </w:hyperlink>
      <w:r w:rsidR="00B937F7" w:rsidRPr="006749B6">
        <w:rPr>
          <w:rFonts w:ascii="Arial" w:hAnsi="Arial" w:cs="Arial"/>
          <w:color w:val="2B579A"/>
          <w:sz w:val="22"/>
          <w:szCs w:val="22"/>
          <w:highlight w:val="yellow"/>
          <w:shd w:val="clear" w:color="auto" w:fill="E6E6E6"/>
          <w:lang w:val="en-GB"/>
        </w:rPr>
        <w:t xml:space="preserve"> </w:t>
      </w:r>
      <w:r w:rsidR="00B937F7" w:rsidRPr="00E65D85">
        <w:rPr>
          <w:rFonts w:ascii="Arial" w:hAnsi="Arial" w:cs="Arial"/>
          <w:sz w:val="22"/>
          <w:szCs w:val="22"/>
          <w:highlight w:val="yellow"/>
          <w:shd w:val="clear" w:color="auto" w:fill="E6E6E6"/>
          <w:lang w:val="en-GB"/>
        </w:rPr>
        <w:t>(ICO)</w:t>
      </w:r>
      <w:r w:rsidR="0044536D" w:rsidRPr="00E65D85">
        <w:rPr>
          <w:rFonts w:ascii="Arial" w:hAnsi="Arial" w:cs="Arial"/>
          <w:sz w:val="22"/>
          <w:szCs w:val="22"/>
          <w:highlight w:val="yellow"/>
          <w:shd w:val="clear" w:color="auto" w:fill="E6E6E6"/>
          <w:lang w:val="en-GB"/>
        </w:rPr>
        <w:t xml:space="preserve"> and the </w:t>
      </w:r>
      <w:r w:rsidR="00DB578F" w:rsidRPr="00E65D85">
        <w:rPr>
          <w:rFonts w:ascii="Arial" w:hAnsi="Arial" w:cs="Arial"/>
          <w:sz w:val="22"/>
          <w:szCs w:val="22"/>
          <w:highlight w:val="yellow"/>
          <w:shd w:val="clear" w:color="auto" w:fill="E6E6E6"/>
          <w:lang w:val="en-GB"/>
        </w:rPr>
        <w:t xml:space="preserve">DfE </w:t>
      </w:r>
      <w:r w:rsidR="00DB578F" w:rsidRPr="00E65D85">
        <w:rPr>
          <w:rFonts w:ascii="Arial" w:hAnsi="Arial" w:cs="Arial"/>
          <w:color w:val="2B579A"/>
          <w:sz w:val="22"/>
          <w:szCs w:val="22"/>
          <w:highlight w:val="yellow"/>
          <w:shd w:val="clear" w:color="auto" w:fill="E6E6E6"/>
          <w:lang w:val="en-GB"/>
        </w:rPr>
        <w:t>‘</w:t>
      </w:r>
      <w:hyperlink r:id="rId47" w:history="1">
        <w:r w:rsidR="00DB578F" w:rsidRPr="00E65D85">
          <w:rPr>
            <w:rStyle w:val="Hyperlink"/>
            <w:rFonts w:ascii="Arial" w:hAnsi="Arial" w:cs="Arial"/>
            <w:sz w:val="22"/>
            <w:szCs w:val="22"/>
            <w:highlight w:val="yellow"/>
            <w:lang w:val="en-GB"/>
          </w:rPr>
          <w:t>'Information sharing advice for safeguarding practitioners'</w:t>
        </w:r>
      </w:hyperlink>
      <w:r w:rsidR="00DB578F" w:rsidRPr="00E65D85">
        <w:rPr>
          <w:rFonts w:ascii="Arial" w:hAnsi="Arial" w:cs="Arial"/>
          <w:color w:val="2B579A"/>
          <w:sz w:val="22"/>
          <w:szCs w:val="22"/>
          <w:highlight w:val="yellow"/>
          <w:shd w:val="clear" w:color="auto" w:fill="E6E6E6"/>
          <w:lang w:val="en-GB"/>
        </w:rPr>
        <w:t xml:space="preserve">’ </w:t>
      </w:r>
      <w:r w:rsidR="00DB578F" w:rsidRPr="00E65D85">
        <w:rPr>
          <w:rFonts w:ascii="Arial" w:hAnsi="Arial" w:cs="Arial"/>
          <w:sz w:val="22"/>
          <w:szCs w:val="22"/>
          <w:highlight w:val="yellow"/>
          <w:shd w:val="clear" w:color="auto" w:fill="E6E6E6"/>
          <w:lang w:val="en-GB"/>
        </w:rPr>
        <w:t xml:space="preserve">(2018) </w:t>
      </w:r>
      <w:r w:rsidR="0044536D" w:rsidRPr="00E65D85">
        <w:rPr>
          <w:rFonts w:ascii="Arial" w:hAnsi="Arial" w:cs="Arial"/>
          <w:sz w:val="22"/>
          <w:szCs w:val="22"/>
          <w:highlight w:val="yellow"/>
          <w:shd w:val="clear" w:color="auto" w:fill="E6E6E6"/>
          <w:lang w:val="en-GB"/>
        </w:rPr>
        <w:t xml:space="preserve">guidance </w:t>
      </w:r>
      <w:r w:rsidR="00DB578F" w:rsidRPr="00E65D85">
        <w:rPr>
          <w:rFonts w:ascii="Arial" w:hAnsi="Arial" w:cs="Arial"/>
          <w:sz w:val="22"/>
          <w:szCs w:val="22"/>
          <w:highlight w:val="yellow"/>
          <w:shd w:val="clear" w:color="auto" w:fill="E6E6E6"/>
          <w:lang w:val="en-GB"/>
        </w:rPr>
        <w:t xml:space="preserve">provides further </w:t>
      </w:r>
      <w:r w:rsidR="00DB578F" w:rsidRPr="006749B6">
        <w:rPr>
          <w:rFonts w:ascii="Arial" w:hAnsi="Arial" w:cs="Arial"/>
          <w:sz w:val="22"/>
          <w:szCs w:val="22"/>
          <w:highlight w:val="yellow"/>
          <w:shd w:val="clear" w:color="auto" w:fill="E6E6E6"/>
          <w:lang w:val="en-GB"/>
        </w:rPr>
        <w:t>detail</w:t>
      </w:r>
      <w:r w:rsidR="0044536D" w:rsidRPr="006749B6">
        <w:rPr>
          <w:rFonts w:ascii="Arial" w:hAnsi="Arial" w:cs="Arial"/>
          <w:sz w:val="22"/>
          <w:szCs w:val="22"/>
          <w:highlight w:val="yellow"/>
          <w:shd w:val="clear" w:color="auto" w:fill="E6E6E6"/>
          <w:lang w:val="en-GB"/>
        </w:rPr>
        <w:t>s</w:t>
      </w:r>
      <w:r w:rsidR="00CD674F" w:rsidRPr="006749B6">
        <w:rPr>
          <w:rFonts w:ascii="Arial" w:hAnsi="Arial" w:cs="Arial"/>
          <w:sz w:val="22"/>
          <w:szCs w:val="22"/>
          <w:highlight w:val="yellow"/>
          <w:shd w:val="clear" w:color="auto" w:fill="E6E6E6"/>
          <w:lang w:val="en-GB"/>
        </w:rPr>
        <w:t xml:space="preserve"> regarding information sharing principles and </w:t>
      </w:r>
      <w:r w:rsidR="00A0034D" w:rsidRPr="006749B6">
        <w:rPr>
          <w:rFonts w:ascii="Arial" w:hAnsi="Arial" w:cs="Arial"/>
          <w:sz w:val="22"/>
          <w:szCs w:val="22"/>
          <w:highlight w:val="yellow"/>
          <w:shd w:val="clear" w:color="auto" w:fill="E6E6E6"/>
          <w:lang w:val="en-GB"/>
        </w:rPr>
        <w:t>expectation</w:t>
      </w:r>
      <w:r w:rsidR="00A0034D" w:rsidRPr="00A0034D">
        <w:rPr>
          <w:rFonts w:ascii="Arial" w:hAnsi="Arial" w:cs="Arial"/>
          <w:sz w:val="22"/>
          <w:szCs w:val="22"/>
          <w:highlight w:val="yellow"/>
          <w:shd w:val="clear" w:color="auto" w:fill="E6E6E6"/>
          <w:lang w:val="en-GB"/>
        </w:rPr>
        <w:t>s.</w:t>
      </w:r>
      <w:r w:rsidR="00A0034D" w:rsidRPr="00633E30">
        <w:rPr>
          <w:rFonts w:ascii="Arial" w:hAnsi="Arial" w:cs="Arial"/>
          <w:color w:val="009EFF"/>
          <w:sz w:val="22"/>
          <w:szCs w:val="22"/>
          <w:lang w:val="en-GB"/>
        </w:rPr>
        <w:t xml:space="preserve"> List</w:t>
      </w:r>
      <w:r w:rsidR="00DB578F" w:rsidRPr="00633E30">
        <w:rPr>
          <w:rFonts w:ascii="Arial" w:hAnsi="Arial" w:cs="Arial"/>
          <w:color w:val="009EFF"/>
          <w:sz w:val="22"/>
          <w:szCs w:val="22"/>
          <w:lang w:val="en-GB"/>
        </w:rPr>
        <w:t xml:space="preserve"> location</w:t>
      </w:r>
      <w:r w:rsidR="00DB578F" w:rsidRPr="00A472E0">
        <w:rPr>
          <w:rFonts w:ascii="Arial" w:hAnsi="Arial" w:cs="Arial"/>
          <w:color w:val="009EFF"/>
          <w:sz w:val="22"/>
          <w:szCs w:val="22"/>
          <w:lang w:val="en-GB"/>
        </w:rPr>
        <w:t xml:space="preserve"> </w:t>
      </w:r>
      <w:r w:rsidR="00CD674F" w:rsidRPr="00A472E0">
        <w:rPr>
          <w:rFonts w:ascii="Arial" w:hAnsi="Arial" w:cs="Arial"/>
          <w:color w:val="009EFF"/>
          <w:sz w:val="22"/>
          <w:szCs w:val="22"/>
          <w:lang w:val="en-GB"/>
        </w:rPr>
        <w:t>if</w:t>
      </w:r>
      <w:r w:rsidR="00DB578F" w:rsidRPr="00A472E0">
        <w:rPr>
          <w:rFonts w:ascii="Arial" w:hAnsi="Arial" w:cs="Arial"/>
          <w:color w:val="009EFF"/>
          <w:sz w:val="22"/>
          <w:szCs w:val="22"/>
          <w:lang w:val="en-GB"/>
        </w:rPr>
        <w:t xml:space="preserve"> this is kept</w:t>
      </w:r>
      <w:r w:rsidR="00CD674F" w:rsidRPr="00A472E0">
        <w:rPr>
          <w:rFonts w:ascii="Arial" w:hAnsi="Arial" w:cs="Arial"/>
          <w:color w:val="009EFF"/>
          <w:sz w:val="22"/>
          <w:szCs w:val="22"/>
          <w:lang w:val="en-GB"/>
        </w:rPr>
        <w:t xml:space="preserve"> elsewher</w:t>
      </w:r>
      <w:r w:rsidR="00F0767D">
        <w:rPr>
          <w:rFonts w:ascii="Arial" w:hAnsi="Arial" w:cs="Arial"/>
          <w:color w:val="009EFF"/>
          <w:sz w:val="22"/>
          <w:szCs w:val="22"/>
          <w:lang w:val="en-GB"/>
        </w:rPr>
        <w:t xml:space="preserve">e, for example, </w:t>
      </w:r>
      <w:r w:rsidR="00DB578F" w:rsidRPr="00A472E0">
        <w:rPr>
          <w:rFonts w:ascii="Arial" w:hAnsi="Arial" w:cs="Arial"/>
          <w:color w:val="009EFF"/>
          <w:sz w:val="22"/>
          <w:szCs w:val="22"/>
          <w:lang w:val="en-GB"/>
        </w:rPr>
        <w:t>in the staff room, office, shared area on staff network/intranet.</w:t>
      </w:r>
    </w:p>
    <w:p w14:paraId="1775BB3A" w14:textId="77777777" w:rsidR="006E0B12" w:rsidRPr="00A472E0" w:rsidRDefault="006E0B12" w:rsidP="00DC310E">
      <w:pPr>
        <w:pStyle w:val="ListParagraph"/>
        <w:ind w:left="-360"/>
        <w:rPr>
          <w:rFonts w:ascii="Arial" w:hAnsi="Arial" w:cs="Arial"/>
          <w:b/>
          <w:color w:val="FF0096"/>
          <w:sz w:val="22"/>
          <w:szCs w:val="22"/>
        </w:rPr>
      </w:pPr>
    </w:p>
    <w:p w14:paraId="449155A0" w14:textId="59ACD020" w:rsidR="00E3732E" w:rsidRPr="00A472E0" w:rsidRDefault="00E3732E" w:rsidP="00811331">
      <w:pPr>
        <w:numPr>
          <w:ilvl w:val="0"/>
          <w:numId w:val="24"/>
        </w:numPr>
        <w:ind w:left="360"/>
        <w:rPr>
          <w:rFonts w:ascii="Arial" w:hAnsi="Arial" w:cs="Arial"/>
          <w:sz w:val="22"/>
          <w:szCs w:val="22"/>
          <w:lang w:val="en-GB"/>
        </w:rPr>
      </w:pPr>
      <w:r w:rsidRPr="00A472E0">
        <w:rPr>
          <w:rFonts w:ascii="Arial" w:hAnsi="Arial" w:cs="Arial"/>
          <w:sz w:val="22"/>
          <w:szCs w:val="22"/>
          <w:lang w:val="en-GB"/>
        </w:rPr>
        <w:t xml:space="preserve">The </w:t>
      </w:r>
      <w:r w:rsidR="00F53110" w:rsidRPr="00F45B85">
        <w:rPr>
          <w:rFonts w:ascii="Arial" w:hAnsi="Arial" w:cs="Arial"/>
          <w:color w:val="009EFF"/>
          <w:sz w:val="22"/>
          <w:szCs w:val="22"/>
          <w:lang w:val="en-GB"/>
        </w:rPr>
        <w:t>manager/registered person</w:t>
      </w:r>
      <w:r w:rsidR="00F53110" w:rsidRPr="00F45B85">
        <w:rPr>
          <w:rFonts w:ascii="Arial" w:hAnsi="Arial" w:cs="Arial"/>
          <w:sz w:val="22"/>
          <w:szCs w:val="22"/>
          <w:lang w:val="en-GB"/>
        </w:rPr>
        <w:t xml:space="preserve"> </w:t>
      </w:r>
      <w:r w:rsidRPr="00A472E0">
        <w:rPr>
          <w:rFonts w:ascii="Arial" w:hAnsi="Arial" w:cs="Arial"/>
          <w:sz w:val="22"/>
          <w:szCs w:val="22"/>
          <w:lang w:val="en-GB"/>
        </w:rPr>
        <w:t>and DSL will disclose</w:t>
      </w:r>
      <w:r w:rsidR="00EB4101" w:rsidRPr="00A472E0">
        <w:rPr>
          <w:rFonts w:ascii="Arial" w:hAnsi="Arial" w:cs="Arial"/>
          <w:sz w:val="22"/>
          <w:szCs w:val="22"/>
          <w:lang w:val="en-GB"/>
        </w:rPr>
        <w:t xml:space="preserve"> relevant safeguarding</w:t>
      </w:r>
      <w:r w:rsidRPr="00A472E0">
        <w:rPr>
          <w:rFonts w:ascii="Arial" w:hAnsi="Arial" w:cs="Arial"/>
          <w:sz w:val="22"/>
          <w:szCs w:val="22"/>
          <w:lang w:val="en-GB"/>
        </w:rPr>
        <w:t xml:space="preserve"> information</w:t>
      </w:r>
      <w:r w:rsidR="00EB4101" w:rsidRPr="00A472E0">
        <w:rPr>
          <w:rFonts w:ascii="Arial" w:hAnsi="Arial" w:cs="Arial"/>
          <w:sz w:val="22"/>
          <w:szCs w:val="22"/>
          <w:lang w:val="en-GB"/>
        </w:rPr>
        <w:t xml:space="preserve"> </w:t>
      </w:r>
      <w:r w:rsidRPr="00A472E0">
        <w:rPr>
          <w:rFonts w:ascii="Arial" w:hAnsi="Arial" w:cs="Arial"/>
          <w:sz w:val="22"/>
          <w:szCs w:val="22"/>
          <w:lang w:val="en-GB"/>
        </w:rPr>
        <w:t xml:space="preserve">about </w:t>
      </w:r>
      <w:r w:rsidR="00EB4101" w:rsidRPr="00A472E0">
        <w:rPr>
          <w:rFonts w:ascii="Arial" w:hAnsi="Arial" w:cs="Arial"/>
          <w:sz w:val="22"/>
          <w:szCs w:val="22"/>
          <w:lang w:val="en-GB"/>
        </w:rPr>
        <w:t xml:space="preserve">a </w:t>
      </w:r>
      <w:r w:rsidR="000759D7">
        <w:rPr>
          <w:rFonts w:ascii="Arial" w:hAnsi="Arial" w:cs="Arial"/>
          <w:sz w:val="22"/>
          <w:szCs w:val="22"/>
          <w:lang w:val="en-GB"/>
        </w:rPr>
        <w:t>child</w:t>
      </w:r>
      <w:r w:rsidRPr="00A472E0">
        <w:rPr>
          <w:rFonts w:ascii="Arial" w:hAnsi="Arial" w:cs="Arial"/>
          <w:sz w:val="22"/>
          <w:szCs w:val="22"/>
          <w:lang w:val="en-GB"/>
        </w:rPr>
        <w:t xml:space="preserve"> </w:t>
      </w:r>
      <w:r w:rsidR="00EB4101" w:rsidRPr="00A472E0">
        <w:rPr>
          <w:rFonts w:ascii="Arial" w:hAnsi="Arial" w:cs="Arial"/>
          <w:sz w:val="22"/>
          <w:szCs w:val="22"/>
          <w:lang w:val="en-GB"/>
        </w:rPr>
        <w:t xml:space="preserve">with staff </w:t>
      </w:r>
      <w:r w:rsidRPr="00A472E0">
        <w:rPr>
          <w:rFonts w:ascii="Arial" w:hAnsi="Arial" w:cs="Arial"/>
          <w:sz w:val="22"/>
          <w:szCs w:val="22"/>
          <w:lang w:val="en-GB"/>
        </w:rPr>
        <w:t>on a ‘need to know’ basis</w:t>
      </w:r>
      <w:r w:rsidR="004564DD" w:rsidRPr="00A472E0">
        <w:rPr>
          <w:rFonts w:ascii="Arial" w:hAnsi="Arial" w:cs="Arial"/>
          <w:sz w:val="22"/>
          <w:szCs w:val="22"/>
          <w:lang w:val="en-GB"/>
        </w:rPr>
        <w:t xml:space="preserve">. </w:t>
      </w:r>
    </w:p>
    <w:p w14:paraId="68B0236F" w14:textId="77777777" w:rsidR="00E3732E" w:rsidRPr="00A472E0" w:rsidRDefault="00E3732E" w:rsidP="00DC310E">
      <w:pPr>
        <w:ind w:left="360"/>
        <w:rPr>
          <w:rFonts w:ascii="Arial" w:hAnsi="Arial" w:cs="Arial"/>
          <w:sz w:val="22"/>
          <w:szCs w:val="22"/>
          <w:lang w:val="en-GB"/>
        </w:rPr>
      </w:pPr>
    </w:p>
    <w:p w14:paraId="65280BBD" w14:textId="0B0A75A0" w:rsidR="00507BD9" w:rsidRPr="00FD3AB2" w:rsidRDefault="006E0B12" w:rsidP="00811331">
      <w:pPr>
        <w:numPr>
          <w:ilvl w:val="0"/>
          <w:numId w:val="24"/>
        </w:numPr>
        <w:ind w:left="360"/>
        <w:rPr>
          <w:rFonts w:ascii="Arial" w:hAnsi="Arial" w:cs="Arial"/>
          <w:sz w:val="22"/>
          <w:szCs w:val="22"/>
          <w:lang w:val="en-GB"/>
        </w:rPr>
      </w:pPr>
      <w:r w:rsidRPr="00A472E0">
        <w:rPr>
          <w:rFonts w:ascii="Arial" w:hAnsi="Arial" w:cs="Arial"/>
          <w:sz w:val="22"/>
          <w:szCs w:val="22"/>
          <w:lang w:val="en-GB"/>
        </w:rPr>
        <w:t xml:space="preserve">All members of staff must be aware that whilst they have duties to keep information confidential, in line with our </w:t>
      </w:r>
      <w:r w:rsidR="0070353D" w:rsidRPr="00A472E0">
        <w:rPr>
          <w:rFonts w:ascii="Arial" w:hAnsi="Arial" w:cs="Arial"/>
          <w:sz w:val="22"/>
          <w:szCs w:val="22"/>
          <w:lang w:val="en-GB"/>
        </w:rPr>
        <w:t xml:space="preserve">confidentiality policy </w:t>
      </w:r>
      <w:r w:rsidRPr="00A472E0">
        <w:rPr>
          <w:rFonts w:ascii="Arial" w:hAnsi="Arial" w:cs="Arial"/>
          <w:sz w:val="22"/>
          <w:szCs w:val="22"/>
          <w:lang w:val="en-GB"/>
        </w:rPr>
        <w:t>(</w:t>
      </w:r>
      <w:r w:rsidRPr="00A472E0">
        <w:rPr>
          <w:rFonts w:ascii="Arial" w:hAnsi="Arial" w:cs="Arial"/>
          <w:color w:val="009EFF"/>
          <w:sz w:val="22"/>
          <w:szCs w:val="22"/>
          <w:lang w:val="en-GB"/>
        </w:rPr>
        <w:t>link</w:t>
      </w:r>
      <w:r w:rsidRPr="00A472E0">
        <w:rPr>
          <w:rFonts w:ascii="Arial" w:hAnsi="Arial" w:cs="Arial"/>
          <w:sz w:val="22"/>
          <w:szCs w:val="22"/>
          <w:lang w:val="en-GB"/>
        </w:rPr>
        <w:t>)</w:t>
      </w:r>
      <w:r w:rsidR="00D359D5" w:rsidRPr="00A472E0">
        <w:rPr>
          <w:rFonts w:ascii="Arial" w:hAnsi="Arial" w:cs="Arial"/>
          <w:sz w:val="22"/>
          <w:szCs w:val="22"/>
          <w:lang w:val="en-GB"/>
        </w:rPr>
        <w:t xml:space="preserve">. </w:t>
      </w:r>
      <w:r w:rsidR="00D359D5" w:rsidRPr="00A472E0">
        <w:rPr>
          <w:rFonts w:ascii="Arial" w:hAnsi="Arial" w:cs="Arial"/>
          <w:sz w:val="22"/>
          <w:szCs w:val="22"/>
          <w:highlight w:val="yellow"/>
          <w:lang w:val="en-GB"/>
        </w:rPr>
        <w:t>Staff</w:t>
      </w:r>
      <w:r w:rsidRPr="00A472E0">
        <w:rPr>
          <w:rFonts w:ascii="Arial" w:hAnsi="Arial" w:cs="Arial"/>
          <w:sz w:val="22"/>
          <w:szCs w:val="22"/>
          <w:highlight w:val="yellow"/>
          <w:lang w:val="en-GB"/>
        </w:rPr>
        <w:t xml:space="preserve"> also have a professional responsibility to </w:t>
      </w:r>
      <w:r w:rsidR="00E3732E" w:rsidRPr="00A472E0">
        <w:rPr>
          <w:rFonts w:ascii="Arial" w:hAnsi="Arial" w:cs="Arial"/>
          <w:sz w:val="22"/>
          <w:szCs w:val="22"/>
          <w:highlight w:val="yellow"/>
          <w:lang w:val="en-GB"/>
        </w:rPr>
        <w:t xml:space="preserve">be proactive in </w:t>
      </w:r>
      <w:r w:rsidRPr="00A472E0">
        <w:rPr>
          <w:rFonts w:ascii="Arial" w:hAnsi="Arial" w:cs="Arial"/>
          <w:sz w:val="22"/>
          <w:szCs w:val="22"/>
          <w:highlight w:val="yellow"/>
          <w:lang w:val="en-GB"/>
        </w:rPr>
        <w:t>shar</w:t>
      </w:r>
      <w:r w:rsidR="00E3732E" w:rsidRPr="00A472E0">
        <w:rPr>
          <w:rFonts w:ascii="Arial" w:hAnsi="Arial" w:cs="Arial"/>
          <w:sz w:val="22"/>
          <w:szCs w:val="22"/>
          <w:highlight w:val="yellow"/>
          <w:lang w:val="en-GB"/>
        </w:rPr>
        <w:t>ing</w:t>
      </w:r>
      <w:r w:rsidRPr="00A472E0">
        <w:rPr>
          <w:rFonts w:ascii="Arial" w:hAnsi="Arial" w:cs="Arial"/>
          <w:sz w:val="22"/>
          <w:szCs w:val="22"/>
          <w:highlight w:val="yellow"/>
          <w:lang w:val="en-GB"/>
        </w:rPr>
        <w:t xml:space="preserve"> information </w:t>
      </w:r>
      <w:r w:rsidR="00E3732E" w:rsidRPr="00A472E0">
        <w:rPr>
          <w:rFonts w:ascii="Arial" w:hAnsi="Arial" w:cs="Arial"/>
          <w:sz w:val="22"/>
          <w:szCs w:val="22"/>
          <w:highlight w:val="yellow"/>
          <w:lang w:val="en-GB"/>
        </w:rPr>
        <w:t xml:space="preserve">as early as possible to help identify, assess, and respond to risks or concerns about the safety and welfare of children; this may include sharing information </w:t>
      </w:r>
      <w:r w:rsidRPr="00A472E0">
        <w:rPr>
          <w:rFonts w:ascii="Arial" w:hAnsi="Arial" w:cs="Arial"/>
          <w:sz w:val="22"/>
          <w:szCs w:val="22"/>
          <w:highlight w:val="yellow"/>
          <w:lang w:val="en-GB"/>
        </w:rPr>
        <w:t xml:space="preserve">with </w:t>
      </w:r>
      <w:r w:rsidR="00E3732E" w:rsidRPr="00A472E0">
        <w:rPr>
          <w:rFonts w:ascii="Arial" w:hAnsi="Arial" w:cs="Arial"/>
          <w:sz w:val="22"/>
          <w:szCs w:val="22"/>
          <w:highlight w:val="yellow"/>
          <w:lang w:val="en-GB"/>
        </w:rPr>
        <w:t xml:space="preserve">the DSL and with </w:t>
      </w:r>
      <w:r w:rsidRPr="00A472E0">
        <w:rPr>
          <w:rFonts w:ascii="Arial" w:hAnsi="Arial" w:cs="Arial"/>
          <w:sz w:val="22"/>
          <w:szCs w:val="22"/>
          <w:highlight w:val="yellow"/>
          <w:lang w:val="en-GB"/>
        </w:rPr>
        <w:t xml:space="preserve">other agencies </w:t>
      </w:r>
      <w:r w:rsidR="00E3732E" w:rsidRPr="00A472E0">
        <w:rPr>
          <w:rFonts w:ascii="Arial" w:hAnsi="Arial" w:cs="Arial"/>
          <w:sz w:val="22"/>
          <w:szCs w:val="22"/>
          <w:highlight w:val="yellow"/>
          <w:lang w:val="en-GB"/>
        </w:rPr>
        <w:t>as appropriate</w:t>
      </w:r>
      <w:r w:rsidRPr="00A472E0">
        <w:rPr>
          <w:rFonts w:ascii="Arial" w:hAnsi="Arial" w:cs="Arial"/>
          <w:sz w:val="22"/>
          <w:szCs w:val="22"/>
          <w:highlight w:val="yellow"/>
          <w:lang w:val="en-GB"/>
        </w:rPr>
        <w:t>.</w:t>
      </w:r>
    </w:p>
    <w:p w14:paraId="4C574C64" w14:textId="77777777" w:rsidR="00507BD9" w:rsidRPr="00A472E0" w:rsidRDefault="00507BD9" w:rsidP="00507BD9">
      <w:pPr>
        <w:pStyle w:val="ListParagraph"/>
        <w:rPr>
          <w:rFonts w:ascii="Arial" w:hAnsi="Arial" w:cs="Arial"/>
          <w:sz w:val="22"/>
          <w:szCs w:val="22"/>
          <w:highlight w:val="yellow"/>
        </w:rPr>
      </w:pPr>
    </w:p>
    <w:p w14:paraId="7E8F51FF" w14:textId="0C28C59D" w:rsidR="00CA1A0C" w:rsidRPr="00A472E0" w:rsidRDefault="008E6E2B" w:rsidP="00811331">
      <w:pPr>
        <w:numPr>
          <w:ilvl w:val="0"/>
          <w:numId w:val="24"/>
        </w:numPr>
        <w:ind w:left="360"/>
        <w:rPr>
          <w:rFonts w:ascii="Arial" w:hAnsi="Arial" w:cs="Arial"/>
          <w:sz w:val="22"/>
          <w:szCs w:val="22"/>
          <w:highlight w:val="yellow"/>
          <w:lang w:val="en-GB"/>
        </w:rPr>
      </w:pPr>
      <w:r w:rsidRPr="00E65D85">
        <w:rPr>
          <w:rFonts w:ascii="Arial" w:hAnsi="Arial" w:cs="Arial"/>
          <w:sz w:val="22"/>
          <w:szCs w:val="22"/>
          <w:highlight w:val="yellow"/>
        </w:rPr>
        <w:t>In regard to confidentiality and information sharing staff will only</w:t>
      </w:r>
      <w:r w:rsidR="003A0248" w:rsidRPr="00A472E0">
        <w:rPr>
          <w:rFonts w:ascii="Arial" w:hAnsi="Arial" w:cs="Arial"/>
          <w:sz w:val="22"/>
          <w:szCs w:val="22"/>
          <w:highlight w:val="yellow"/>
        </w:rPr>
        <w:t xml:space="preserve"> involve those who need to be involved, such as the </w:t>
      </w:r>
      <w:r w:rsidRPr="00A472E0">
        <w:rPr>
          <w:rFonts w:ascii="Arial" w:hAnsi="Arial" w:cs="Arial"/>
          <w:sz w:val="22"/>
          <w:szCs w:val="22"/>
          <w:highlight w:val="yellow"/>
        </w:rPr>
        <w:t>DSL (</w:t>
      </w:r>
      <w:r w:rsidR="003A0248" w:rsidRPr="00A472E0">
        <w:rPr>
          <w:rFonts w:ascii="Arial" w:hAnsi="Arial" w:cs="Arial"/>
          <w:sz w:val="22"/>
          <w:szCs w:val="22"/>
          <w:highlight w:val="yellow"/>
        </w:rPr>
        <w:t>or a deputy) and</w:t>
      </w:r>
      <w:r w:rsidR="001862A5" w:rsidRPr="00A472E0">
        <w:rPr>
          <w:rFonts w:ascii="Arial" w:hAnsi="Arial" w:cs="Arial"/>
          <w:sz w:val="22"/>
          <w:szCs w:val="22"/>
          <w:highlight w:val="yellow"/>
        </w:rPr>
        <w:t xml:space="preserve"> Kent</w:t>
      </w:r>
      <w:r w:rsidR="003A0248" w:rsidRPr="00A472E0">
        <w:rPr>
          <w:rFonts w:ascii="Arial" w:hAnsi="Arial" w:cs="Arial"/>
          <w:sz w:val="22"/>
          <w:szCs w:val="22"/>
          <w:highlight w:val="yellow"/>
        </w:rPr>
        <w:t xml:space="preserve"> </w:t>
      </w:r>
      <w:r w:rsidR="001862A5" w:rsidRPr="00A472E0">
        <w:rPr>
          <w:rFonts w:ascii="Arial" w:hAnsi="Arial" w:cs="Arial"/>
          <w:sz w:val="22"/>
          <w:szCs w:val="22"/>
          <w:highlight w:val="yellow"/>
        </w:rPr>
        <w:t>Integrated Children’s Service</w:t>
      </w:r>
      <w:r w:rsidR="007A7DC4" w:rsidRPr="00A472E0">
        <w:rPr>
          <w:rFonts w:ascii="Arial" w:hAnsi="Arial" w:cs="Arial"/>
          <w:sz w:val="22"/>
          <w:szCs w:val="22"/>
          <w:highlight w:val="yellow"/>
        </w:rPr>
        <w:t>s</w:t>
      </w:r>
      <w:r w:rsidR="003A0248" w:rsidRPr="00A472E0">
        <w:rPr>
          <w:rFonts w:ascii="Arial" w:hAnsi="Arial" w:cs="Arial"/>
          <w:sz w:val="22"/>
          <w:szCs w:val="22"/>
          <w:highlight w:val="yellow"/>
        </w:rPr>
        <w:t>.</w:t>
      </w:r>
      <w:r w:rsidR="007A7DC4" w:rsidRPr="00A472E0">
        <w:rPr>
          <w:rFonts w:ascii="Arial" w:hAnsi="Arial" w:cs="Arial"/>
          <w:sz w:val="22"/>
          <w:szCs w:val="22"/>
          <w:highlight w:val="yellow"/>
        </w:rPr>
        <w:t xml:space="preserve"> </w:t>
      </w:r>
      <w:r w:rsidR="006E0B12" w:rsidRPr="00A472E0">
        <w:rPr>
          <w:rFonts w:ascii="Arial" w:hAnsi="Arial" w:cs="Arial"/>
          <w:sz w:val="22"/>
          <w:szCs w:val="22"/>
          <w:highlight w:val="yellow"/>
          <w:lang w:val="en-GB"/>
        </w:rPr>
        <w:t xml:space="preserve">All staff are aware they cannot </w:t>
      </w:r>
      <w:r w:rsidR="00855C53" w:rsidRPr="00A472E0">
        <w:rPr>
          <w:rFonts w:ascii="Arial" w:hAnsi="Arial" w:cs="Arial"/>
          <w:sz w:val="22"/>
          <w:szCs w:val="22"/>
          <w:highlight w:val="yellow"/>
        </w:rPr>
        <w:t>promise a child that they will not</w:t>
      </w:r>
      <w:r w:rsidR="00855C53" w:rsidRPr="00633E30">
        <w:rPr>
          <w:rFonts w:ascii="Arial" w:hAnsi="Arial" w:cs="Arial"/>
          <w:sz w:val="22"/>
          <w:szCs w:val="22"/>
          <w:highlight w:val="yellow"/>
        </w:rPr>
        <w:t xml:space="preserve"> tell anyone about a report of any form of abuse, as this may not </w:t>
      </w:r>
      <w:r w:rsidR="00EE4779" w:rsidRPr="00633E30">
        <w:rPr>
          <w:rFonts w:ascii="Arial" w:hAnsi="Arial" w:cs="Arial"/>
          <w:sz w:val="22"/>
          <w:szCs w:val="22"/>
          <w:highlight w:val="yellow"/>
        </w:rPr>
        <w:t>be</w:t>
      </w:r>
      <w:r w:rsidR="00855C53" w:rsidRPr="00633E30">
        <w:rPr>
          <w:rFonts w:ascii="Arial" w:hAnsi="Arial" w:cs="Arial"/>
          <w:sz w:val="22"/>
          <w:szCs w:val="22"/>
          <w:highlight w:val="yellow"/>
        </w:rPr>
        <w:t xml:space="preserve"> in the best interests o</w:t>
      </w:r>
      <w:r w:rsidR="00855C53" w:rsidRPr="00A472E0">
        <w:rPr>
          <w:rFonts w:ascii="Arial" w:hAnsi="Arial" w:cs="Arial"/>
          <w:sz w:val="22"/>
          <w:szCs w:val="22"/>
          <w:highlight w:val="yellow"/>
        </w:rPr>
        <w:t>f the child</w:t>
      </w:r>
      <w:r w:rsidR="009C6684" w:rsidRPr="00A472E0">
        <w:rPr>
          <w:rFonts w:ascii="Arial" w:hAnsi="Arial" w:cs="Arial"/>
          <w:sz w:val="22"/>
          <w:szCs w:val="22"/>
          <w:highlight w:val="yellow"/>
        </w:rPr>
        <w:t>.</w:t>
      </w:r>
    </w:p>
    <w:p w14:paraId="30A2CA60" w14:textId="440AEF3C" w:rsidR="00507BD9" w:rsidRDefault="00507BD9" w:rsidP="0009404B">
      <w:pPr>
        <w:rPr>
          <w:rFonts w:ascii="Arial" w:hAnsi="Arial" w:cs="Arial"/>
          <w:sz w:val="22"/>
          <w:szCs w:val="22"/>
          <w:lang w:val="en-GB"/>
        </w:rPr>
      </w:pPr>
    </w:p>
    <w:p w14:paraId="72889714" w14:textId="7D18C2A3" w:rsidR="002179DA" w:rsidRDefault="002179DA" w:rsidP="0009404B">
      <w:pPr>
        <w:rPr>
          <w:rFonts w:ascii="Arial" w:hAnsi="Arial" w:cs="Arial"/>
          <w:sz w:val="22"/>
          <w:szCs w:val="22"/>
          <w:lang w:val="en-GB"/>
        </w:rPr>
      </w:pPr>
    </w:p>
    <w:p w14:paraId="39EFE878" w14:textId="77777777" w:rsidR="002179DA" w:rsidRPr="00A472E0" w:rsidRDefault="002179DA"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202D053A" w:rsidR="0017776B" w:rsidRPr="00A472E0" w:rsidRDefault="006C2EDF" w:rsidP="00767899">
      <w:pPr>
        <w:numPr>
          <w:ilvl w:val="0"/>
          <w:numId w:val="25"/>
        </w:numPr>
        <w:ind w:left="357" w:hanging="357"/>
        <w:rPr>
          <w:rFonts w:ascii="Arial" w:hAnsi="Arial" w:cs="Arial"/>
          <w:sz w:val="22"/>
          <w:szCs w:val="22"/>
          <w:lang w:val="en-GB"/>
        </w:rPr>
      </w:pPr>
      <w:r w:rsidRPr="00A472E0">
        <w:rPr>
          <w:rFonts w:ascii="Arial" w:hAnsi="Arial" w:cs="Arial"/>
          <w:sz w:val="22"/>
          <w:szCs w:val="22"/>
          <w:lang w:val="en-GB"/>
        </w:rPr>
        <w:t xml:space="preserve">All </w:t>
      </w:r>
      <w:r w:rsidR="00D0048B" w:rsidRPr="00A472E0">
        <w:rPr>
          <w:rFonts w:ascii="Arial" w:hAnsi="Arial" w:cs="Arial"/>
          <w:sz w:val="22"/>
          <w:szCs w:val="22"/>
          <w:lang w:val="en-GB"/>
        </w:rPr>
        <w:t xml:space="preserve">members of </w:t>
      </w:r>
      <w:r w:rsidR="007A4354">
        <w:rPr>
          <w:rFonts w:ascii="Arial" w:hAnsi="Arial" w:cs="Arial"/>
          <w:sz w:val="22"/>
          <w:szCs w:val="22"/>
          <w:lang w:val="en-GB"/>
        </w:rPr>
        <w:t>our</w:t>
      </w:r>
      <w:r w:rsidR="00D0048B" w:rsidRPr="00A472E0">
        <w:rPr>
          <w:rFonts w:ascii="Arial" w:hAnsi="Arial" w:cs="Arial"/>
          <w:sz w:val="22"/>
          <w:szCs w:val="22"/>
          <w:lang w:val="en-GB"/>
        </w:rPr>
        <w:t xml:space="preserve"> community </w:t>
      </w:r>
      <w:r w:rsidRPr="00A472E0">
        <w:rPr>
          <w:rFonts w:ascii="Arial" w:hAnsi="Arial" w:cs="Arial"/>
          <w:sz w:val="22"/>
          <w:szCs w:val="22"/>
          <w:lang w:val="en-GB"/>
        </w:rPr>
        <w:t>should feel able to raise</w:t>
      </w:r>
      <w:r w:rsidR="00B75843" w:rsidRPr="00A472E0">
        <w:rPr>
          <w:rFonts w:ascii="Arial" w:hAnsi="Arial" w:cs="Arial"/>
          <w:sz w:val="22"/>
          <w:szCs w:val="22"/>
          <w:lang w:val="en-GB"/>
        </w:rPr>
        <w:t xml:space="preserve"> or report any</w:t>
      </w:r>
      <w:r w:rsidRPr="00A472E0">
        <w:rPr>
          <w:rFonts w:ascii="Arial" w:hAnsi="Arial" w:cs="Arial"/>
          <w:sz w:val="22"/>
          <w:szCs w:val="22"/>
          <w:lang w:val="en-GB"/>
        </w:rPr>
        <w:t xml:space="preserve"> concerns </w:t>
      </w:r>
      <w:r w:rsidR="00B75843" w:rsidRPr="00A472E0">
        <w:rPr>
          <w:rFonts w:ascii="Arial" w:hAnsi="Arial" w:cs="Arial"/>
          <w:sz w:val="22"/>
          <w:szCs w:val="22"/>
          <w:lang w:val="en-GB"/>
        </w:rPr>
        <w:t xml:space="preserve">about </w:t>
      </w:r>
      <w:r w:rsidR="00D0048B" w:rsidRPr="00A472E0">
        <w:rPr>
          <w:rFonts w:ascii="Arial" w:hAnsi="Arial" w:cs="Arial"/>
          <w:sz w:val="22"/>
          <w:szCs w:val="22"/>
          <w:lang w:val="en-GB"/>
        </w:rPr>
        <w:t>children’s safety</w:t>
      </w:r>
      <w:r w:rsidRPr="00A472E0">
        <w:rPr>
          <w:rFonts w:ascii="Arial" w:hAnsi="Arial" w:cs="Arial"/>
          <w:sz w:val="22"/>
          <w:szCs w:val="22"/>
          <w:lang w:val="en-GB"/>
        </w:rPr>
        <w:t xml:space="preserve"> </w:t>
      </w:r>
      <w:r w:rsidR="00B75843" w:rsidRPr="00A472E0">
        <w:rPr>
          <w:rFonts w:ascii="Arial" w:hAnsi="Arial" w:cs="Arial"/>
          <w:sz w:val="22"/>
          <w:szCs w:val="22"/>
          <w:lang w:val="en-GB"/>
        </w:rPr>
        <w:t>or</w:t>
      </w:r>
      <w:r w:rsidRPr="00A472E0">
        <w:rPr>
          <w:rFonts w:ascii="Arial" w:hAnsi="Arial" w:cs="Arial"/>
          <w:sz w:val="22"/>
          <w:szCs w:val="22"/>
          <w:lang w:val="en-GB"/>
        </w:rPr>
        <w:t xml:space="preserve"> potential failures in </w:t>
      </w:r>
      <w:r w:rsidR="007A4354">
        <w:rPr>
          <w:rFonts w:ascii="Arial" w:hAnsi="Arial" w:cs="Arial"/>
          <w:sz w:val="22"/>
          <w:szCs w:val="22"/>
          <w:lang w:val="en-GB"/>
        </w:rPr>
        <w:t>our</w:t>
      </w:r>
      <w:r w:rsidRPr="00A472E0">
        <w:rPr>
          <w:rFonts w:ascii="Arial" w:hAnsi="Arial" w:cs="Arial"/>
          <w:sz w:val="22"/>
          <w:szCs w:val="22"/>
          <w:lang w:val="en-GB"/>
        </w:rPr>
        <w:t xml:space="preserve"> safeguarding regime. </w:t>
      </w:r>
      <w:r w:rsidR="00722F1D" w:rsidRPr="00A472E0">
        <w:rPr>
          <w:rFonts w:ascii="Arial" w:hAnsi="Arial" w:cs="Arial"/>
          <w:sz w:val="22"/>
          <w:szCs w:val="22"/>
          <w:lang w:val="en-GB"/>
        </w:rPr>
        <w:t>The</w:t>
      </w:r>
      <w:r w:rsidR="007A4354">
        <w:rPr>
          <w:rFonts w:ascii="Arial" w:hAnsi="Arial" w:cs="Arial"/>
          <w:sz w:val="22"/>
          <w:szCs w:val="22"/>
          <w:lang w:val="en-GB"/>
        </w:rPr>
        <w:t xml:space="preserve"> setting</w:t>
      </w:r>
      <w:r w:rsidR="00722F1D" w:rsidRPr="00A472E0">
        <w:rPr>
          <w:rFonts w:ascii="Arial" w:hAnsi="Arial" w:cs="Arial"/>
          <w:color w:val="009EFF"/>
          <w:sz w:val="22"/>
          <w:szCs w:val="22"/>
        </w:rPr>
        <w:t xml:space="preserve"> </w:t>
      </w:r>
      <w:r w:rsidR="00722F1D" w:rsidRPr="00A472E0">
        <w:rPr>
          <w:rFonts w:ascii="Arial" w:hAnsi="Arial" w:cs="Arial"/>
          <w:sz w:val="22"/>
          <w:szCs w:val="22"/>
          <w:lang w:val="en-GB"/>
        </w:rPr>
        <w:t xml:space="preserve">has a </w:t>
      </w:r>
      <w:r w:rsidR="0070353D" w:rsidRPr="00A472E0">
        <w:rPr>
          <w:rFonts w:ascii="Arial" w:hAnsi="Arial" w:cs="Arial"/>
          <w:bCs/>
          <w:sz w:val="22"/>
          <w:szCs w:val="22"/>
          <w:lang w:val="en-GB"/>
        </w:rPr>
        <w:t>complaints procedure</w:t>
      </w:r>
      <w:r w:rsidR="0070353D" w:rsidRPr="00A472E0">
        <w:rPr>
          <w:rFonts w:ascii="Arial" w:hAnsi="Arial" w:cs="Arial"/>
          <w:sz w:val="22"/>
          <w:szCs w:val="22"/>
          <w:lang w:val="en-GB"/>
        </w:rPr>
        <w:t xml:space="preserve"> </w:t>
      </w:r>
      <w:r w:rsidR="00722F1D" w:rsidRPr="00A472E0">
        <w:rPr>
          <w:rFonts w:ascii="Arial" w:hAnsi="Arial" w:cs="Arial"/>
          <w:sz w:val="22"/>
          <w:szCs w:val="22"/>
          <w:lang w:val="en-GB"/>
        </w:rPr>
        <w:t xml:space="preserve">available to parents, members of staff and visitors who wish to report concerns or complaints. This </w:t>
      </w:r>
      <w:r w:rsidR="00722F1D" w:rsidRPr="00491CE7">
        <w:rPr>
          <w:rFonts w:ascii="Arial" w:hAnsi="Arial" w:cs="Arial"/>
          <w:sz w:val="22"/>
          <w:szCs w:val="22"/>
          <w:lang w:val="en-GB"/>
        </w:rPr>
        <w:t>can be found</w:t>
      </w:r>
      <w:r w:rsidR="00722F1D" w:rsidRPr="00ED2D67">
        <w:rPr>
          <w:rFonts w:ascii="Arial" w:hAnsi="Arial" w:cs="Arial"/>
          <w:color w:val="009EFF"/>
          <w:sz w:val="22"/>
          <w:szCs w:val="22"/>
        </w:rPr>
        <w:t xml:space="preserve"> </w:t>
      </w:r>
      <w:r w:rsidR="00722F1D" w:rsidRPr="00A472E0">
        <w:rPr>
          <w:rFonts w:ascii="Arial" w:hAnsi="Arial" w:cs="Arial"/>
          <w:color w:val="009EFF"/>
          <w:sz w:val="22"/>
          <w:szCs w:val="22"/>
        </w:rPr>
        <w:t xml:space="preserve">in the staff room/office/ website. </w:t>
      </w:r>
    </w:p>
    <w:p w14:paraId="7389C7BF" w14:textId="77777777" w:rsidR="00CA1A0C" w:rsidRPr="00A472E0" w:rsidRDefault="00CA1A0C" w:rsidP="00DC310E">
      <w:pPr>
        <w:rPr>
          <w:rFonts w:ascii="Arial" w:hAnsi="Arial" w:cs="Arial"/>
          <w:b/>
          <w:i/>
          <w:color w:val="008000"/>
          <w:sz w:val="22"/>
          <w:szCs w:val="22"/>
          <w:lang w:val="en-GB"/>
        </w:rPr>
      </w:pPr>
    </w:p>
    <w:p w14:paraId="53D548F2" w14:textId="77777777" w:rsidR="006E0B12" w:rsidRPr="00A0034D" w:rsidRDefault="006E0B12" w:rsidP="00811331">
      <w:pPr>
        <w:numPr>
          <w:ilvl w:val="0"/>
          <w:numId w:val="25"/>
        </w:numPr>
        <w:ind w:left="360"/>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48" w:history="1">
        <w:r w:rsidRPr="00A0034D">
          <w:rPr>
            <w:rFonts w:ascii="Arial" w:hAnsi="Arial" w:cs="Arial"/>
            <w:sz w:val="22"/>
            <w:szCs w:val="22"/>
          </w:rPr>
          <w:t>0800 136 663</w:t>
        </w:r>
      </w:hyperlink>
      <w:r w:rsidRPr="00A0034D">
        <w:rPr>
          <w:rFonts w:ascii="Arial" w:hAnsi="Arial" w:cs="Arial"/>
          <w:sz w:val="22"/>
          <w:szCs w:val="22"/>
        </w:rPr>
        <w:t> or via email: </w:t>
      </w:r>
      <w:hyperlink r:id="rId49" w:history="1">
        <w:r w:rsidRPr="00A0034D">
          <w:rPr>
            <w:rStyle w:val="Hyperlink"/>
            <w:rFonts w:ascii="Arial" w:hAnsi="Arial" w:cs="Arial"/>
            <w:sz w:val="22"/>
            <w:szCs w:val="22"/>
          </w:rPr>
          <w:t>help@nspcc.org.uk</w:t>
        </w:r>
      </w:hyperlink>
    </w:p>
    <w:p w14:paraId="385C4C0C" w14:textId="77777777" w:rsidR="006E0B12" w:rsidRPr="00A0034D" w:rsidRDefault="006E0B12" w:rsidP="00DC310E">
      <w:pPr>
        <w:ind w:left="360"/>
        <w:rPr>
          <w:rFonts w:ascii="Arial" w:hAnsi="Arial" w:cs="Arial"/>
          <w:sz w:val="22"/>
          <w:szCs w:val="22"/>
        </w:rPr>
      </w:pPr>
    </w:p>
    <w:p w14:paraId="47DE43EC" w14:textId="77777777" w:rsidR="006E0B12" w:rsidRPr="00A0034D" w:rsidRDefault="006E0B12" w:rsidP="00811331">
      <w:pPr>
        <w:numPr>
          <w:ilvl w:val="0"/>
          <w:numId w:val="25"/>
        </w:numPr>
        <w:ind w:left="360"/>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A0034D" w:rsidRDefault="006E0B12" w:rsidP="00811331">
      <w:pPr>
        <w:numPr>
          <w:ilvl w:val="1"/>
          <w:numId w:val="25"/>
        </w:numPr>
        <w:ind w:left="1080"/>
        <w:rPr>
          <w:rFonts w:ascii="Arial" w:hAnsi="Arial" w:cs="Arial"/>
          <w:sz w:val="22"/>
          <w:szCs w:val="22"/>
          <w:lang w:val="en-GB"/>
        </w:rPr>
      </w:pPr>
      <w:r w:rsidRPr="00A0034D">
        <w:rPr>
          <w:rFonts w:ascii="Arial" w:hAnsi="Arial" w:cs="Arial"/>
          <w:sz w:val="22"/>
          <w:szCs w:val="22"/>
          <w:lang w:val="en-GB"/>
        </w:rPr>
        <w:t xml:space="preserve">Staff can call 0800 028 0285 (8:00 AM to 8:00 PM Monday to Friday) or email </w:t>
      </w:r>
      <w:hyperlink r:id="rId50" w:history="1">
        <w:r w:rsidRPr="00A0034D">
          <w:rPr>
            <w:rStyle w:val="Hyperlink"/>
            <w:rFonts w:ascii="Arial" w:hAnsi="Arial" w:cs="Arial"/>
            <w:sz w:val="22"/>
            <w:szCs w:val="22"/>
          </w:rPr>
          <w:t>help@nspcc.org.uk</w:t>
        </w:r>
      </w:hyperlink>
      <w:r w:rsidRPr="00A0034D">
        <w:rPr>
          <w:rFonts w:ascii="Arial" w:hAnsi="Arial" w:cs="Arial"/>
          <w:sz w:val="22"/>
          <w:szCs w:val="22"/>
        </w:rPr>
        <w:t>.</w:t>
      </w:r>
      <w:r w:rsidRPr="00A0034D">
        <w:rPr>
          <w:rFonts w:ascii="Arial" w:hAnsi="Arial" w:cs="Arial"/>
          <w:b/>
          <w:color w:val="FF0096"/>
          <w:sz w:val="22"/>
          <w:szCs w:val="22"/>
          <w:lang w:val="en-GB"/>
        </w:rPr>
        <w:t xml:space="preserve"> </w:t>
      </w:r>
    </w:p>
    <w:p w14:paraId="329E03E0" w14:textId="77777777" w:rsidR="006E0B12" w:rsidRPr="00A0034D" w:rsidRDefault="006E0B12" w:rsidP="00DC310E">
      <w:pPr>
        <w:ind w:left="360"/>
        <w:rPr>
          <w:rFonts w:ascii="Arial" w:hAnsi="Arial" w:cs="Arial"/>
          <w:b/>
          <w:i/>
          <w:sz w:val="22"/>
          <w:szCs w:val="22"/>
          <w:lang w:val="en-GB"/>
        </w:rPr>
      </w:pPr>
    </w:p>
    <w:p w14:paraId="0104D9CF" w14:textId="583B9D58" w:rsidR="006E0B12" w:rsidRPr="00A0034D" w:rsidRDefault="00566CEC" w:rsidP="00811331">
      <w:pPr>
        <w:numPr>
          <w:ilvl w:val="0"/>
          <w:numId w:val="25"/>
        </w:numPr>
        <w:ind w:left="360"/>
        <w:rPr>
          <w:rFonts w:ascii="Arial" w:hAnsi="Arial" w:cs="Arial"/>
          <w:b/>
          <w:i/>
          <w:sz w:val="22"/>
          <w:szCs w:val="22"/>
          <w:lang w:val="en-GB"/>
        </w:rPr>
      </w:pPr>
      <w:r w:rsidRPr="00A0034D">
        <w:rPr>
          <w:rFonts w:ascii="Arial" w:hAnsi="Arial" w:cs="Arial"/>
          <w:sz w:val="22"/>
          <w:szCs w:val="22"/>
          <w:lang w:val="en-GB"/>
        </w:rPr>
        <w:t xml:space="preserve">The leadership team at </w:t>
      </w:r>
      <w:r w:rsidR="00F35A9A" w:rsidRPr="00A0034D">
        <w:rPr>
          <w:rFonts w:ascii="Arial" w:hAnsi="Arial" w:cs="Arial"/>
          <w:color w:val="009EFF"/>
          <w:sz w:val="22"/>
          <w:szCs w:val="22"/>
          <w:lang w:val="en-GB"/>
        </w:rPr>
        <w:t xml:space="preserve">[Name of </w:t>
      </w:r>
      <w:r w:rsidR="00BE3331">
        <w:rPr>
          <w:rFonts w:ascii="Arial" w:hAnsi="Arial" w:cs="Arial"/>
          <w:color w:val="009EFF"/>
          <w:sz w:val="22"/>
          <w:szCs w:val="22"/>
          <w:lang w:val="en-GB"/>
        </w:rPr>
        <w:t>setting</w:t>
      </w:r>
      <w:r w:rsidR="00F35A9A" w:rsidRPr="00A0034D">
        <w:rPr>
          <w:rFonts w:ascii="Arial" w:hAnsi="Arial" w:cs="Arial"/>
          <w:color w:val="009EFF"/>
          <w:sz w:val="22"/>
          <w:szCs w:val="22"/>
          <w:lang w:val="en-GB"/>
        </w:rPr>
        <w:t>]</w:t>
      </w:r>
      <w:r w:rsidR="00F35A9A" w:rsidRPr="00A0034D">
        <w:rPr>
          <w:rFonts w:ascii="Arial" w:hAnsi="Arial" w:cs="Arial"/>
          <w:color w:val="0070C0"/>
          <w:sz w:val="22"/>
          <w:szCs w:val="22"/>
        </w:rPr>
        <w:t xml:space="preserve"> </w:t>
      </w:r>
      <w:r w:rsidRPr="00A0034D">
        <w:rPr>
          <w:rFonts w:ascii="Arial" w:hAnsi="Arial" w:cs="Arial"/>
          <w:sz w:val="22"/>
          <w:szCs w:val="22"/>
          <w:lang w:val="en-GB"/>
        </w:rPr>
        <w:t>will take all concerns reported seriously and</w:t>
      </w:r>
      <w:r w:rsidR="006E0B12" w:rsidRPr="00A0034D">
        <w:rPr>
          <w:rFonts w:ascii="Arial" w:hAnsi="Arial" w:cs="Arial"/>
          <w:sz w:val="22"/>
          <w:szCs w:val="22"/>
          <w:lang w:val="en-GB"/>
        </w:rPr>
        <w:t xml:space="preserve"> all complaints</w:t>
      </w:r>
      <w:r w:rsidRPr="00A0034D">
        <w:rPr>
          <w:rFonts w:ascii="Arial" w:hAnsi="Arial" w:cs="Arial"/>
          <w:sz w:val="22"/>
          <w:szCs w:val="22"/>
          <w:lang w:val="en-GB"/>
        </w:rPr>
        <w:t xml:space="preserve"> will be </w:t>
      </w:r>
      <w:r w:rsidR="00CA1A0C" w:rsidRPr="00A0034D">
        <w:rPr>
          <w:rFonts w:ascii="Arial" w:hAnsi="Arial" w:cs="Arial"/>
          <w:sz w:val="22"/>
          <w:szCs w:val="22"/>
          <w:lang w:val="en-GB"/>
        </w:rPr>
        <w:t xml:space="preserve">considered </w:t>
      </w:r>
      <w:r w:rsidRPr="00A0034D">
        <w:rPr>
          <w:rFonts w:ascii="Arial" w:hAnsi="Arial" w:cs="Arial"/>
          <w:sz w:val="22"/>
          <w:szCs w:val="22"/>
          <w:lang w:val="en-GB"/>
        </w:rPr>
        <w:t>and responded to in line with</w:t>
      </w:r>
      <w:r w:rsidR="00CA1A0C" w:rsidRPr="00A0034D">
        <w:rPr>
          <w:rFonts w:ascii="Arial" w:hAnsi="Arial" w:cs="Arial"/>
          <w:sz w:val="22"/>
          <w:szCs w:val="22"/>
          <w:lang w:val="en-GB"/>
        </w:rPr>
        <w:t xml:space="preserve"> the relevant and appropriate process. </w:t>
      </w:r>
    </w:p>
    <w:p w14:paraId="4BB19625" w14:textId="334F615B" w:rsidR="004D4B32" w:rsidRPr="001803A6" w:rsidRDefault="00CA1A0C" w:rsidP="00B842BA">
      <w:pPr>
        <w:numPr>
          <w:ilvl w:val="1"/>
          <w:numId w:val="25"/>
        </w:numPr>
        <w:ind w:left="1080"/>
        <w:rPr>
          <w:rFonts w:ascii="Arial" w:hAnsi="Arial" w:cs="Arial"/>
          <w:b/>
          <w:i/>
          <w:sz w:val="22"/>
          <w:szCs w:val="22"/>
          <w:lang w:val="en-GB"/>
        </w:rPr>
      </w:pPr>
      <w:r w:rsidRPr="00A472E0">
        <w:rPr>
          <w:rFonts w:ascii="Arial" w:hAnsi="Arial" w:cs="Arial"/>
          <w:sz w:val="22"/>
          <w:szCs w:val="22"/>
          <w:lang w:val="en-GB"/>
        </w:rPr>
        <w:t xml:space="preserve">Anything that constitutes an allegation against a member of staff or volunteer will be dealt with </w:t>
      </w:r>
      <w:r w:rsidR="00566CEC" w:rsidRPr="00A472E0">
        <w:rPr>
          <w:rFonts w:ascii="Arial" w:hAnsi="Arial" w:cs="Arial"/>
          <w:sz w:val="22"/>
          <w:szCs w:val="22"/>
          <w:lang w:val="en-GB"/>
        </w:rPr>
        <w:t xml:space="preserve">in line with section </w:t>
      </w:r>
      <w:r w:rsidR="00E511A9" w:rsidRPr="00A472E0">
        <w:rPr>
          <w:rFonts w:ascii="Arial" w:hAnsi="Arial" w:cs="Arial"/>
          <w:sz w:val="22"/>
          <w:szCs w:val="22"/>
          <w:lang w:val="en-GB"/>
        </w:rPr>
        <w:t>8</w:t>
      </w:r>
      <w:r w:rsidR="00881E55" w:rsidRPr="00A472E0">
        <w:rPr>
          <w:rFonts w:ascii="Arial" w:hAnsi="Arial" w:cs="Arial"/>
          <w:sz w:val="22"/>
          <w:szCs w:val="22"/>
          <w:lang w:val="en-GB"/>
        </w:rPr>
        <w:t xml:space="preserve"> of this policy. </w:t>
      </w:r>
    </w:p>
    <w:p w14:paraId="238DEC90" w14:textId="77777777" w:rsidR="004D4B32" w:rsidRPr="00A472E0" w:rsidRDefault="004D4B32" w:rsidP="00B842BA">
      <w:pPr>
        <w:rPr>
          <w:rFonts w:ascii="Arial" w:hAnsi="Arial" w:cs="Arial"/>
          <w:b/>
          <w:i/>
          <w:sz w:val="22"/>
          <w:szCs w:val="22"/>
          <w:lang w:val="en-GB"/>
        </w:rPr>
      </w:pPr>
    </w:p>
    <w:p w14:paraId="02C8F5D5" w14:textId="64A4BD8F" w:rsidR="002D18D4" w:rsidRPr="00A472E0" w:rsidRDefault="00D62423" w:rsidP="009F7FAF">
      <w:pPr>
        <w:pStyle w:val="Heading1"/>
        <w:numPr>
          <w:ilvl w:val="0"/>
          <w:numId w:val="49"/>
        </w:numPr>
        <w:tabs>
          <w:tab w:val="left" w:pos="0"/>
        </w:tabs>
        <w:ind w:left="0"/>
        <w:jc w:val="left"/>
        <w:rPr>
          <w:rFonts w:cs="Arial"/>
          <w:b w:val="0"/>
          <w:sz w:val="28"/>
          <w:szCs w:val="24"/>
        </w:rPr>
      </w:pPr>
      <w:bookmarkStart w:id="8" w:name="_Ref108516924"/>
      <w:r w:rsidRPr="00A472E0">
        <w:rPr>
          <w:rFonts w:cs="Arial"/>
        </w:rPr>
        <w:t>Specific Safeguarding Issues</w:t>
      </w:r>
      <w:bookmarkEnd w:id="8"/>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58658C7D" w14:textId="77777777" w:rsidR="00057949" w:rsidRPr="00057949" w:rsidRDefault="00061063" w:rsidP="001F6A82">
      <w:pPr>
        <w:numPr>
          <w:ilvl w:val="0"/>
          <w:numId w:val="53"/>
        </w:numPr>
        <w:ind w:left="360"/>
        <w:rPr>
          <w:rFonts w:ascii="Arial" w:hAnsi="Arial" w:cs="Arial"/>
          <w:b/>
          <w:bCs/>
          <w:color w:val="FF0096"/>
          <w:sz w:val="22"/>
          <w:szCs w:val="22"/>
        </w:rPr>
      </w:pPr>
      <w:r w:rsidRPr="00F45B85">
        <w:rPr>
          <w:rFonts w:ascii="Arial" w:hAnsi="Arial" w:cs="Arial"/>
          <w:color w:val="009EFF"/>
          <w:sz w:val="22"/>
          <w:szCs w:val="22"/>
          <w:lang w:val="en-GB"/>
        </w:rPr>
        <w:t>[Name of Setting]</w:t>
      </w:r>
      <w:r w:rsidRPr="00F45B85">
        <w:rPr>
          <w:rFonts w:ascii="Arial" w:hAnsi="Arial" w:cs="Arial"/>
          <w:color w:val="0070C0"/>
          <w:sz w:val="22"/>
          <w:szCs w:val="22"/>
        </w:rPr>
        <w:t xml:space="preserve"> </w:t>
      </w:r>
      <w:r w:rsidRPr="00F45B85">
        <w:rPr>
          <w:rFonts w:ascii="Arial" w:hAnsi="Arial" w:cs="Arial"/>
          <w:sz w:val="22"/>
          <w:szCs w:val="22"/>
        </w:rPr>
        <w:t>is aware of a range of specific safeguarding issues and situations that can put children at greater risk of harm</w:t>
      </w:r>
      <w:r w:rsidRPr="00A067D9">
        <w:rPr>
          <w:rFonts w:ascii="Arial" w:hAnsi="Arial" w:cs="Arial"/>
          <w:sz w:val="22"/>
          <w:szCs w:val="22"/>
          <w:highlight w:val="yellow"/>
        </w:rPr>
        <w:t>. Whilst some of these issues may be more likely to involve older children, early years children may still be at risk at</w:t>
      </w:r>
      <w:r w:rsidR="00FD3AB2" w:rsidRPr="00A067D9">
        <w:rPr>
          <w:rFonts w:ascii="Arial" w:hAnsi="Arial" w:cs="Arial"/>
          <w:sz w:val="22"/>
          <w:szCs w:val="22"/>
          <w:highlight w:val="yellow"/>
        </w:rPr>
        <w:t xml:space="preserve"> of</w:t>
      </w:r>
      <w:r w:rsidRPr="00A067D9">
        <w:rPr>
          <w:rFonts w:ascii="Arial" w:hAnsi="Arial" w:cs="Arial"/>
          <w:sz w:val="22"/>
          <w:szCs w:val="22"/>
          <w:highlight w:val="yellow"/>
        </w:rPr>
        <w:t xml:space="preserve"> harm, </w:t>
      </w:r>
      <w:r w:rsidR="00DD5992" w:rsidRPr="00A067D9">
        <w:rPr>
          <w:rFonts w:ascii="Arial" w:hAnsi="Arial" w:cs="Arial"/>
          <w:sz w:val="22"/>
          <w:szCs w:val="22"/>
          <w:highlight w:val="yellow"/>
        </w:rPr>
        <w:t>or concerns may be identified</w:t>
      </w:r>
      <w:r w:rsidRPr="00A067D9">
        <w:rPr>
          <w:rFonts w:ascii="Arial" w:hAnsi="Arial" w:cs="Arial"/>
          <w:sz w:val="22"/>
          <w:szCs w:val="22"/>
          <w:highlight w:val="yellow"/>
        </w:rPr>
        <w:t xml:space="preserve"> where there are</w:t>
      </w:r>
      <w:r w:rsidR="00DD5992" w:rsidRPr="00A067D9">
        <w:rPr>
          <w:rFonts w:ascii="Arial" w:hAnsi="Arial" w:cs="Arial"/>
          <w:sz w:val="22"/>
          <w:szCs w:val="22"/>
          <w:highlight w:val="yellow"/>
        </w:rPr>
        <w:t xml:space="preserve"> risks for children’s</w:t>
      </w:r>
      <w:r w:rsidRPr="00A067D9">
        <w:rPr>
          <w:rFonts w:ascii="Arial" w:hAnsi="Arial" w:cs="Arial"/>
          <w:sz w:val="22"/>
          <w:szCs w:val="22"/>
          <w:highlight w:val="yellow"/>
        </w:rPr>
        <w:t xml:space="preserve"> family members</w:t>
      </w:r>
      <w:r w:rsidR="00DD5992" w:rsidRPr="00A067D9">
        <w:rPr>
          <w:rFonts w:ascii="Arial" w:hAnsi="Arial" w:cs="Arial"/>
          <w:sz w:val="22"/>
          <w:szCs w:val="22"/>
          <w:highlight w:val="yellow"/>
        </w:rPr>
        <w:t xml:space="preserve"> or</w:t>
      </w:r>
      <w:r w:rsidR="005A3551" w:rsidRPr="00A067D9">
        <w:rPr>
          <w:rFonts w:ascii="Arial" w:hAnsi="Arial" w:cs="Arial"/>
          <w:sz w:val="22"/>
          <w:szCs w:val="22"/>
          <w:highlight w:val="yellow"/>
        </w:rPr>
        <w:t xml:space="preserve"> siblings, and</w:t>
      </w:r>
      <w:r w:rsidR="00DD5992" w:rsidRPr="00A067D9">
        <w:rPr>
          <w:rFonts w:ascii="Arial" w:hAnsi="Arial" w:cs="Arial"/>
          <w:sz w:val="22"/>
          <w:szCs w:val="22"/>
          <w:highlight w:val="yellow"/>
        </w:rPr>
        <w:t>/or</w:t>
      </w:r>
      <w:r w:rsidR="005A3551" w:rsidRPr="00A067D9">
        <w:rPr>
          <w:rFonts w:ascii="Arial" w:hAnsi="Arial" w:cs="Arial"/>
          <w:sz w:val="22"/>
          <w:szCs w:val="22"/>
          <w:highlight w:val="yellow"/>
        </w:rPr>
        <w:t xml:space="preserve"> young staff members</w:t>
      </w:r>
      <w:r w:rsidR="00DD5992" w:rsidRPr="00A067D9">
        <w:rPr>
          <w:rFonts w:ascii="Arial" w:hAnsi="Arial" w:cs="Arial"/>
          <w:sz w:val="22"/>
          <w:szCs w:val="22"/>
          <w:highlight w:val="yellow"/>
        </w:rPr>
        <w:t xml:space="preserve">, </w:t>
      </w:r>
      <w:r w:rsidR="00A067D9" w:rsidRPr="00A067D9">
        <w:rPr>
          <w:rFonts w:ascii="Arial" w:hAnsi="Arial" w:cs="Arial"/>
          <w:sz w:val="22"/>
          <w:szCs w:val="22"/>
          <w:highlight w:val="yellow"/>
        </w:rPr>
        <w:t>including</w:t>
      </w:r>
      <w:r w:rsidR="00DD5992" w:rsidRPr="00A067D9">
        <w:rPr>
          <w:rFonts w:ascii="Arial" w:hAnsi="Arial" w:cs="Arial"/>
          <w:sz w:val="22"/>
          <w:szCs w:val="22"/>
          <w:highlight w:val="yellow"/>
        </w:rPr>
        <w:t xml:space="preserve"> for example</w:t>
      </w:r>
      <w:r w:rsidR="00A067D9" w:rsidRPr="00A067D9">
        <w:rPr>
          <w:rFonts w:ascii="Arial" w:hAnsi="Arial" w:cs="Arial"/>
          <w:sz w:val="22"/>
          <w:szCs w:val="22"/>
          <w:highlight w:val="yellow"/>
        </w:rPr>
        <w:t xml:space="preserve">, </w:t>
      </w:r>
      <w:r w:rsidR="00DD5992" w:rsidRPr="00A067D9">
        <w:rPr>
          <w:rFonts w:ascii="Arial" w:hAnsi="Arial" w:cs="Arial"/>
          <w:sz w:val="22"/>
          <w:szCs w:val="22"/>
          <w:highlight w:val="yellow"/>
        </w:rPr>
        <w:t>children on work placement</w:t>
      </w:r>
      <w:r w:rsidR="00A067D9" w:rsidRPr="00A067D9">
        <w:rPr>
          <w:rFonts w:ascii="Arial" w:hAnsi="Arial" w:cs="Arial"/>
          <w:sz w:val="22"/>
          <w:szCs w:val="22"/>
          <w:highlight w:val="yellow"/>
        </w:rPr>
        <w:t>s/experience</w:t>
      </w:r>
      <w:r w:rsidR="005A3551" w:rsidRPr="00A067D9">
        <w:rPr>
          <w:rFonts w:ascii="Arial" w:hAnsi="Arial" w:cs="Arial"/>
          <w:sz w:val="22"/>
          <w:szCs w:val="22"/>
          <w:highlight w:val="yellow"/>
        </w:rPr>
        <w:t xml:space="preserve">. </w:t>
      </w:r>
      <w:r w:rsidRPr="00A067D9">
        <w:rPr>
          <w:rFonts w:ascii="Arial" w:hAnsi="Arial" w:cs="Arial"/>
          <w:sz w:val="22"/>
          <w:szCs w:val="22"/>
          <w:highlight w:val="yellow"/>
        </w:rPr>
        <w:t xml:space="preserve"> </w:t>
      </w:r>
    </w:p>
    <w:p w14:paraId="1C2DD894" w14:textId="77777777" w:rsidR="00057949" w:rsidRDefault="00057949" w:rsidP="00057949">
      <w:pPr>
        <w:rPr>
          <w:rFonts w:ascii="Arial" w:hAnsi="Arial" w:cs="Arial"/>
          <w:color w:val="009EFF"/>
          <w:sz w:val="22"/>
          <w:szCs w:val="22"/>
          <w:lang w:val="en-GB"/>
        </w:rPr>
      </w:pPr>
    </w:p>
    <w:p w14:paraId="053E6EDB" w14:textId="5D52E8C7" w:rsidR="00061063" w:rsidRPr="00BC6404" w:rsidRDefault="00061063" w:rsidP="00057949">
      <w:pPr>
        <w:rPr>
          <w:rFonts w:ascii="Arial" w:hAnsi="Arial" w:cs="Arial"/>
          <w:b/>
          <w:bCs/>
          <w:color w:val="FF0096"/>
          <w:sz w:val="22"/>
          <w:szCs w:val="22"/>
        </w:rPr>
      </w:pPr>
      <w:r w:rsidRPr="00057949">
        <w:rPr>
          <w:rFonts w:ascii="Arial" w:hAnsi="Arial" w:cs="Arial"/>
          <w:b/>
          <w:bCs/>
          <w:color w:val="FF0096"/>
          <w:sz w:val="22"/>
          <w:szCs w:val="22"/>
        </w:rPr>
        <w:t xml:space="preserve">Note: </w:t>
      </w:r>
      <w:r w:rsidR="00DD5992" w:rsidRPr="00057949">
        <w:rPr>
          <w:rFonts w:ascii="Arial" w:hAnsi="Arial" w:cs="Arial"/>
          <w:b/>
          <w:bCs/>
          <w:color w:val="FF0096"/>
          <w:sz w:val="22"/>
          <w:szCs w:val="22"/>
        </w:rPr>
        <w:t xml:space="preserve">Amend </w:t>
      </w:r>
      <w:r w:rsidR="00352D8E">
        <w:rPr>
          <w:rFonts w:ascii="Arial" w:hAnsi="Arial" w:cs="Arial"/>
          <w:b/>
          <w:bCs/>
          <w:color w:val="FF0096"/>
          <w:sz w:val="22"/>
          <w:szCs w:val="22"/>
        </w:rPr>
        <w:t xml:space="preserve">this section </w:t>
      </w:r>
      <w:r w:rsidR="00DD5992" w:rsidRPr="00057949">
        <w:rPr>
          <w:rFonts w:ascii="Arial" w:hAnsi="Arial" w:cs="Arial"/>
          <w:b/>
          <w:bCs/>
          <w:color w:val="FF0096"/>
          <w:sz w:val="22"/>
          <w:szCs w:val="22"/>
        </w:rPr>
        <w:t xml:space="preserve">as appropriate. </w:t>
      </w:r>
      <w:r w:rsidR="005A3551" w:rsidRPr="00057949">
        <w:rPr>
          <w:rFonts w:ascii="Arial" w:hAnsi="Arial" w:cs="Arial"/>
          <w:b/>
          <w:bCs/>
          <w:color w:val="FF0096"/>
          <w:sz w:val="22"/>
          <w:szCs w:val="22"/>
        </w:rPr>
        <w:t>S</w:t>
      </w:r>
      <w:r w:rsidRPr="00057949">
        <w:rPr>
          <w:rFonts w:ascii="Arial" w:hAnsi="Arial" w:cs="Arial"/>
          <w:b/>
          <w:bCs/>
          <w:color w:val="FF0096"/>
          <w:sz w:val="22"/>
          <w:szCs w:val="22"/>
        </w:rPr>
        <w:t>ettings may find it beneficial to request staff read and understand Annex B of KCSIE 2022 which contains important additional information about specific forms of abuse and safeguarding issues.</w:t>
      </w:r>
      <w:r w:rsidR="002E4AAF">
        <w:rPr>
          <w:rFonts w:ascii="Arial" w:hAnsi="Arial" w:cs="Arial"/>
          <w:b/>
          <w:bCs/>
          <w:color w:val="FF0096"/>
          <w:sz w:val="22"/>
          <w:szCs w:val="22"/>
        </w:rPr>
        <w:t xml:space="preserve">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1F6A82">
      <w:pPr>
        <w:numPr>
          <w:ilvl w:val="0"/>
          <w:numId w:val="53"/>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051579A9" w14:textId="64D15B0D" w:rsidR="00E9619A" w:rsidRPr="00E9619A" w:rsidRDefault="00FC18A7" w:rsidP="00C12741">
      <w:pPr>
        <w:pStyle w:val="Heading2"/>
        <w:numPr>
          <w:ilvl w:val="1"/>
          <w:numId w:val="49"/>
        </w:numPr>
        <w:ind w:left="426" w:hanging="426"/>
        <w:rPr>
          <w:rFonts w:cs="Arial"/>
          <w:b/>
          <w:bCs/>
          <w:highlight w:val="yellow"/>
        </w:rPr>
      </w:pPr>
      <w:r>
        <w:rPr>
          <w:rFonts w:cs="Arial"/>
          <w:b/>
          <w:bCs/>
          <w:highlight w:val="yellow"/>
        </w:rPr>
        <w:t>Bruis</w:t>
      </w:r>
      <w:r w:rsidR="00E757B7">
        <w:rPr>
          <w:rFonts w:cs="Arial"/>
          <w:b/>
          <w:bCs/>
          <w:highlight w:val="yellow"/>
        </w:rPr>
        <w:t>ing</w:t>
      </w:r>
      <w:r w:rsidR="00F33855">
        <w:rPr>
          <w:rFonts w:cs="Arial"/>
          <w:b/>
          <w:bCs/>
          <w:highlight w:val="yellow"/>
        </w:rPr>
        <w:t xml:space="preserve"> in non</w:t>
      </w:r>
      <w:r>
        <w:rPr>
          <w:rFonts w:cs="Arial"/>
          <w:b/>
          <w:bCs/>
          <w:highlight w:val="yellow"/>
        </w:rPr>
        <w:t>-mobile children</w:t>
      </w:r>
    </w:p>
    <w:p w14:paraId="5756D66A" w14:textId="77777777" w:rsidR="00E9619A" w:rsidRPr="00A472E0" w:rsidRDefault="00E9619A" w:rsidP="00E9619A">
      <w:pPr>
        <w:rPr>
          <w:rFonts w:ascii="Arial" w:hAnsi="Arial" w:cs="Arial"/>
          <w:b/>
          <w:sz w:val="28"/>
          <w:szCs w:val="28"/>
          <w:lang w:val="en-GB"/>
        </w:rPr>
      </w:pPr>
    </w:p>
    <w:p w14:paraId="396C78C6" w14:textId="41019292" w:rsidR="00E9619A" w:rsidRPr="00C12741" w:rsidRDefault="003C2A0B" w:rsidP="00E9619A">
      <w:pPr>
        <w:numPr>
          <w:ilvl w:val="0"/>
          <w:numId w:val="47"/>
        </w:numPr>
        <w:ind w:left="360"/>
        <w:rPr>
          <w:rFonts w:ascii="Arial" w:hAnsi="Arial" w:cs="Arial"/>
          <w:sz w:val="22"/>
          <w:szCs w:val="22"/>
          <w:highlight w:val="yellow"/>
        </w:rPr>
      </w:pPr>
      <w:r w:rsidRPr="00C12741">
        <w:rPr>
          <w:rFonts w:ascii="Arial" w:hAnsi="Arial" w:cs="Arial"/>
          <w:sz w:val="22"/>
          <w:szCs w:val="22"/>
          <w:highlight w:val="yellow"/>
        </w:rPr>
        <w:t>Bruising in babies</w:t>
      </w:r>
      <w:r w:rsidR="00DF4F5C" w:rsidRPr="00C12741">
        <w:rPr>
          <w:rFonts w:ascii="Arial" w:hAnsi="Arial" w:cs="Arial"/>
          <w:sz w:val="22"/>
          <w:szCs w:val="22"/>
          <w:highlight w:val="yellow"/>
        </w:rPr>
        <w:t xml:space="preserve">, </w:t>
      </w:r>
      <w:r w:rsidRPr="00C12741">
        <w:rPr>
          <w:rFonts w:ascii="Arial" w:hAnsi="Arial" w:cs="Arial"/>
          <w:sz w:val="22"/>
          <w:szCs w:val="22"/>
          <w:highlight w:val="yellow"/>
        </w:rPr>
        <w:t>infants or children with complex needs that are not mobile</w:t>
      </w:r>
      <w:r w:rsidR="00D8169C">
        <w:rPr>
          <w:rFonts w:ascii="Arial" w:hAnsi="Arial" w:cs="Arial"/>
          <w:sz w:val="22"/>
          <w:szCs w:val="22"/>
          <w:highlight w:val="yellow"/>
        </w:rPr>
        <w:t xml:space="preserve"> (</w:t>
      </w:r>
      <w:r w:rsidRPr="00C12741">
        <w:rPr>
          <w:rFonts w:ascii="Arial" w:hAnsi="Arial" w:cs="Arial"/>
          <w:sz w:val="22"/>
          <w:szCs w:val="22"/>
          <w:highlight w:val="yellow"/>
        </w:rPr>
        <w:t xml:space="preserve">meaning a child who is unable to move independently through rolling, crawling, </w:t>
      </w:r>
      <w:r w:rsidR="00DF4F5C" w:rsidRPr="00C12741">
        <w:rPr>
          <w:rFonts w:ascii="Arial" w:hAnsi="Arial" w:cs="Arial"/>
          <w:sz w:val="22"/>
          <w:szCs w:val="22"/>
          <w:highlight w:val="yellow"/>
        </w:rPr>
        <w:t>cruising,</w:t>
      </w:r>
      <w:r w:rsidRPr="00C12741">
        <w:rPr>
          <w:rFonts w:ascii="Arial" w:hAnsi="Arial" w:cs="Arial"/>
          <w:sz w:val="22"/>
          <w:szCs w:val="22"/>
          <w:highlight w:val="yellow"/>
        </w:rPr>
        <w:t xml:space="preserve"> or bottom shuffling</w:t>
      </w:r>
      <w:r w:rsidR="00D8169C">
        <w:rPr>
          <w:rFonts w:ascii="Arial" w:hAnsi="Arial" w:cs="Arial"/>
          <w:sz w:val="22"/>
          <w:szCs w:val="22"/>
          <w:highlight w:val="yellow"/>
        </w:rPr>
        <w:t>)</w:t>
      </w:r>
      <w:r w:rsidR="00DF4F5C" w:rsidRPr="00C12741">
        <w:rPr>
          <w:rFonts w:ascii="Arial" w:hAnsi="Arial" w:cs="Arial"/>
          <w:sz w:val="22"/>
          <w:szCs w:val="22"/>
          <w:highlight w:val="yellow"/>
        </w:rPr>
        <w:t xml:space="preserve"> is unusual and should always be explored.  </w:t>
      </w:r>
      <w:r w:rsidR="00E9619A" w:rsidRPr="00C12741">
        <w:rPr>
          <w:rFonts w:ascii="Arial" w:hAnsi="Arial" w:cs="Arial"/>
          <w:sz w:val="22"/>
          <w:szCs w:val="22"/>
          <w:highlight w:val="yellow"/>
        </w:rPr>
        <w:t xml:space="preserve"> </w:t>
      </w:r>
    </w:p>
    <w:p w14:paraId="1AE1DD99" w14:textId="77777777" w:rsidR="00800E40" w:rsidRPr="00C12741" w:rsidRDefault="00800E40" w:rsidP="00800E40">
      <w:pPr>
        <w:ind w:left="360"/>
        <w:rPr>
          <w:rFonts w:ascii="Arial" w:hAnsi="Arial" w:cs="Arial"/>
          <w:sz w:val="22"/>
          <w:szCs w:val="22"/>
          <w:highlight w:val="yellow"/>
        </w:rPr>
      </w:pPr>
    </w:p>
    <w:p w14:paraId="1E0BA07D" w14:textId="5AB8276D" w:rsidR="00BE48AB" w:rsidRPr="00C12741" w:rsidRDefault="00800E40" w:rsidP="00BE48AB">
      <w:pPr>
        <w:numPr>
          <w:ilvl w:val="0"/>
          <w:numId w:val="47"/>
        </w:numPr>
        <w:ind w:left="360"/>
        <w:rPr>
          <w:highlight w:val="yellow"/>
          <w:lang w:val="en-GB"/>
        </w:rPr>
      </w:pPr>
      <w:r w:rsidRPr="00C12741">
        <w:rPr>
          <w:rFonts w:ascii="Arial" w:hAnsi="Arial" w:cs="Arial"/>
          <w:sz w:val="22"/>
          <w:szCs w:val="22"/>
          <w:highlight w:val="yellow"/>
        </w:rPr>
        <w:t xml:space="preserve">If our setting is concerned about </w:t>
      </w:r>
      <w:r w:rsidR="00691F92" w:rsidRPr="00C12741">
        <w:rPr>
          <w:rFonts w:ascii="Arial" w:hAnsi="Arial" w:cs="Arial"/>
          <w:sz w:val="22"/>
          <w:szCs w:val="22"/>
          <w:highlight w:val="yellow"/>
        </w:rPr>
        <w:t xml:space="preserve">actual or suspected </w:t>
      </w:r>
      <w:r w:rsidR="00BE48AB" w:rsidRPr="00C12741">
        <w:rPr>
          <w:rFonts w:ascii="Arial" w:hAnsi="Arial" w:cs="Arial"/>
          <w:sz w:val="22"/>
          <w:szCs w:val="22"/>
          <w:highlight w:val="yellow"/>
        </w:rPr>
        <w:t>bruising</w:t>
      </w:r>
      <w:r w:rsidR="00691F92" w:rsidRPr="00C12741">
        <w:rPr>
          <w:rFonts w:ascii="Arial" w:hAnsi="Arial" w:cs="Arial"/>
          <w:sz w:val="22"/>
          <w:szCs w:val="22"/>
          <w:highlight w:val="yellow"/>
        </w:rPr>
        <w:t xml:space="preserve"> on a non-mobile child, we will respond in line with the </w:t>
      </w:r>
      <w:r w:rsidR="00BE48AB" w:rsidRPr="00C12741">
        <w:rPr>
          <w:rFonts w:ascii="Arial" w:hAnsi="Arial" w:cs="Arial"/>
          <w:sz w:val="22"/>
          <w:szCs w:val="22"/>
          <w:highlight w:val="yellow"/>
        </w:rPr>
        <w:t>‘</w:t>
      </w:r>
      <w:hyperlink r:id="rId51" w:history="1">
        <w:r w:rsidR="00BE48AB" w:rsidRPr="00C12741">
          <w:rPr>
            <w:rStyle w:val="Hyperlink"/>
            <w:rFonts w:ascii="Arial" w:hAnsi="Arial" w:cs="Arial"/>
            <w:sz w:val="22"/>
            <w:szCs w:val="22"/>
            <w:highlight w:val="yellow"/>
          </w:rPr>
          <w:t>Kent and Medway Protocol for the Management of Actual or Suspected Bruising in Infants and Children who are not Independently Mobile’</w:t>
        </w:r>
      </w:hyperlink>
      <w:r w:rsidR="00BE48AB" w:rsidRPr="00C12741">
        <w:rPr>
          <w:rFonts w:ascii="Arial" w:hAnsi="Arial" w:cs="Arial"/>
          <w:sz w:val="22"/>
          <w:szCs w:val="22"/>
          <w:highlight w:val="yellow"/>
        </w:rPr>
        <w:t xml:space="preserve"> procedures</w:t>
      </w:r>
      <w:r w:rsidR="00263BCD" w:rsidRPr="00C12741">
        <w:rPr>
          <w:rFonts w:ascii="Arial" w:hAnsi="Arial" w:cs="Arial"/>
          <w:sz w:val="22"/>
          <w:szCs w:val="22"/>
          <w:highlight w:val="yellow"/>
        </w:rPr>
        <w:t xml:space="preserve"> (2.2.8 of the KSCMP procedures)</w:t>
      </w:r>
      <w:r w:rsidR="00443B9D">
        <w:rPr>
          <w:rFonts w:ascii="Arial" w:hAnsi="Arial" w:cs="Arial"/>
          <w:sz w:val="22"/>
          <w:szCs w:val="22"/>
          <w:highlight w:val="yellow"/>
        </w:rPr>
        <w:t xml:space="preserve">. In summary, these procedures </w:t>
      </w:r>
      <w:r w:rsidR="00BE48AB" w:rsidRPr="00C12741">
        <w:rPr>
          <w:rFonts w:ascii="Arial" w:hAnsi="Arial" w:cs="Arial"/>
          <w:sz w:val="22"/>
          <w:szCs w:val="22"/>
          <w:highlight w:val="yellow"/>
        </w:rPr>
        <w:t>state:</w:t>
      </w:r>
    </w:p>
    <w:p w14:paraId="7CF05A4A" w14:textId="50B8F57B" w:rsidR="001E1327" w:rsidRDefault="00764F88" w:rsidP="003524C5">
      <w:pPr>
        <w:numPr>
          <w:ilvl w:val="1"/>
          <w:numId w:val="47"/>
        </w:numPr>
        <w:ind w:left="1080"/>
        <w:rPr>
          <w:rFonts w:ascii="Arial" w:hAnsi="Arial" w:cs="Arial"/>
          <w:sz w:val="22"/>
          <w:szCs w:val="22"/>
          <w:highlight w:val="yellow"/>
          <w:lang w:val="en-GB"/>
        </w:rPr>
      </w:pPr>
      <w:r w:rsidRPr="00C12741">
        <w:rPr>
          <w:rFonts w:ascii="Arial" w:hAnsi="Arial" w:cs="Arial"/>
          <w:sz w:val="22"/>
          <w:szCs w:val="22"/>
          <w:highlight w:val="yellow"/>
          <w:lang w:val="en-GB"/>
        </w:rPr>
        <w:t>If a child</w:t>
      </w:r>
      <w:r w:rsidR="00BE48AB" w:rsidRPr="00C12741">
        <w:rPr>
          <w:rFonts w:ascii="Arial" w:hAnsi="Arial" w:cs="Arial"/>
          <w:sz w:val="22"/>
          <w:szCs w:val="22"/>
          <w:highlight w:val="yellow"/>
          <w:lang w:val="en-GB"/>
        </w:rPr>
        <w:t xml:space="preserve"> </w:t>
      </w:r>
      <w:r w:rsidRPr="00C12741">
        <w:rPr>
          <w:rFonts w:ascii="Arial" w:hAnsi="Arial" w:cs="Arial"/>
          <w:sz w:val="22"/>
          <w:szCs w:val="22"/>
          <w:highlight w:val="yellow"/>
          <w:lang w:val="en-GB"/>
        </w:rPr>
        <w:t xml:space="preserve">appears seriously ill or injured, emergency treatment </w:t>
      </w:r>
      <w:r w:rsidR="003524C5" w:rsidRPr="00C12741">
        <w:rPr>
          <w:rFonts w:ascii="Arial" w:hAnsi="Arial" w:cs="Arial"/>
          <w:sz w:val="22"/>
          <w:szCs w:val="22"/>
          <w:highlight w:val="yellow"/>
          <w:lang w:val="en-GB"/>
        </w:rPr>
        <w:t>should be sought through</w:t>
      </w:r>
      <w:r w:rsidRPr="00C12741">
        <w:rPr>
          <w:rFonts w:ascii="Arial" w:hAnsi="Arial" w:cs="Arial"/>
          <w:sz w:val="22"/>
          <w:szCs w:val="22"/>
          <w:highlight w:val="yellow"/>
          <w:lang w:val="en-GB"/>
        </w:rPr>
        <w:t xml:space="preserve"> an emergency department (ED) and </w:t>
      </w:r>
      <w:r w:rsidR="00531CE6" w:rsidRPr="00C12741">
        <w:rPr>
          <w:rFonts w:ascii="Arial" w:hAnsi="Arial" w:cs="Arial"/>
          <w:sz w:val="22"/>
          <w:szCs w:val="22"/>
          <w:highlight w:val="yellow"/>
          <w:lang w:val="en-GB"/>
        </w:rPr>
        <w:t>the</w:t>
      </w:r>
      <w:r w:rsidRPr="00C12741">
        <w:rPr>
          <w:rFonts w:ascii="Arial" w:hAnsi="Arial" w:cs="Arial"/>
          <w:sz w:val="22"/>
          <w:szCs w:val="22"/>
          <w:highlight w:val="yellow"/>
          <w:lang w:val="en-GB"/>
        </w:rPr>
        <w:t xml:space="preserve"> </w:t>
      </w:r>
      <w:r w:rsidR="00AD73A7" w:rsidRPr="00C12741">
        <w:rPr>
          <w:rFonts w:ascii="Arial" w:hAnsi="Arial" w:cs="Arial"/>
          <w:sz w:val="22"/>
          <w:szCs w:val="22"/>
          <w:highlight w:val="yellow"/>
          <w:lang w:val="en-GB"/>
        </w:rPr>
        <w:t>Kent ICS</w:t>
      </w:r>
      <w:r w:rsidR="003524C5" w:rsidRPr="00C12741">
        <w:rPr>
          <w:rFonts w:ascii="Arial" w:hAnsi="Arial" w:cs="Arial"/>
          <w:sz w:val="22"/>
          <w:szCs w:val="22"/>
          <w:highlight w:val="yellow"/>
          <w:lang w:val="en-GB"/>
        </w:rPr>
        <w:t xml:space="preserve"> should be notified</w:t>
      </w:r>
      <w:r w:rsidRPr="00C12741">
        <w:rPr>
          <w:rFonts w:ascii="Arial" w:hAnsi="Arial" w:cs="Arial"/>
          <w:sz w:val="22"/>
          <w:szCs w:val="22"/>
          <w:highlight w:val="yellow"/>
          <w:lang w:val="en-GB"/>
        </w:rPr>
        <w:t xml:space="preserve"> of the concern and the child’s location. </w:t>
      </w:r>
    </w:p>
    <w:p w14:paraId="62AE4BB2" w14:textId="77777777" w:rsidR="002E4AAF" w:rsidRPr="00C12741" w:rsidRDefault="002E4AAF" w:rsidP="002E4AAF">
      <w:pPr>
        <w:ind w:left="1080"/>
        <w:rPr>
          <w:rFonts w:ascii="Arial" w:hAnsi="Arial" w:cs="Arial"/>
          <w:sz w:val="22"/>
          <w:szCs w:val="22"/>
          <w:highlight w:val="yellow"/>
          <w:lang w:val="en-GB"/>
        </w:rPr>
      </w:pPr>
    </w:p>
    <w:p w14:paraId="5ACE52BC" w14:textId="77777777" w:rsidR="001E1327" w:rsidRPr="00C12741" w:rsidRDefault="001E1327" w:rsidP="003524C5">
      <w:pPr>
        <w:numPr>
          <w:ilvl w:val="1"/>
          <w:numId w:val="47"/>
        </w:numPr>
        <w:ind w:left="1080"/>
        <w:rPr>
          <w:rFonts w:ascii="Arial" w:hAnsi="Arial" w:cs="Arial"/>
          <w:sz w:val="22"/>
          <w:szCs w:val="22"/>
          <w:highlight w:val="yellow"/>
          <w:lang w:val="en-GB"/>
        </w:rPr>
      </w:pPr>
      <w:r w:rsidRPr="00C12741">
        <w:rPr>
          <w:rFonts w:ascii="Arial" w:hAnsi="Arial" w:cs="Arial"/>
          <w:sz w:val="22"/>
          <w:szCs w:val="22"/>
          <w:highlight w:val="yellow"/>
          <w:lang w:val="en-GB"/>
        </w:rPr>
        <w:t xml:space="preserve">In all other cases: </w:t>
      </w:r>
    </w:p>
    <w:p w14:paraId="5BEDBDDD" w14:textId="631B5724" w:rsidR="003524C5" w:rsidRPr="00C12741" w:rsidRDefault="00F94879" w:rsidP="00C365AA">
      <w:pPr>
        <w:numPr>
          <w:ilvl w:val="1"/>
          <w:numId w:val="85"/>
        </w:numPr>
        <w:rPr>
          <w:rFonts w:ascii="Arial" w:hAnsi="Arial" w:cs="Arial"/>
          <w:sz w:val="22"/>
          <w:szCs w:val="22"/>
          <w:highlight w:val="yellow"/>
          <w:lang w:val="en-GB"/>
        </w:rPr>
      </w:pPr>
      <w:r w:rsidRPr="00C12741">
        <w:rPr>
          <w:rFonts w:ascii="Arial" w:hAnsi="Arial" w:cs="Arial"/>
          <w:sz w:val="22"/>
          <w:szCs w:val="22"/>
          <w:highlight w:val="yellow"/>
          <w:lang w:val="en-GB"/>
        </w:rPr>
        <w:t xml:space="preserve">Staff </w:t>
      </w:r>
      <w:r w:rsidR="001E1327" w:rsidRPr="00C12741">
        <w:rPr>
          <w:rFonts w:ascii="Arial" w:hAnsi="Arial" w:cs="Arial"/>
          <w:sz w:val="22"/>
          <w:szCs w:val="22"/>
          <w:highlight w:val="yellow"/>
          <w:lang w:val="en-GB"/>
        </w:rPr>
        <w:t>must</w:t>
      </w:r>
      <w:r w:rsidRPr="00C12741">
        <w:rPr>
          <w:rFonts w:ascii="Arial" w:hAnsi="Arial" w:cs="Arial"/>
          <w:sz w:val="22"/>
          <w:szCs w:val="22"/>
          <w:highlight w:val="yellow"/>
          <w:lang w:val="en-GB"/>
        </w:rPr>
        <w:t xml:space="preserve"> inform the DSL </w:t>
      </w:r>
      <w:r w:rsidR="003B2E8B" w:rsidRPr="00C12741">
        <w:rPr>
          <w:rFonts w:ascii="Arial" w:hAnsi="Arial" w:cs="Arial"/>
          <w:sz w:val="22"/>
          <w:szCs w:val="22"/>
          <w:highlight w:val="yellow"/>
          <w:lang w:val="en-GB"/>
        </w:rPr>
        <w:t>immediately</w:t>
      </w:r>
      <w:r w:rsidRPr="00C12741">
        <w:rPr>
          <w:rFonts w:ascii="Arial" w:hAnsi="Arial" w:cs="Arial"/>
          <w:sz w:val="22"/>
          <w:szCs w:val="22"/>
          <w:highlight w:val="yellow"/>
          <w:lang w:val="en-GB"/>
        </w:rPr>
        <w:t xml:space="preserve"> and</w:t>
      </w:r>
      <w:r w:rsidR="001E1327" w:rsidRPr="00C12741">
        <w:rPr>
          <w:rFonts w:ascii="Arial" w:hAnsi="Arial" w:cs="Arial"/>
          <w:sz w:val="22"/>
          <w:szCs w:val="22"/>
          <w:highlight w:val="yellow"/>
          <w:lang w:val="en-GB"/>
        </w:rPr>
        <w:t xml:space="preserve"> describe and document accurately on a body map</w:t>
      </w:r>
      <w:r w:rsidR="008C6567">
        <w:rPr>
          <w:rFonts w:ascii="Arial" w:hAnsi="Arial" w:cs="Arial"/>
          <w:sz w:val="22"/>
          <w:szCs w:val="22"/>
          <w:highlight w:val="yellow"/>
          <w:lang w:val="en-GB"/>
        </w:rPr>
        <w:t>,</w:t>
      </w:r>
      <w:r w:rsidR="001E1327" w:rsidRPr="00C12741">
        <w:rPr>
          <w:rFonts w:ascii="Arial" w:hAnsi="Arial" w:cs="Arial"/>
          <w:sz w:val="22"/>
          <w:szCs w:val="22"/>
          <w:highlight w:val="yellow"/>
          <w:lang w:val="en-GB"/>
        </w:rPr>
        <w:t xml:space="preserve"> the size, shape, colour, and position of the mark/s on the head and/or body. </w:t>
      </w:r>
    </w:p>
    <w:p w14:paraId="094F98D5" w14:textId="21BED4E9" w:rsidR="003524C5" w:rsidRPr="00C12741" w:rsidRDefault="003B2E8B" w:rsidP="00C365AA">
      <w:pPr>
        <w:numPr>
          <w:ilvl w:val="1"/>
          <w:numId w:val="85"/>
        </w:numPr>
        <w:rPr>
          <w:rFonts w:ascii="Arial" w:hAnsi="Arial" w:cs="Arial"/>
          <w:sz w:val="22"/>
          <w:szCs w:val="22"/>
          <w:highlight w:val="yellow"/>
          <w:lang w:val="en-GB"/>
        </w:rPr>
      </w:pPr>
      <w:r w:rsidRPr="00C12741">
        <w:rPr>
          <w:rFonts w:ascii="Arial" w:hAnsi="Arial" w:cs="Arial"/>
          <w:sz w:val="22"/>
          <w:szCs w:val="22"/>
          <w:highlight w:val="yellow"/>
          <w:lang w:val="en-GB"/>
        </w:rPr>
        <w:t>A</w:t>
      </w:r>
      <w:r w:rsidR="001E1327" w:rsidRPr="00C12741">
        <w:rPr>
          <w:rFonts w:ascii="Arial" w:hAnsi="Arial" w:cs="Arial"/>
          <w:sz w:val="22"/>
          <w:szCs w:val="22"/>
          <w:highlight w:val="yellow"/>
          <w:lang w:val="en-GB"/>
        </w:rPr>
        <w:t xml:space="preserve">ny explanation of the history of the injury or comments by the parents/carers </w:t>
      </w:r>
      <w:r w:rsidR="002C5A3E">
        <w:rPr>
          <w:rFonts w:ascii="Arial" w:hAnsi="Arial" w:cs="Arial"/>
          <w:sz w:val="22"/>
          <w:szCs w:val="22"/>
          <w:highlight w:val="yellow"/>
          <w:lang w:val="en-GB"/>
        </w:rPr>
        <w:t>will</w:t>
      </w:r>
      <w:r w:rsidRPr="00C12741">
        <w:rPr>
          <w:rFonts w:ascii="Arial" w:hAnsi="Arial" w:cs="Arial"/>
          <w:sz w:val="22"/>
          <w:szCs w:val="22"/>
          <w:highlight w:val="yellow"/>
          <w:lang w:val="en-GB"/>
        </w:rPr>
        <w:t xml:space="preserve"> be documented </w:t>
      </w:r>
      <w:r w:rsidR="001E1327" w:rsidRPr="00C12741">
        <w:rPr>
          <w:rFonts w:ascii="Arial" w:hAnsi="Arial" w:cs="Arial"/>
          <w:sz w:val="22"/>
          <w:szCs w:val="22"/>
          <w:highlight w:val="yellow"/>
          <w:lang w:val="en-GB"/>
        </w:rPr>
        <w:t>accurately</w:t>
      </w:r>
      <w:r w:rsidRPr="00C12741">
        <w:rPr>
          <w:rFonts w:ascii="Arial" w:hAnsi="Arial" w:cs="Arial"/>
          <w:sz w:val="22"/>
          <w:szCs w:val="22"/>
          <w:highlight w:val="yellow"/>
          <w:lang w:val="en-GB"/>
        </w:rPr>
        <w:t xml:space="preserve"> (</w:t>
      </w:r>
      <w:r w:rsidR="001E1327" w:rsidRPr="00C12741">
        <w:rPr>
          <w:rFonts w:ascii="Arial" w:hAnsi="Arial" w:cs="Arial"/>
          <w:sz w:val="22"/>
          <w:szCs w:val="22"/>
          <w:highlight w:val="yellow"/>
          <w:lang w:val="en-GB"/>
        </w:rPr>
        <w:t>verbatim</w:t>
      </w:r>
      <w:r w:rsidRPr="00C12741">
        <w:rPr>
          <w:rFonts w:ascii="Arial" w:hAnsi="Arial" w:cs="Arial"/>
          <w:sz w:val="22"/>
          <w:szCs w:val="22"/>
          <w:highlight w:val="yellow"/>
          <w:lang w:val="en-GB"/>
        </w:rPr>
        <w:t>)</w:t>
      </w:r>
      <w:r w:rsidR="001E1327" w:rsidRPr="00C12741">
        <w:rPr>
          <w:rFonts w:ascii="Arial" w:hAnsi="Arial" w:cs="Arial"/>
          <w:sz w:val="22"/>
          <w:szCs w:val="22"/>
          <w:highlight w:val="yellow"/>
          <w:lang w:val="en-GB"/>
        </w:rPr>
        <w:t xml:space="preserve"> in the child’s record</w:t>
      </w:r>
      <w:r w:rsidR="00622BB3">
        <w:rPr>
          <w:rFonts w:ascii="Arial" w:hAnsi="Arial" w:cs="Arial"/>
          <w:sz w:val="22"/>
          <w:szCs w:val="22"/>
          <w:highlight w:val="yellow"/>
          <w:lang w:val="en-GB"/>
        </w:rPr>
        <w:t>, along with the body map</w:t>
      </w:r>
      <w:r w:rsidR="001E1327" w:rsidRPr="00C12741">
        <w:rPr>
          <w:rFonts w:ascii="Arial" w:hAnsi="Arial" w:cs="Arial"/>
          <w:sz w:val="22"/>
          <w:szCs w:val="22"/>
          <w:highlight w:val="yellow"/>
          <w:lang w:val="en-GB"/>
        </w:rPr>
        <w:t xml:space="preserve">. </w:t>
      </w:r>
    </w:p>
    <w:p w14:paraId="55099DFE" w14:textId="43E106AE" w:rsidR="003524C5" w:rsidRPr="00725828" w:rsidRDefault="00725828" w:rsidP="00C365AA">
      <w:pPr>
        <w:numPr>
          <w:ilvl w:val="1"/>
          <w:numId w:val="85"/>
        </w:numPr>
        <w:rPr>
          <w:rFonts w:ascii="Arial" w:hAnsi="Arial" w:cs="Arial"/>
          <w:sz w:val="22"/>
          <w:szCs w:val="22"/>
          <w:lang w:val="en-GB"/>
        </w:rPr>
      </w:pPr>
      <w:r w:rsidRPr="00725828">
        <w:rPr>
          <w:rFonts w:ascii="Arial" w:hAnsi="Arial" w:cs="Arial"/>
          <w:sz w:val="22"/>
          <w:szCs w:val="22"/>
          <w:highlight w:val="yellow"/>
          <w:lang w:val="en-GB"/>
        </w:rPr>
        <w:t>If there is</w:t>
      </w:r>
      <w:r w:rsidR="005626F5">
        <w:rPr>
          <w:rFonts w:ascii="Arial" w:hAnsi="Arial" w:cs="Arial"/>
          <w:sz w:val="22"/>
          <w:szCs w:val="22"/>
          <w:highlight w:val="yellow"/>
          <w:lang w:val="en-GB"/>
        </w:rPr>
        <w:t xml:space="preserve"> a concern about parental response to the injury,</w:t>
      </w:r>
      <w:r w:rsidRPr="00725828">
        <w:rPr>
          <w:rFonts w:ascii="Arial" w:hAnsi="Arial" w:cs="Arial"/>
          <w:sz w:val="22"/>
          <w:szCs w:val="22"/>
          <w:highlight w:val="yellow"/>
          <w:lang w:val="en-GB"/>
        </w:rPr>
        <w:t xml:space="preserve"> no explanation</w:t>
      </w:r>
      <w:r w:rsidR="00EF4C17">
        <w:rPr>
          <w:rFonts w:ascii="Arial" w:hAnsi="Arial" w:cs="Arial"/>
          <w:sz w:val="22"/>
          <w:szCs w:val="22"/>
          <w:highlight w:val="yellow"/>
          <w:lang w:val="en-GB"/>
        </w:rPr>
        <w:t>,</w:t>
      </w:r>
      <w:r w:rsidRPr="00725828">
        <w:rPr>
          <w:rFonts w:ascii="Arial" w:hAnsi="Arial" w:cs="Arial"/>
          <w:sz w:val="22"/>
          <w:szCs w:val="22"/>
          <w:highlight w:val="yellow"/>
          <w:lang w:val="en-GB"/>
        </w:rPr>
        <w:t xml:space="preserve"> or an explanation that is inadequate, unlikely or does not rule out abuse or neglect, a</w:t>
      </w:r>
      <w:r w:rsidR="00622BB3" w:rsidRPr="00725828">
        <w:rPr>
          <w:rFonts w:ascii="Arial" w:hAnsi="Arial" w:cs="Arial"/>
          <w:sz w:val="22"/>
          <w:szCs w:val="22"/>
          <w:highlight w:val="yellow"/>
          <w:lang w:val="en-GB"/>
        </w:rPr>
        <w:t>n i</w:t>
      </w:r>
      <w:r w:rsidR="001E1327" w:rsidRPr="00725828">
        <w:rPr>
          <w:rFonts w:ascii="Arial" w:hAnsi="Arial" w:cs="Arial"/>
          <w:sz w:val="22"/>
          <w:szCs w:val="22"/>
          <w:highlight w:val="yellow"/>
          <w:lang w:val="en-GB"/>
        </w:rPr>
        <w:t xml:space="preserve">mmediate referral </w:t>
      </w:r>
      <w:r w:rsidR="003B2E8B" w:rsidRPr="00725828">
        <w:rPr>
          <w:rFonts w:ascii="Arial" w:hAnsi="Arial" w:cs="Arial"/>
          <w:sz w:val="22"/>
          <w:szCs w:val="22"/>
          <w:highlight w:val="yellow"/>
          <w:lang w:val="en-GB"/>
        </w:rPr>
        <w:t>will be made to</w:t>
      </w:r>
      <w:r w:rsidR="00AD73A7" w:rsidRPr="00725828">
        <w:rPr>
          <w:rFonts w:ascii="Arial" w:hAnsi="Arial" w:cs="Arial"/>
          <w:sz w:val="22"/>
          <w:szCs w:val="22"/>
          <w:highlight w:val="yellow"/>
          <w:lang w:val="en-GB"/>
        </w:rPr>
        <w:t xml:space="preserve"> Kent ICS</w:t>
      </w:r>
      <w:r w:rsidR="001E1327" w:rsidRPr="00725828">
        <w:rPr>
          <w:rFonts w:ascii="Arial" w:hAnsi="Arial" w:cs="Arial"/>
          <w:sz w:val="22"/>
          <w:szCs w:val="22"/>
          <w:highlight w:val="yellow"/>
          <w:lang w:val="en-GB"/>
        </w:rPr>
        <w:t xml:space="preserve">, who </w:t>
      </w:r>
      <w:r w:rsidR="00E51C14" w:rsidRPr="00725828">
        <w:rPr>
          <w:rFonts w:ascii="Arial" w:hAnsi="Arial" w:cs="Arial"/>
          <w:sz w:val="22"/>
          <w:szCs w:val="22"/>
          <w:highlight w:val="yellow"/>
          <w:lang w:val="en-GB"/>
        </w:rPr>
        <w:t>have</w:t>
      </w:r>
      <w:r w:rsidR="001E1327" w:rsidRPr="00725828">
        <w:rPr>
          <w:rFonts w:ascii="Arial" w:hAnsi="Arial" w:cs="Arial"/>
          <w:sz w:val="22"/>
          <w:szCs w:val="22"/>
          <w:highlight w:val="yellow"/>
          <w:lang w:val="en-GB"/>
        </w:rPr>
        <w:t xml:space="preserve"> responsibility for arranging further multi-agency assessments. </w:t>
      </w:r>
    </w:p>
    <w:p w14:paraId="72FAF72C" w14:textId="4A2320AC" w:rsidR="001E1327" w:rsidRDefault="001E1327" w:rsidP="00C365AA">
      <w:pPr>
        <w:numPr>
          <w:ilvl w:val="1"/>
          <w:numId w:val="85"/>
        </w:numPr>
        <w:rPr>
          <w:rFonts w:ascii="Arial" w:hAnsi="Arial" w:cs="Arial"/>
          <w:sz w:val="22"/>
          <w:szCs w:val="22"/>
          <w:highlight w:val="yellow"/>
          <w:lang w:val="en-GB"/>
        </w:rPr>
      </w:pPr>
      <w:r w:rsidRPr="00C12741">
        <w:rPr>
          <w:rFonts w:ascii="Arial" w:hAnsi="Arial" w:cs="Arial"/>
          <w:sz w:val="22"/>
          <w:szCs w:val="22"/>
          <w:highlight w:val="yellow"/>
          <w:lang w:val="en-GB"/>
        </w:rPr>
        <w:t xml:space="preserve">If there are concerns regarding the immediate safety of the child or </w:t>
      </w:r>
      <w:r w:rsidR="00F94879" w:rsidRPr="00C12741">
        <w:rPr>
          <w:rFonts w:ascii="Arial" w:hAnsi="Arial" w:cs="Arial"/>
          <w:sz w:val="22"/>
          <w:szCs w:val="22"/>
          <w:highlight w:val="yellow"/>
          <w:lang w:val="en-GB"/>
        </w:rPr>
        <w:t>staff</w:t>
      </w:r>
      <w:r w:rsidRPr="00C12741">
        <w:rPr>
          <w:rFonts w:ascii="Arial" w:hAnsi="Arial" w:cs="Arial"/>
          <w:sz w:val="22"/>
          <w:szCs w:val="22"/>
          <w:highlight w:val="yellow"/>
          <w:lang w:val="en-GB"/>
        </w:rPr>
        <w:t xml:space="preserve">, the police </w:t>
      </w:r>
      <w:r w:rsidR="00AD73A7" w:rsidRPr="00C12741">
        <w:rPr>
          <w:rFonts w:ascii="Arial" w:hAnsi="Arial" w:cs="Arial"/>
          <w:sz w:val="22"/>
          <w:szCs w:val="22"/>
          <w:highlight w:val="yellow"/>
          <w:lang w:val="en-GB"/>
        </w:rPr>
        <w:t>will</w:t>
      </w:r>
      <w:r w:rsidRPr="00C12741">
        <w:rPr>
          <w:rFonts w:ascii="Arial" w:hAnsi="Arial" w:cs="Arial"/>
          <w:sz w:val="22"/>
          <w:szCs w:val="22"/>
          <w:highlight w:val="yellow"/>
          <w:lang w:val="en-GB"/>
        </w:rPr>
        <w:t xml:space="preserve"> be called. </w:t>
      </w:r>
    </w:p>
    <w:p w14:paraId="1960EC87" w14:textId="6AFABB6E" w:rsidR="00E51C14" w:rsidRPr="00D91F22" w:rsidRDefault="00C661FF" w:rsidP="00C365AA">
      <w:pPr>
        <w:numPr>
          <w:ilvl w:val="1"/>
          <w:numId w:val="85"/>
        </w:numPr>
        <w:rPr>
          <w:rFonts w:ascii="Arial" w:hAnsi="Arial" w:cs="Arial"/>
          <w:sz w:val="22"/>
          <w:szCs w:val="22"/>
          <w:highlight w:val="yellow"/>
          <w:lang w:val="en-GB"/>
        </w:rPr>
      </w:pPr>
      <w:r>
        <w:rPr>
          <w:rFonts w:ascii="Arial" w:hAnsi="Arial" w:cs="Arial"/>
          <w:sz w:val="22"/>
          <w:szCs w:val="22"/>
          <w:highlight w:val="yellow"/>
          <w:lang w:val="en-GB"/>
        </w:rPr>
        <w:t>If the setting is in any doubt as to how to respond</w:t>
      </w:r>
      <w:r w:rsidR="00546532">
        <w:rPr>
          <w:rFonts w:ascii="Arial" w:hAnsi="Arial" w:cs="Arial"/>
          <w:sz w:val="22"/>
          <w:szCs w:val="22"/>
          <w:highlight w:val="yellow"/>
          <w:lang w:val="en-GB"/>
        </w:rPr>
        <w:t xml:space="preserve"> to bruising on a non-mobile child, </w:t>
      </w:r>
      <w:r>
        <w:rPr>
          <w:rFonts w:ascii="Arial" w:hAnsi="Arial" w:cs="Arial"/>
          <w:sz w:val="22"/>
          <w:szCs w:val="22"/>
          <w:highlight w:val="yellow"/>
          <w:lang w:val="en-GB"/>
        </w:rPr>
        <w:t>advice will be sought from the Education Safeguarding Service and/or the Front Door.</w:t>
      </w:r>
    </w:p>
    <w:p w14:paraId="426E616E" w14:textId="77777777" w:rsidR="00FC18A7" w:rsidRPr="00FC18A7" w:rsidRDefault="00FC18A7" w:rsidP="00FC18A7">
      <w:pPr>
        <w:rPr>
          <w:highlight w:val="yellow"/>
          <w:lang w:val="en-GB"/>
        </w:rPr>
      </w:pPr>
    </w:p>
    <w:p w14:paraId="3D97297D" w14:textId="4A71E826" w:rsidR="002D18D4" w:rsidRPr="00A472E0" w:rsidRDefault="00E9619A" w:rsidP="00C12741">
      <w:pPr>
        <w:pStyle w:val="Heading2"/>
        <w:numPr>
          <w:ilvl w:val="1"/>
          <w:numId w:val="49"/>
        </w:numPr>
        <w:ind w:left="426" w:hanging="426"/>
        <w:rPr>
          <w:rFonts w:cs="Arial"/>
          <w:b/>
          <w:bCs/>
          <w:highlight w:val="yellow"/>
        </w:rPr>
      </w:pPr>
      <w:r>
        <w:rPr>
          <w:rFonts w:cs="Arial"/>
          <w:b/>
          <w:bCs/>
          <w:highlight w:val="yellow"/>
        </w:rPr>
        <w:t xml:space="preserve"> </w:t>
      </w:r>
      <w:r w:rsidR="00F33855">
        <w:rPr>
          <w:rFonts w:cs="Arial"/>
          <w:b/>
          <w:bCs/>
          <w:highlight w:val="yellow"/>
        </w:rPr>
        <w:t>C</w:t>
      </w:r>
      <w:r w:rsidR="009C6684" w:rsidRPr="00A472E0">
        <w:rPr>
          <w:rFonts w:cs="Arial"/>
          <w:b/>
          <w:bCs/>
          <w:highlight w:val="yellow"/>
        </w:rPr>
        <w:t>hild-on</w:t>
      </w:r>
      <w:r w:rsidR="00B32497" w:rsidRPr="00A472E0">
        <w:rPr>
          <w:rFonts w:cs="Arial"/>
          <w:b/>
          <w:bCs/>
          <w:highlight w:val="yellow"/>
        </w:rPr>
        <w:t>-child abuse</w:t>
      </w:r>
    </w:p>
    <w:p w14:paraId="6B1F80FE" w14:textId="77777777" w:rsidR="002D18D4" w:rsidRPr="00A472E0" w:rsidRDefault="002D18D4" w:rsidP="002D18D4">
      <w:pPr>
        <w:rPr>
          <w:rFonts w:ascii="Arial" w:hAnsi="Arial" w:cs="Arial"/>
          <w:b/>
          <w:sz w:val="28"/>
          <w:szCs w:val="28"/>
          <w:lang w:val="en-GB"/>
        </w:rPr>
      </w:pPr>
    </w:p>
    <w:p w14:paraId="694E0348" w14:textId="77D1A310" w:rsidR="002D18D4" w:rsidRPr="00A472E0" w:rsidRDefault="002D18D4" w:rsidP="00811331">
      <w:pPr>
        <w:numPr>
          <w:ilvl w:val="0"/>
          <w:numId w:val="47"/>
        </w:numPr>
        <w:ind w:left="360"/>
        <w:rPr>
          <w:rFonts w:ascii="Arial" w:hAnsi="Arial" w:cs="Arial"/>
          <w:sz w:val="22"/>
          <w:szCs w:val="22"/>
          <w:lang w:val="en-GB"/>
        </w:rPr>
      </w:pPr>
      <w:r w:rsidRPr="00A472E0">
        <w:rPr>
          <w:rFonts w:ascii="Arial" w:hAnsi="Arial" w:cs="Arial"/>
          <w:sz w:val="22"/>
          <w:szCs w:val="22"/>
          <w:lang w:val="en-GB"/>
        </w:rPr>
        <w:t xml:space="preserve">All members of staff at </w:t>
      </w:r>
      <w:r w:rsidRPr="00A472E0">
        <w:rPr>
          <w:rFonts w:ascii="Arial" w:hAnsi="Arial" w:cs="Arial"/>
          <w:color w:val="009EFF"/>
          <w:sz w:val="22"/>
          <w:szCs w:val="22"/>
          <w:lang w:val="en-GB"/>
        </w:rPr>
        <w:t xml:space="preserve">[name of </w:t>
      </w:r>
      <w:r w:rsidR="00061063">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lang w:val="en-GB"/>
        </w:rPr>
        <w:t xml:space="preserve"> </w:t>
      </w:r>
      <w:r w:rsidRPr="00A472E0">
        <w:rPr>
          <w:rFonts w:ascii="Arial" w:hAnsi="Arial" w:cs="Arial"/>
          <w:sz w:val="22"/>
          <w:szCs w:val="22"/>
          <w:lang w:val="en-GB"/>
        </w:rPr>
        <w:t xml:space="preserve">recognise that children </w:t>
      </w:r>
      <w:r w:rsidR="001F1546" w:rsidRPr="00A472E0">
        <w:rPr>
          <w:rFonts w:ascii="Arial" w:hAnsi="Arial" w:cs="Arial"/>
          <w:sz w:val="22"/>
          <w:szCs w:val="22"/>
          <w:highlight w:val="yellow"/>
          <w:lang w:val="en-GB"/>
        </w:rPr>
        <w:t>can abuse other children (referred to as child</w:t>
      </w:r>
      <w:r w:rsidR="001F1546" w:rsidRPr="00633E30">
        <w:rPr>
          <w:rFonts w:ascii="Arial" w:hAnsi="Arial" w:cs="Arial"/>
          <w:sz w:val="22"/>
          <w:szCs w:val="22"/>
          <w:highlight w:val="yellow"/>
          <w:lang w:val="en-GB"/>
        </w:rPr>
        <w:t>-on-child abuse</w:t>
      </w:r>
      <w:r w:rsidR="00810DAE" w:rsidRPr="00A472E0">
        <w:rPr>
          <w:rFonts w:ascii="Arial" w:hAnsi="Arial" w:cs="Arial"/>
          <w:sz w:val="22"/>
          <w:szCs w:val="22"/>
          <w:highlight w:val="yellow"/>
          <w:lang w:val="en-GB"/>
        </w:rPr>
        <w:t xml:space="preserve">, </w:t>
      </w:r>
      <w:r w:rsidR="00893387">
        <w:rPr>
          <w:rFonts w:ascii="Arial" w:hAnsi="Arial" w:cs="Arial"/>
          <w:sz w:val="22"/>
          <w:szCs w:val="22"/>
          <w:highlight w:val="yellow"/>
          <w:lang w:val="en-GB"/>
        </w:rPr>
        <w:t>previously</w:t>
      </w:r>
      <w:r w:rsidR="00810DAE" w:rsidRPr="00A472E0">
        <w:rPr>
          <w:rFonts w:ascii="Arial" w:hAnsi="Arial" w:cs="Arial"/>
          <w:sz w:val="22"/>
          <w:szCs w:val="22"/>
          <w:highlight w:val="yellow"/>
          <w:lang w:val="en-GB"/>
        </w:rPr>
        <w:t xml:space="preserve"> known as ‘peer-on-peer’ abuse</w:t>
      </w:r>
      <w:r w:rsidR="001F1546" w:rsidRPr="00A472E0">
        <w:rPr>
          <w:rFonts w:ascii="Arial" w:hAnsi="Arial" w:cs="Arial"/>
          <w:sz w:val="22"/>
          <w:szCs w:val="22"/>
          <w:highlight w:val="yellow"/>
          <w:lang w:val="en-GB"/>
        </w:rPr>
        <w:t>)</w:t>
      </w:r>
      <w:r w:rsidRPr="00A472E0">
        <w:rPr>
          <w:rFonts w:ascii="Arial" w:hAnsi="Arial" w:cs="Arial"/>
          <w:sz w:val="22"/>
          <w:szCs w:val="22"/>
          <w:lang w:val="en-GB"/>
        </w:rPr>
        <w:t xml:space="preserve">, and that it can happen both inside and outside </w:t>
      </w:r>
      <w:r w:rsidR="00061063">
        <w:rPr>
          <w:rFonts w:ascii="Arial" w:hAnsi="Arial" w:cs="Arial"/>
          <w:sz w:val="22"/>
          <w:szCs w:val="22"/>
          <w:lang w:val="en-GB"/>
        </w:rPr>
        <w:t>of the setting</w:t>
      </w:r>
      <w:r w:rsidRPr="00A472E0">
        <w:rPr>
          <w:rFonts w:ascii="Arial" w:hAnsi="Arial" w:cs="Arial"/>
          <w:sz w:val="22"/>
          <w:szCs w:val="22"/>
          <w:lang w:val="en-GB"/>
        </w:rPr>
        <w:t xml:space="preserve"> and online.</w:t>
      </w:r>
      <w:r w:rsidR="00E250C0" w:rsidRPr="00A472E0">
        <w:rPr>
          <w:rFonts w:ascii="Arial" w:hAnsi="Arial" w:cs="Arial"/>
          <w:sz w:val="22"/>
          <w:szCs w:val="22"/>
          <w:lang w:val="en-GB"/>
        </w:rPr>
        <w:t xml:space="preserve"> </w:t>
      </w:r>
    </w:p>
    <w:p w14:paraId="27D65819" w14:textId="77777777" w:rsidR="00DE7F4D" w:rsidRPr="00A472E0" w:rsidRDefault="00DE7F4D" w:rsidP="00DE7F4D">
      <w:pPr>
        <w:ind w:left="360"/>
        <w:rPr>
          <w:rFonts w:ascii="Arial" w:hAnsi="Arial" w:cs="Arial"/>
          <w:sz w:val="22"/>
          <w:szCs w:val="22"/>
          <w:lang w:val="en-GB"/>
        </w:rPr>
      </w:pPr>
    </w:p>
    <w:p w14:paraId="70E0D119" w14:textId="49F780FC" w:rsidR="002D18D4" w:rsidRPr="00A472E0" w:rsidRDefault="002D18D4" w:rsidP="00811331">
      <w:pPr>
        <w:numPr>
          <w:ilvl w:val="0"/>
          <w:numId w:val="47"/>
        </w:numPr>
        <w:ind w:left="360"/>
        <w:rPr>
          <w:rFonts w:ascii="Arial" w:hAnsi="Arial" w:cs="Arial"/>
          <w:sz w:val="22"/>
          <w:szCs w:val="22"/>
          <w:lang w:val="en-GB"/>
        </w:rPr>
      </w:pPr>
      <w:r w:rsidRPr="00A472E0">
        <w:rPr>
          <w:rFonts w:ascii="Arial" w:hAnsi="Arial" w:cs="Arial"/>
          <w:color w:val="009EFF"/>
          <w:sz w:val="22"/>
          <w:szCs w:val="22"/>
          <w:lang w:val="en-GB"/>
        </w:rPr>
        <w:t xml:space="preserve">[Name of </w:t>
      </w:r>
      <w:r w:rsidR="00061063">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Pr="00A472E0">
        <w:rPr>
          <w:rFonts w:ascii="Arial" w:hAnsi="Arial" w:cs="Arial"/>
          <w:sz w:val="22"/>
          <w:szCs w:val="22"/>
          <w:lang w:val="en-GB"/>
        </w:rPr>
        <w:t xml:space="preserve">recognises that </w:t>
      </w:r>
      <w:r w:rsidR="001F1546" w:rsidRPr="00A472E0">
        <w:rPr>
          <w:rFonts w:ascii="Arial" w:hAnsi="Arial" w:cs="Arial"/>
          <w:sz w:val="22"/>
          <w:szCs w:val="22"/>
          <w:highlight w:val="yellow"/>
          <w:lang w:val="en-GB"/>
        </w:rPr>
        <w:t>child-on-child</w:t>
      </w:r>
      <w:r w:rsidRPr="00A472E0">
        <w:rPr>
          <w:rFonts w:ascii="Arial" w:hAnsi="Arial" w:cs="Arial"/>
          <w:sz w:val="22"/>
          <w:szCs w:val="22"/>
          <w:lang w:val="en-GB"/>
        </w:rPr>
        <w:t xml:space="preserve"> abuse can take many forms, including but not limited to:</w:t>
      </w:r>
    </w:p>
    <w:p w14:paraId="7BC29427" w14:textId="77777777" w:rsidR="002D18D4" w:rsidRPr="00A472E0" w:rsidRDefault="002D18D4" w:rsidP="00811331">
      <w:pPr>
        <w:numPr>
          <w:ilvl w:val="1"/>
          <w:numId w:val="47"/>
        </w:numPr>
        <w:ind w:left="1080"/>
        <w:rPr>
          <w:rFonts w:ascii="Arial" w:hAnsi="Arial" w:cs="Arial"/>
          <w:sz w:val="22"/>
          <w:szCs w:val="22"/>
          <w:lang w:val="en-GB"/>
        </w:rPr>
      </w:pPr>
      <w:r w:rsidRPr="00A472E0">
        <w:rPr>
          <w:rFonts w:ascii="Arial" w:hAnsi="Arial" w:cs="Arial"/>
          <w:sz w:val="22"/>
          <w:szCs w:val="22"/>
          <w:lang w:val="en-GB"/>
        </w:rPr>
        <w:t>Bullying, including cyberbullying, prejudice-based and discriminatory bullying</w:t>
      </w:r>
    </w:p>
    <w:p w14:paraId="72BAA7E8" w14:textId="3817DE8B"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Abuse</w:t>
      </w:r>
      <w:r w:rsidR="002D18D4" w:rsidRPr="00A472E0">
        <w:rPr>
          <w:rFonts w:ascii="Arial" w:hAnsi="Arial" w:cs="Arial"/>
          <w:sz w:val="22"/>
          <w:szCs w:val="22"/>
          <w:lang w:val="en-GB"/>
        </w:rPr>
        <w:t xml:space="preserve"> in intimate personal relationships between </w:t>
      </w:r>
      <w:r w:rsidR="00D358B6" w:rsidRPr="00A472E0">
        <w:rPr>
          <w:rFonts w:ascii="Arial" w:hAnsi="Arial" w:cs="Arial"/>
          <w:sz w:val="22"/>
          <w:szCs w:val="22"/>
          <w:highlight w:val="yellow"/>
          <w:lang w:val="en-GB"/>
        </w:rPr>
        <w:t>children</w:t>
      </w:r>
    </w:p>
    <w:p w14:paraId="7DC86657" w14:textId="5F990340"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Physical</w:t>
      </w:r>
      <w:r w:rsidR="002D18D4" w:rsidRPr="00A472E0">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45557B33"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w:t>
      </w:r>
      <w:r w:rsidR="00E323BC">
        <w:rPr>
          <w:rFonts w:ascii="Arial" w:hAnsi="Arial" w:cs="Arial"/>
          <w:sz w:val="22"/>
          <w:szCs w:val="22"/>
          <w:lang w:val="en-GB"/>
        </w:rPr>
        <w:t>‘</w:t>
      </w:r>
      <w:r w:rsidR="002D18D4" w:rsidRPr="00A472E0">
        <w:rPr>
          <w:rFonts w:ascii="Arial" w:hAnsi="Arial" w:cs="Arial"/>
          <w:sz w:val="22"/>
          <w:szCs w:val="22"/>
          <w:lang w:val="en-GB"/>
        </w:rPr>
        <w:t>sexting</w:t>
      </w:r>
      <w:r w:rsidR="00E323BC">
        <w:rPr>
          <w:rFonts w:ascii="Arial" w:hAnsi="Arial" w:cs="Arial"/>
          <w:sz w:val="22"/>
          <w:szCs w:val="22"/>
          <w:lang w:val="en-GB"/>
        </w:rPr>
        <w:t>’</w:t>
      </w:r>
      <w:r w:rsidR="002D18D4" w:rsidRPr="00A472E0">
        <w:rPr>
          <w:rFonts w:ascii="Arial" w:hAnsi="Arial" w:cs="Arial"/>
          <w:sz w:val="22"/>
          <w:szCs w:val="22"/>
          <w:lang w:val="en-GB"/>
        </w:rPr>
        <w:t xml:space="preserve">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844A72A" w14:textId="77777777" w:rsidR="00057949" w:rsidRPr="00057949" w:rsidRDefault="00E250C0" w:rsidP="00811331">
      <w:pPr>
        <w:numPr>
          <w:ilvl w:val="0"/>
          <w:numId w:val="47"/>
        </w:numPr>
        <w:ind w:left="360"/>
        <w:rPr>
          <w:rFonts w:ascii="Arial" w:hAnsi="Arial" w:cs="Arial"/>
          <w:sz w:val="22"/>
          <w:szCs w:val="22"/>
          <w:highlight w:val="yellow"/>
          <w:lang w:val="en-GB"/>
        </w:rPr>
      </w:pPr>
      <w:r w:rsidRPr="00A472E0">
        <w:rPr>
          <w:rFonts w:ascii="Arial" w:hAnsi="Arial" w:cs="Arial"/>
          <w:sz w:val="22"/>
          <w:szCs w:val="22"/>
          <w:highlight w:val="yellow"/>
          <w:lang w:val="en-GB"/>
        </w:rPr>
        <w:t xml:space="preserve">Any allegations </w:t>
      </w:r>
      <w:r w:rsidRPr="00A472E0">
        <w:rPr>
          <w:rFonts w:ascii="Arial" w:hAnsi="Arial" w:cs="Arial"/>
          <w:sz w:val="22"/>
          <w:szCs w:val="22"/>
          <w:highlight w:val="yellow"/>
        </w:rPr>
        <w:t>of child-on-child abuse will be recorded, investigated, and dealt with in line with</w:t>
      </w:r>
      <w:r w:rsidR="00DE7F4D" w:rsidRPr="00A472E0">
        <w:rPr>
          <w:rFonts w:ascii="Arial" w:hAnsi="Arial" w:cs="Arial"/>
          <w:sz w:val="22"/>
          <w:szCs w:val="22"/>
          <w:highlight w:val="yellow"/>
        </w:rPr>
        <w:t xml:space="preserve"> this </w:t>
      </w:r>
      <w:r w:rsidRPr="00A472E0">
        <w:rPr>
          <w:rFonts w:ascii="Arial" w:hAnsi="Arial" w:cs="Arial"/>
          <w:sz w:val="22"/>
          <w:szCs w:val="22"/>
          <w:highlight w:val="yellow"/>
        </w:rPr>
        <w:t>child protection policy</w:t>
      </w:r>
      <w:r w:rsidR="00DE7F4D" w:rsidRPr="00A472E0">
        <w:rPr>
          <w:rFonts w:ascii="Arial" w:hAnsi="Arial" w:cs="Arial"/>
          <w:sz w:val="22"/>
          <w:szCs w:val="22"/>
          <w:highlight w:val="yellow"/>
        </w:rPr>
        <w:t>.</w:t>
      </w:r>
      <w:r w:rsidR="00C31231" w:rsidRPr="00C31231">
        <w:rPr>
          <w:rFonts w:ascii="Arial" w:hAnsi="Arial" w:cs="Arial"/>
          <w:b/>
          <w:bCs/>
          <w:color w:val="FF0096"/>
          <w:sz w:val="22"/>
          <w:szCs w:val="22"/>
          <w:highlight w:val="yellow"/>
        </w:rPr>
        <w:t xml:space="preserve"> </w:t>
      </w:r>
    </w:p>
    <w:p w14:paraId="33F05823" w14:textId="77777777" w:rsidR="00057949" w:rsidRPr="00057949" w:rsidRDefault="00057949" w:rsidP="00057949">
      <w:pPr>
        <w:rPr>
          <w:rFonts w:ascii="Arial" w:hAnsi="Arial" w:cs="Arial"/>
          <w:b/>
          <w:bCs/>
          <w:color w:val="FF0096"/>
          <w:sz w:val="22"/>
          <w:szCs w:val="22"/>
        </w:rPr>
      </w:pPr>
    </w:p>
    <w:p w14:paraId="4BD7366E" w14:textId="254DC7A2" w:rsidR="00E250C0" w:rsidRPr="00057949" w:rsidRDefault="00C31231" w:rsidP="00057949">
      <w:pPr>
        <w:rPr>
          <w:rFonts w:ascii="Arial" w:hAnsi="Arial" w:cs="Arial"/>
          <w:sz w:val="22"/>
          <w:szCs w:val="22"/>
          <w:lang w:val="en-GB"/>
        </w:rPr>
      </w:pPr>
      <w:r w:rsidRPr="00057949">
        <w:rPr>
          <w:rFonts w:ascii="Arial" w:hAnsi="Arial" w:cs="Arial"/>
          <w:b/>
          <w:bCs/>
          <w:color w:val="FF0096"/>
          <w:sz w:val="22"/>
          <w:szCs w:val="22"/>
        </w:rPr>
        <w:t xml:space="preserve">Note: DSLs may find it helpful to read and understand part five of KCSIE which addresses </w:t>
      </w:r>
      <w:r w:rsidR="005D066D" w:rsidRPr="00057949">
        <w:rPr>
          <w:rFonts w:ascii="Arial" w:hAnsi="Arial" w:cs="Arial"/>
          <w:b/>
          <w:bCs/>
          <w:color w:val="FF0096"/>
          <w:sz w:val="22"/>
          <w:szCs w:val="22"/>
        </w:rPr>
        <w:t xml:space="preserve">child-on-child </w:t>
      </w:r>
      <w:r w:rsidRPr="00057949">
        <w:rPr>
          <w:rFonts w:ascii="Arial" w:hAnsi="Arial" w:cs="Arial"/>
          <w:b/>
          <w:bCs/>
          <w:color w:val="FF0096"/>
          <w:sz w:val="22"/>
          <w:szCs w:val="22"/>
        </w:rPr>
        <w:t>sexual violence and sexual harassment</w:t>
      </w:r>
      <w:r w:rsidR="005D066D" w:rsidRPr="00057949">
        <w:rPr>
          <w:rFonts w:ascii="Arial" w:hAnsi="Arial" w:cs="Arial"/>
          <w:b/>
          <w:bCs/>
          <w:color w:val="FF0096"/>
          <w:sz w:val="22"/>
          <w:szCs w:val="22"/>
        </w:rPr>
        <w:t xml:space="preserve"> and provides advice and guidance on how to respond to concerns</w:t>
      </w:r>
      <w:r w:rsidRPr="00057949">
        <w:rPr>
          <w:rFonts w:ascii="Arial" w:hAnsi="Arial" w:cs="Arial"/>
          <w:b/>
          <w:bCs/>
          <w:color w:val="FF0096"/>
          <w:sz w:val="22"/>
          <w:szCs w:val="22"/>
        </w:rPr>
        <w:t xml:space="preserve">. </w:t>
      </w:r>
    </w:p>
    <w:p w14:paraId="52A9B72B" w14:textId="77777777" w:rsidR="00E250C0" w:rsidRPr="00A472E0" w:rsidRDefault="00E250C0" w:rsidP="00E250C0">
      <w:pPr>
        <w:rPr>
          <w:rFonts w:ascii="Arial" w:hAnsi="Arial" w:cs="Arial"/>
          <w:sz w:val="22"/>
          <w:szCs w:val="22"/>
          <w:highlight w:val="yellow"/>
          <w:lang w:val="en-GB"/>
        </w:rPr>
      </w:pPr>
    </w:p>
    <w:p w14:paraId="5B12999A" w14:textId="2CFD4680" w:rsidR="008E16D6" w:rsidRPr="00504912" w:rsidRDefault="002D18D4" w:rsidP="00767899">
      <w:pPr>
        <w:numPr>
          <w:ilvl w:val="0"/>
          <w:numId w:val="32"/>
        </w:numPr>
        <w:ind w:left="357" w:hanging="357"/>
        <w:rPr>
          <w:rFonts w:ascii="Arial" w:hAnsi="Arial" w:cs="Arial"/>
          <w:sz w:val="22"/>
          <w:szCs w:val="22"/>
          <w:lang w:val="en-GB"/>
        </w:rPr>
      </w:pPr>
      <w:r w:rsidRPr="00A472E0">
        <w:rPr>
          <w:rFonts w:ascii="Arial" w:hAnsi="Arial" w:cs="Arial"/>
          <w:color w:val="009EFF"/>
          <w:sz w:val="22"/>
          <w:szCs w:val="22"/>
          <w:lang w:val="en-GB"/>
        </w:rPr>
        <w:t xml:space="preserve">[Name of </w:t>
      </w:r>
      <w:r w:rsidR="005D066D">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sz w:val="22"/>
          <w:szCs w:val="22"/>
        </w:rPr>
        <w:t xml:space="preserve"> </w:t>
      </w:r>
      <w:r w:rsidR="00807A21" w:rsidRPr="00A472E0">
        <w:rPr>
          <w:rFonts w:ascii="Arial" w:hAnsi="Arial" w:cs="Arial"/>
          <w:sz w:val="22"/>
          <w:szCs w:val="22"/>
        </w:rPr>
        <w:t xml:space="preserve">adopts a zero-tolerance approach to child-on-child </w:t>
      </w:r>
      <w:r w:rsidR="00807A21" w:rsidRPr="00954831">
        <w:rPr>
          <w:rFonts w:ascii="Arial" w:hAnsi="Arial" w:cs="Arial"/>
          <w:sz w:val="22"/>
          <w:szCs w:val="22"/>
        </w:rPr>
        <w:t>abuse.</w:t>
      </w:r>
      <w:r w:rsidR="00807A21" w:rsidRPr="00A0034D">
        <w:rPr>
          <w:rFonts w:ascii="Arial" w:hAnsi="Arial" w:cs="Arial"/>
          <w:sz w:val="22"/>
          <w:szCs w:val="22"/>
        </w:rPr>
        <w:t xml:space="preserve"> </w:t>
      </w:r>
      <w:r w:rsidR="00F24A2B" w:rsidRPr="00A0034D">
        <w:rPr>
          <w:rFonts w:ascii="Arial" w:hAnsi="Arial" w:cs="Arial"/>
          <w:sz w:val="22"/>
          <w:szCs w:val="22"/>
        </w:rPr>
        <w:t xml:space="preserve">We </w:t>
      </w:r>
      <w:r w:rsidRPr="00A0034D">
        <w:rPr>
          <w:rFonts w:ascii="Arial" w:hAnsi="Arial" w:cs="Arial"/>
          <w:sz w:val="22"/>
          <w:szCs w:val="22"/>
        </w:rPr>
        <w:t>believe</w:t>
      </w:r>
      <w:r w:rsidRPr="00A472E0">
        <w:rPr>
          <w:rFonts w:ascii="Arial" w:hAnsi="Arial" w:cs="Arial"/>
          <w:sz w:val="22"/>
          <w:szCs w:val="22"/>
          <w:lang w:val="en-GB"/>
        </w:rPr>
        <w:t xml:space="preserve"> that abuse is abuse and it will never be tolerated</w:t>
      </w:r>
      <w:r w:rsidRPr="00A472E0">
        <w:rPr>
          <w:rFonts w:ascii="Arial" w:hAnsi="Arial" w:cs="Arial"/>
          <w:sz w:val="22"/>
          <w:szCs w:val="22"/>
        </w:rPr>
        <w:t xml:space="preserve"> or dismissed as </w:t>
      </w:r>
      <w:r w:rsidRPr="00A472E0">
        <w:rPr>
          <w:rFonts w:ascii="Arial" w:hAnsi="Arial" w:cs="Arial"/>
          <w:sz w:val="22"/>
          <w:szCs w:val="22"/>
          <w:highlight w:val="yellow"/>
        </w:rPr>
        <w:t>“</w:t>
      </w:r>
      <w:r w:rsidR="00674FFE" w:rsidRPr="00A472E0">
        <w:rPr>
          <w:rFonts w:ascii="Arial" w:hAnsi="Arial" w:cs="Arial"/>
          <w:sz w:val="22"/>
          <w:szCs w:val="22"/>
          <w:highlight w:val="yellow"/>
        </w:rPr>
        <w:t xml:space="preserve">just </w:t>
      </w:r>
      <w:r w:rsidRPr="00A472E0">
        <w:rPr>
          <w:rFonts w:ascii="Arial" w:hAnsi="Arial" w:cs="Arial"/>
          <w:sz w:val="22"/>
          <w:szCs w:val="22"/>
          <w:highlight w:val="yellow"/>
        </w:rPr>
        <w:t>banter</w:t>
      </w:r>
      <w:r w:rsidRPr="00A472E0">
        <w:rPr>
          <w:rFonts w:ascii="Arial" w:hAnsi="Arial" w:cs="Arial"/>
          <w:sz w:val="22"/>
          <w:szCs w:val="22"/>
        </w:rPr>
        <w:t xml:space="preserve">”, “just having a laugh”, “part of </w:t>
      </w:r>
      <w:r w:rsidRPr="00A472E0">
        <w:rPr>
          <w:rFonts w:ascii="Arial" w:hAnsi="Arial" w:cs="Arial"/>
          <w:sz w:val="22"/>
          <w:szCs w:val="22"/>
          <w:lang w:val="en-GB"/>
        </w:rPr>
        <w:t xml:space="preserve">growing up” or “boys being boys”; </w:t>
      </w:r>
      <w:r w:rsidRPr="00A472E0">
        <w:rPr>
          <w:rFonts w:ascii="Arial" w:hAnsi="Arial" w:cs="Arial"/>
          <w:sz w:val="22"/>
          <w:szCs w:val="22"/>
        </w:rPr>
        <w:t>this c</w:t>
      </w:r>
      <w:r w:rsidR="005251DD" w:rsidRPr="00A472E0">
        <w:rPr>
          <w:rFonts w:ascii="Arial" w:hAnsi="Arial" w:cs="Arial"/>
          <w:sz w:val="22"/>
          <w:szCs w:val="22"/>
        </w:rPr>
        <w:t>an lead to a culture of unacceptable behaviours</w:t>
      </w:r>
      <w:r w:rsidR="000047BB">
        <w:rPr>
          <w:rFonts w:ascii="Arial" w:hAnsi="Arial" w:cs="Arial"/>
          <w:sz w:val="22"/>
          <w:szCs w:val="22"/>
          <w:highlight w:val="yellow"/>
        </w:rPr>
        <w:t xml:space="preserve"> and can create </w:t>
      </w:r>
      <w:r w:rsidR="005251DD" w:rsidRPr="00A472E0">
        <w:rPr>
          <w:rFonts w:ascii="Arial" w:hAnsi="Arial" w:cs="Arial"/>
          <w:sz w:val="22"/>
          <w:szCs w:val="22"/>
          <w:highlight w:val="yellow"/>
        </w:rPr>
        <w:t xml:space="preserve">an unsafe environment for children </w:t>
      </w:r>
      <w:r w:rsidR="00E916A8" w:rsidRPr="00A472E0">
        <w:rPr>
          <w:rFonts w:ascii="Arial" w:hAnsi="Arial" w:cs="Arial"/>
          <w:sz w:val="22"/>
          <w:szCs w:val="22"/>
          <w:highlight w:val="yellow"/>
        </w:rPr>
        <w:t xml:space="preserve">and </w:t>
      </w:r>
      <w:r w:rsidR="005251DD" w:rsidRPr="00A472E0">
        <w:rPr>
          <w:rFonts w:ascii="Arial" w:hAnsi="Arial" w:cs="Arial"/>
          <w:sz w:val="22"/>
          <w:szCs w:val="22"/>
          <w:highlight w:val="yellow"/>
        </w:rPr>
        <w:t xml:space="preserve">a culture that </w:t>
      </w:r>
      <w:r w:rsidR="00E849AA" w:rsidRPr="00A472E0">
        <w:rPr>
          <w:rFonts w:ascii="Arial" w:hAnsi="Arial" w:cs="Arial"/>
          <w:sz w:val="22"/>
          <w:szCs w:val="22"/>
          <w:highlight w:val="yellow"/>
        </w:rPr>
        <w:t>normalises</w:t>
      </w:r>
      <w:r w:rsidR="005251DD" w:rsidRPr="00A472E0">
        <w:rPr>
          <w:rFonts w:ascii="Arial" w:hAnsi="Arial" w:cs="Arial"/>
          <w:sz w:val="22"/>
          <w:szCs w:val="22"/>
          <w:highlight w:val="yellow"/>
        </w:rPr>
        <w:t xml:space="preserve"> abuse</w:t>
      </w:r>
      <w:r w:rsidR="00E849AA" w:rsidRPr="00A472E0">
        <w:rPr>
          <w:rFonts w:ascii="Arial" w:hAnsi="Arial" w:cs="Arial"/>
          <w:sz w:val="22"/>
          <w:szCs w:val="22"/>
          <w:highlight w:val="yellow"/>
        </w:rPr>
        <w:t>,</w:t>
      </w:r>
      <w:r w:rsidR="00E916A8" w:rsidRPr="00A472E0">
        <w:rPr>
          <w:rFonts w:ascii="Arial" w:hAnsi="Arial" w:cs="Arial"/>
          <w:sz w:val="22"/>
          <w:szCs w:val="22"/>
          <w:highlight w:val="yellow"/>
        </w:rPr>
        <w:t xml:space="preserve"> which can prevent </w:t>
      </w:r>
      <w:r w:rsidR="005251DD" w:rsidRPr="00A472E0">
        <w:rPr>
          <w:rFonts w:ascii="Arial" w:hAnsi="Arial" w:cs="Arial"/>
          <w:sz w:val="22"/>
          <w:szCs w:val="22"/>
          <w:highlight w:val="yellow"/>
        </w:rPr>
        <w:t>children</w:t>
      </w:r>
      <w:r w:rsidR="00E849AA" w:rsidRPr="00A472E0">
        <w:rPr>
          <w:rFonts w:ascii="Arial" w:hAnsi="Arial" w:cs="Arial"/>
          <w:sz w:val="22"/>
          <w:szCs w:val="22"/>
          <w:highlight w:val="yellow"/>
        </w:rPr>
        <w:t xml:space="preserve"> from</w:t>
      </w:r>
      <w:r w:rsidR="005251DD" w:rsidRPr="00A472E0">
        <w:rPr>
          <w:rFonts w:ascii="Arial" w:hAnsi="Arial" w:cs="Arial"/>
          <w:sz w:val="22"/>
          <w:szCs w:val="22"/>
          <w:highlight w:val="yellow"/>
        </w:rPr>
        <w:t xml:space="preserve"> coming forward to report it.</w:t>
      </w:r>
    </w:p>
    <w:p w14:paraId="30C14183" w14:textId="77777777" w:rsidR="008E16D6" w:rsidRPr="00A472E0" w:rsidRDefault="008E16D6" w:rsidP="008E16D6">
      <w:pPr>
        <w:ind w:left="360"/>
        <w:rPr>
          <w:rFonts w:ascii="Arial" w:hAnsi="Arial" w:cs="Arial"/>
          <w:sz w:val="22"/>
          <w:szCs w:val="22"/>
          <w:highlight w:val="yellow"/>
          <w:lang w:val="en-GB"/>
        </w:rPr>
      </w:pPr>
    </w:p>
    <w:p w14:paraId="7181382F" w14:textId="4F10E2B1" w:rsidR="00040BCF" w:rsidRPr="00A472E0" w:rsidRDefault="00040BCF"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All staff have a role to play in challenging inappropriate behaviours between</w:t>
      </w:r>
      <w:r w:rsidRPr="00A472E0">
        <w:rPr>
          <w:rFonts w:ascii="Arial" w:hAnsi="Arial" w:cs="Arial"/>
          <w:sz w:val="22"/>
          <w:szCs w:val="22"/>
          <w:highlight w:val="yellow"/>
          <w:lang w:val="en-GB"/>
        </w:rPr>
        <w:t xml:space="preserve"> children.</w:t>
      </w:r>
      <w:r w:rsidRPr="00A472E0">
        <w:rPr>
          <w:rFonts w:ascii="Arial" w:hAnsi="Arial" w:cs="Arial"/>
          <w:sz w:val="22"/>
          <w:szCs w:val="22"/>
          <w:lang w:val="en-GB"/>
        </w:rPr>
        <w:t xml:space="preserve"> Staff recognise that some </w:t>
      </w:r>
      <w:r w:rsidRPr="00A472E0">
        <w:rPr>
          <w:rFonts w:ascii="Arial" w:hAnsi="Arial" w:cs="Arial"/>
          <w:sz w:val="22"/>
          <w:szCs w:val="22"/>
          <w:highlight w:val="yellow"/>
          <w:lang w:val="en-GB"/>
        </w:rPr>
        <w:t>child-on-child</w:t>
      </w:r>
      <w:r w:rsidRPr="00A472E0">
        <w:rPr>
          <w:rFonts w:ascii="Arial" w:hAnsi="Arial" w:cs="Arial"/>
          <w:sz w:val="22"/>
          <w:szCs w:val="22"/>
          <w:lang w:val="en-GB"/>
        </w:rPr>
        <w:t xml:space="preserve"> abuse issues may be affected by gender, age, </w:t>
      </w:r>
      <w:r w:rsidR="007D3741" w:rsidRPr="00A472E0">
        <w:rPr>
          <w:rFonts w:ascii="Arial" w:hAnsi="Arial" w:cs="Arial"/>
          <w:sz w:val="22"/>
          <w:szCs w:val="22"/>
          <w:lang w:val="en-GB"/>
        </w:rPr>
        <w:t>ability,</w:t>
      </w:r>
      <w:r w:rsidRPr="00A472E0">
        <w:rPr>
          <w:rFonts w:ascii="Arial" w:hAnsi="Arial" w:cs="Arial"/>
          <w:sz w:val="22"/>
          <w:szCs w:val="22"/>
          <w:lang w:val="en-GB"/>
        </w:rPr>
        <w:t xml:space="preserve"> and culture of those involved</w:t>
      </w:r>
      <w:r w:rsidR="00277121">
        <w:rPr>
          <w:rFonts w:ascii="Arial" w:hAnsi="Arial" w:cs="Arial"/>
          <w:sz w:val="22"/>
          <w:szCs w:val="22"/>
          <w:lang w:val="en-GB"/>
        </w:rPr>
        <w:t xml:space="preserve">. For example, </w:t>
      </w:r>
      <w:r w:rsidRPr="00A472E0">
        <w:rPr>
          <w:rFonts w:ascii="Arial" w:hAnsi="Arial" w:cs="Arial"/>
          <w:sz w:val="22"/>
          <w:szCs w:val="22"/>
          <w:lang w:val="en-GB"/>
        </w:rPr>
        <w:t xml:space="preserve">for </w:t>
      </w:r>
      <w:r w:rsidR="007D3741" w:rsidRPr="00A472E0">
        <w:rPr>
          <w:rFonts w:ascii="Arial" w:hAnsi="Arial" w:cs="Arial"/>
          <w:sz w:val="22"/>
          <w:szCs w:val="22"/>
          <w:lang w:val="en-GB"/>
        </w:rPr>
        <w:t>gender-based</w:t>
      </w:r>
      <w:r w:rsidRPr="00A472E0">
        <w:rPr>
          <w:rFonts w:ascii="Arial" w:hAnsi="Arial" w:cs="Arial"/>
          <w:sz w:val="22"/>
          <w:szCs w:val="22"/>
          <w:lang w:val="en-GB"/>
        </w:rPr>
        <w:t xml:space="preserve"> abuse, girls are more likely to be victims and boys more likely to be perpetrators.</w:t>
      </w:r>
    </w:p>
    <w:p w14:paraId="447792D7" w14:textId="77777777" w:rsidR="00040BCF" w:rsidRPr="00A472E0" w:rsidRDefault="00040BCF" w:rsidP="00040BCF">
      <w:pPr>
        <w:rPr>
          <w:rFonts w:ascii="Arial" w:hAnsi="Arial" w:cs="Arial"/>
          <w:sz w:val="22"/>
          <w:szCs w:val="22"/>
          <w:lang w:val="en-GB"/>
        </w:rPr>
      </w:pPr>
    </w:p>
    <w:p w14:paraId="0C119AEA" w14:textId="4EEF5F3C" w:rsidR="002D18D4" w:rsidRPr="00504912" w:rsidRDefault="00AB008C" w:rsidP="00811331">
      <w:pPr>
        <w:numPr>
          <w:ilvl w:val="0"/>
          <w:numId w:val="32"/>
        </w:numPr>
        <w:ind w:left="360"/>
        <w:rPr>
          <w:rFonts w:ascii="Arial" w:hAnsi="Arial" w:cs="Arial"/>
          <w:sz w:val="22"/>
          <w:szCs w:val="22"/>
          <w:lang w:val="en-GB"/>
        </w:rPr>
      </w:pPr>
      <w:r w:rsidRPr="00A472E0">
        <w:rPr>
          <w:rFonts w:ascii="Arial" w:hAnsi="Arial" w:cs="Arial"/>
          <w:sz w:val="22"/>
          <w:szCs w:val="22"/>
          <w:highlight w:val="yellow"/>
          <w:lang w:val="en-GB"/>
        </w:rPr>
        <w:t>[</w:t>
      </w:r>
      <w:r w:rsidRPr="00A472E0">
        <w:rPr>
          <w:rFonts w:ascii="Arial" w:hAnsi="Arial" w:cs="Arial"/>
          <w:color w:val="009EFF"/>
          <w:sz w:val="22"/>
          <w:szCs w:val="22"/>
          <w:highlight w:val="yellow"/>
          <w:lang w:val="en-GB"/>
        </w:rPr>
        <w:t xml:space="preserve">Name of </w:t>
      </w:r>
      <w:r w:rsidR="00286566">
        <w:rPr>
          <w:rFonts w:ascii="Arial" w:hAnsi="Arial" w:cs="Arial"/>
          <w:color w:val="009EFF"/>
          <w:sz w:val="22"/>
          <w:szCs w:val="22"/>
          <w:highlight w:val="yellow"/>
          <w:lang w:val="en-GB"/>
        </w:rPr>
        <w:t>setting</w:t>
      </w:r>
      <w:r w:rsidRPr="00A472E0">
        <w:rPr>
          <w:rFonts w:ascii="Arial" w:hAnsi="Arial" w:cs="Arial"/>
          <w:sz w:val="22"/>
          <w:szCs w:val="22"/>
          <w:highlight w:val="yellow"/>
          <w:lang w:val="en-GB"/>
        </w:rPr>
        <w:t xml:space="preserve">] recognises that even if there are no reported cases of </w:t>
      </w:r>
      <w:r w:rsidR="00040BCF" w:rsidRPr="00A472E0">
        <w:rPr>
          <w:rFonts w:ascii="Arial" w:hAnsi="Arial" w:cs="Arial"/>
          <w:sz w:val="22"/>
          <w:szCs w:val="22"/>
          <w:highlight w:val="yellow"/>
          <w:lang w:val="en-GB"/>
        </w:rPr>
        <w:t>child-on-child</w:t>
      </w:r>
      <w:r w:rsidRPr="00A472E0">
        <w:rPr>
          <w:rFonts w:ascii="Arial" w:hAnsi="Arial" w:cs="Arial"/>
          <w:sz w:val="22"/>
          <w:szCs w:val="22"/>
          <w:highlight w:val="yellow"/>
          <w:lang w:val="en-GB"/>
        </w:rPr>
        <w:t xml:space="preserve"> abuse, such abuse </w:t>
      </w:r>
      <w:r w:rsidR="00466C38" w:rsidRPr="00A472E0">
        <w:rPr>
          <w:rFonts w:ascii="Arial" w:hAnsi="Arial" w:cs="Arial"/>
          <w:sz w:val="22"/>
          <w:szCs w:val="22"/>
          <w:highlight w:val="yellow"/>
          <w:lang w:val="en-GB"/>
        </w:rPr>
        <w:t xml:space="preserve">is </w:t>
      </w:r>
      <w:r w:rsidR="00E35104" w:rsidRPr="00A472E0">
        <w:rPr>
          <w:rFonts w:ascii="Arial" w:hAnsi="Arial" w:cs="Arial"/>
          <w:sz w:val="22"/>
          <w:szCs w:val="22"/>
          <w:highlight w:val="yellow"/>
          <w:lang w:val="en-GB"/>
        </w:rPr>
        <w:t xml:space="preserve">still </w:t>
      </w:r>
      <w:r w:rsidR="00466C38" w:rsidRPr="00A472E0">
        <w:rPr>
          <w:rFonts w:ascii="Arial" w:hAnsi="Arial" w:cs="Arial"/>
          <w:sz w:val="22"/>
          <w:szCs w:val="22"/>
          <w:highlight w:val="yellow"/>
          <w:lang w:val="en-GB"/>
        </w:rPr>
        <w:t>likely to</w:t>
      </w:r>
      <w:r w:rsidRPr="00A472E0">
        <w:rPr>
          <w:rFonts w:ascii="Arial" w:hAnsi="Arial" w:cs="Arial"/>
          <w:sz w:val="22"/>
          <w:szCs w:val="22"/>
          <w:highlight w:val="yellow"/>
          <w:lang w:val="en-GB"/>
        </w:rPr>
        <w:t xml:space="preserve"> be taking place</w:t>
      </w:r>
      <w:r w:rsidR="00040BCF" w:rsidRPr="00A472E0">
        <w:rPr>
          <w:rFonts w:ascii="Arial" w:hAnsi="Arial" w:cs="Arial"/>
          <w:sz w:val="22"/>
          <w:szCs w:val="22"/>
          <w:highlight w:val="yellow"/>
          <w:lang w:val="en-GB"/>
        </w:rPr>
        <w:t xml:space="preserve"> and it may be the case that it is just not being reported. As such</w:t>
      </w:r>
      <w:r w:rsidR="00040BCF" w:rsidRPr="5EB2F81E">
        <w:rPr>
          <w:rFonts w:ascii="Arial" w:hAnsi="Arial" w:cs="Arial"/>
          <w:sz w:val="22"/>
          <w:szCs w:val="22"/>
          <w:highlight w:val="yellow"/>
          <w:lang w:val="en-GB"/>
        </w:rPr>
        <w:t>,</w:t>
      </w:r>
      <w:r w:rsidR="00040BCF" w:rsidRPr="00A472E0">
        <w:rPr>
          <w:rFonts w:ascii="Arial" w:hAnsi="Arial" w:cs="Arial"/>
          <w:sz w:val="22"/>
          <w:szCs w:val="22"/>
          <w:highlight w:val="yellow"/>
          <w:lang w:val="en-GB"/>
        </w:rPr>
        <w:t xml:space="preserve"> it is important </w:t>
      </w:r>
      <w:r w:rsidR="00954831" w:rsidRPr="2084E1FA">
        <w:rPr>
          <w:rFonts w:ascii="Arial" w:hAnsi="Arial" w:cs="Arial"/>
          <w:sz w:val="22"/>
          <w:szCs w:val="22"/>
          <w:highlight w:val="yellow"/>
          <w:lang w:val="en-GB"/>
        </w:rPr>
        <w:t xml:space="preserve">that </w:t>
      </w:r>
      <w:r w:rsidR="00954831" w:rsidRPr="00A472E0">
        <w:rPr>
          <w:rFonts w:ascii="Arial" w:hAnsi="Arial" w:cs="Arial"/>
          <w:sz w:val="22"/>
          <w:szCs w:val="22"/>
          <w:highlight w:val="yellow"/>
          <w:lang w:val="en-GB"/>
        </w:rPr>
        <w:t>staff</w:t>
      </w:r>
      <w:r w:rsidR="00040BCF" w:rsidRPr="00A472E0">
        <w:rPr>
          <w:rFonts w:ascii="Arial" w:hAnsi="Arial" w:cs="Arial"/>
          <w:sz w:val="22"/>
          <w:szCs w:val="22"/>
          <w:highlight w:val="yellow"/>
          <w:lang w:val="en-GB"/>
        </w:rPr>
        <w:t xml:space="preserve"> speak to the DSL (or deputy</w:t>
      </w:r>
      <w:r w:rsidR="00040BCF" w:rsidRPr="2084E1FA">
        <w:rPr>
          <w:rFonts w:ascii="Arial" w:hAnsi="Arial" w:cs="Arial"/>
          <w:sz w:val="22"/>
          <w:szCs w:val="22"/>
          <w:highlight w:val="yellow"/>
          <w:lang w:val="en-GB"/>
        </w:rPr>
        <w:t>) about any concerns regarding child</w:t>
      </w:r>
      <w:r w:rsidR="00040BCF" w:rsidRPr="09FAB74F">
        <w:rPr>
          <w:rFonts w:ascii="Arial" w:hAnsi="Arial" w:cs="Arial"/>
          <w:sz w:val="22"/>
          <w:szCs w:val="22"/>
          <w:highlight w:val="yellow"/>
          <w:lang w:val="en-GB"/>
        </w:rPr>
        <w:t>-</w:t>
      </w:r>
      <w:r w:rsidR="00040BCF" w:rsidRPr="2084E1FA">
        <w:rPr>
          <w:rFonts w:ascii="Arial" w:hAnsi="Arial" w:cs="Arial"/>
          <w:sz w:val="22"/>
          <w:szCs w:val="22"/>
          <w:highlight w:val="yellow"/>
          <w:lang w:val="en-GB"/>
        </w:rPr>
        <w:t>on</w:t>
      </w:r>
      <w:r w:rsidR="00040BCF" w:rsidRPr="09FAB74F">
        <w:rPr>
          <w:rFonts w:ascii="Arial" w:hAnsi="Arial" w:cs="Arial"/>
          <w:sz w:val="22"/>
          <w:szCs w:val="22"/>
          <w:highlight w:val="yellow"/>
          <w:lang w:val="en-GB"/>
        </w:rPr>
        <w:t>-</w:t>
      </w:r>
      <w:r w:rsidR="00040BCF" w:rsidRPr="2084E1FA">
        <w:rPr>
          <w:rFonts w:ascii="Arial" w:hAnsi="Arial" w:cs="Arial"/>
          <w:sz w:val="22"/>
          <w:szCs w:val="22"/>
          <w:highlight w:val="yellow"/>
          <w:lang w:val="en-GB"/>
        </w:rPr>
        <w:t>child abuse.</w:t>
      </w:r>
    </w:p>
    <w:p w14:paraId="61724320" w14:textId="77777777" w:rsidR="002D18D4" w:rsidRPr="00A472E0" w:rsidRDefault="002D18D4" w:rsidP="005905BC">
      <w:pPr>
        <w:rPr>
          <w:rFonts w:ascii="Arial" w:hAnsi="Arial" w:cs="Arial"/>
          <w:sz w:val="22"/>
          <w:szCs w:val="22"/>
          <w:lang w:val="en-GB"/>
        </w:rPr>
      </w:pPr>
    </w:p>
    <w:p w14:paraId="77860959" w14:textId="7A8DC7ED" w:rsidR="002D18D4" w:rsidRPr="00A472E0" w:rsidRDefault="002D18D4"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 xml:space="preserve">In order to minimise the risk of </w:t>
      </w:r>
      <w:r w:rsidR="00040BCF" w:rsidRPr="00A472E0">
        <w:rPr>
          <w:rFonts w:ascii="Arial" w:hAnsi="Arial" w:cs="Arial"/>
          <w:sz w:val="22"/>
          <w:szCs w:val="22"/>
          <w:highlight w:val="yellow"/>
          <w:lang w:val="en-GB"/>
        </w:rPr>
        <w:t>child-on-child</w:t>
      </w:r>
      <w:r w:rsidRPr="00A472E0">
        <w:rPr>
          <w:rFonts w:ascii="Arial" w:hAnsi="Arial" w:cs="Arial"/>
          <w:sz w:val="22"/>
          <w:szCs w:val="22"/>
          <w:lang w:val="en-GB"/>
        </w:rPr>
        <w:t xml:space="preserve"> abuse, </w:t>
      </w:r>
      <w:r w:rsidRPr="00A472E0">
        <w:rPr>
          <w:rFonts w:ascii="Arial" w:hAnsi="Arial" w:cs="Arial"/>
          <w:color w:val="0070C0"/>
          <w:sz w:val="22"/>
          <w:szCs w:val="22"/>
          <w:lang w:val="en-GB"/>
        </w:rPr>
        <w:t>[</w:t>
      </w:r>
      <w:r w:rsidRPr="00A472E0">
        <w:rPr>
          <w:rFonts w:ascii="Arial" w:hAnsi="Arial" w:cs="Arial"/>
          <w:color w:val="009EFF"/>
          <w:sz w:val="22"/>
          <w:szCs w:val="22"/>
          <w:lang w:val="en-GB"/>
        </w:rPr>
        <w:t xml:space="preserve">Name of </w:t>
      </w:r>
      <w:r w:rsidR="00286566">
        <w:rPr>
          <w:rFonts w:ascii="Arial" w:hAnsi="Arial" w:cs="Arial"/>
          <w:color w:val="009EFF"/>
          <w:sz w:val="22"/>
          <w:szCs w:val="22"/>
          <w:lang w:val="en-GB"/>
        </w:rPr>
        <w:t>setting</w:t>
      </w:r>
      <w:r w:rsidRPr="00A472E0">
        <w:rPr>
          <w:rFonts w:ascii="Arial" w:hAnsi="Arial" w:cs="Arial"/>
          <w:color w:val="0070C0"/>
          <w:sz w:val="22"/>
          <w:szCs w:val="22"/>
          <w:lang w:val="en-GB"/>
        </w:rPr>
        <w:t xml:space="preserve">] </w:t>
      </w:r>
      <w:r w:rsidRPr="00A472E0">
        <w:rPr>
          <w:rFonts w:ascii="Arial" w:hAnsi="Arial" w:cs="Arial"/>
          <w:sz w:val="22"/>
          <w:szCs w:val="22"/>
        </w:rPr>
        <w:t>will:</w:t>
      </w:r>
      <w:r w:rsidRPr="00A472E0">
        <w:rPr>
          <w:rFonts w:ascii="Arial" w:hAnsi="Arial" w:cs="Arial"/>
          <w:sz w:val="22"/>
          <w:szCs w:val="22"/>
        </w:rPr>
        <w:tab/>
      </w:r>
    </w:p>
    <w:p w14:paraId="6C219CA8" w14:textId="280B2466" w:rsidR="002D18D4" w:rsidRPr="00A472E0" w:rsidRDefault="00C365AA" w:rsidP="00811331">
      <w:pPr>
        <w:numPr>
          <w:ilvl w:val="1"/>
          <w:numId w:val="32"/>
        </w:numPr>
        <w:ind w:left="1134"/>
        <w:rPr>
          <w:rFonts w:ascii="Arial" w:hAnsi="Arial" w:cs="Arial"/>
          <w:b/>
          <w:bCs/>
          <w:i/>
          <w:iCs/>
          <w:sz w:val="22"/>
          <w:szCs w:val="22"/>
        </w:rPr>
      </w:pPr>
      <w:r>
        <w:rPr>
          <w:rFonts w:ascii="Arial" w:hAnsi="Arial" w:cs="Arial"/>
          <w:b/>
          <w:color w:val="FF0096"/>
          <w:sz w:val="22"/>
          <w:szCs w:val="22"/>
          <w:lang w:val="en-GB"/>
        </w:rPr>
        <w:t xml:space="preserve">Amend as appropriate. </w:t>
      </w:r>
      <w:r w:rsidR="00057949">
        <w:rPr>
          <w:rFonts w:ascii="Arial" w:hAnsi="Arial" w:cs="Arial"/>
          <w:b/>
          <w:color w:val="FF0096"/>
          <w:sz w:val="22"/>
          <w:szCs w:val="22"/>
          <w:lang w:val="en-GB"/>
        </w:rPr>
        <w:t xml:space="preserve">Note: </w:t>
      </w:r>
      <w:r w:rsidR="002D18D4" w:rsidRPr="00A472E0">
        <w:rPr>
          <w:rFonts w:ascii="Arial" w:hAnsi="Arial" w:cs="Arial"/>
          <w:b/>
          <w:color w:val="FF0096"/>
          <w:sz w:val="22"/>
          <w:szCs w:val="22"/>
          <w:lang w:val="en-GB"/>
        </w:rPr>
        <w:t>The specific approaches will vary according to your local context</w:t>
      </w:r>
      <w:r>
        <w:rPr>
          <w:rFonts w:ascii="Arial" w:hAnsi="Arial" w:cs="Arial"/>
          <w:b/>
          <w:color w:val="FF0096"/>
          <w:sz w:val="22"/>
          <w:szCs w:val="22"/>
          <w:lang w:val="en-GB"/>
        </w:rPr>
        <w:t>,</w:t>
      </w:r>
      <w:r w:rsidR="002D18D4" w:rsidRPr="00A472E0">
        <w:rPr>
          <w:rFonts w:ascii="Arial" w:hAnsi="Arial" w:cs="Arial"/>
          <w:b/>
          <w:color w:val="FF0096"/>
          <w:sz w:val="22"/>
          <w:szCs w:val="22"/>
          <w:lang w:val="en-GB"/>
        </w:rPr>
        <w:t xml:space="preserve"> </w:t>
      </w:r>
      <w:r w:rsidR="00B439B9" w:rsidRPr="00A472E0">
        <w:rPr>
          <w:rFonts w:ascii="Arial" w:hAnsi="Arial" w:cs="Arial"/>
          <w:b/>
          <w:color w:val="FF0096"/>
          <w:sz w:val="22"/>
          <w:szCs w:val="22"/>
          <w:lang w:val="en-GB"/>
        </w:rPr>
        <w:t>however,</w:t>
      </w:r>
      <w:r w:rsidR="002D18D4" w:rsidRPr="00A472E0">
        <w:rPr>
          <w:rFonts w:ascii="Arial" w:hAnsi="Arial" w:cs="Arial"/>
          <w:b/>
          <w:color w:val="FF0096"/>
          <w:sz w:val="22"/>
          <w:szCs w:val="22"/>
          <w:lang w:val="en-GB"/>
        </w:rPr>
        <w:t xml:space="preserve"> we suggest </w:t>
      </w:r>
      <w:r w:rsidR="00286566">
        <w:rPr>
          <w:rFonts w:ascii="Arial" w:hAnsi="Arial" w:cs="Arial"/>
          <w:b/>
          <w:color w:val="FF0096"/>
          <w:sz w:val="22"/>
          <w:szCs w:val="22"/>
          <w:lang w:val="en-GB"/>
        </w:rPr>
        <w:t>settings</w:t>
      </w:r>
      <w:r w:rsidR="002D18D4" w:rsidRPr="00A472E0">
        <w:rPr>
          <w:rFonts w:ascii="Arial" w:hAnsi="Arial" w:cs="Arial"/>
          <w:b/>
          <w:color w:val="FF0096"/>
          <w:sz w:val="22"/>
          <w:szCs w:val="22"/>
          <w:lang w:val="en-GB"/>
        </w:rPr>
        <w:t xml:space="preserve"> list the proactive approaches taken</w:t>
      </w:r>
      <w:r>
        <w:rPr>
          <w:rFonts w:ascii="Arial" w:hAnsi="Arial" w:cs="Arial"/>
          <w:b/>
          <w:color w:val="FF0096"/>
          <w:sz w:val="22"/>
          <w:szCs w:val="22"/>
          <w:lang w:val="en-GB"/>
        </w:rPr>
        <w:t>; t</w:t>
      </w:r>
      <w:r w:rsidR="002D18D4" w:rsidRPr="00A472E0">
        <w:rPr>
          <w:rFonts w:ascii="Arial" w:hAnsi="Arial" w:cs="Arial"/>
          <w:b/>
          <w:color w:val="FF0096"/>
          <w:sz w:val="22"/>
          <w:szCs w:val="22"/>
          <w:lang w:val="en-GB"/>
        </w:rPr>
        <w:t>his could include implementing a robust anti-bullying policy, providing an age/ability appropriate curriculum</w:t>
      </w:r>
      <w:r w:rsidR="001E2B95">
        <w:rPr>
          <w:rFonts w:ascii="Arial" w:hAnsi="Arial" w:cs="Arial"/>
          <w:b/>
          <w:color w:val="FF0096"/>
          <w:sz w:val="22"/>
          <w:szCs w:val="22"/>
          <w:lang w:val="en-GB"/>
        </w:rPr>
        <w:t xml:space="preserve"> etc</w:t>
      </w:r>
      <w:r w:rsidR="004564DD" w:rsidRPr="00A472E0">
        <w:rPr>
          <w:rFonts w:ascii="Arial" w:hAnsi="Arial" w:cs="Arial"/>
          <w:b/>
          <w:color w:val="FF0096"/>
          <w:sz w:val="22"/>
          <w:szCs w:val="22"/>
          <w:lang w:val="en-GB"/>
        </w:rPr>
        <w:t xml:space="preserve">. </w:t>
      </w:r>
    </w:p>
    <w:p w14:paraId="6083C6A6" w14:textId="77777777" w:rsidR="002D18D4" w:rsidRPr="00A472E0" w:rsidRDefault="002D18D4" w:rsidP="00DC310E">
      <w:pPr>
        <w:rPr>
          <w:rFonts w:ascii="Arial" w:hAnsi="Arial" w:cs="Arial"/>
          <w:b/>
          <w:bCs/>
          <w:i/>
          <w:iCs/>
          <w:sz w:val="22"/>
          <w:szCs w:val="22"/>
        </w:rPr>
      </w:pPr>
    </w:p>
    <w:p w14:paraId="47DF3657" w14:textId="2EADB2F1" w:rsidR="00B008BA" w:rsidRPr="00BD1034" w:rsidRDefault="002D18D4" w:rsidP="00811331">
      <w:pPr>
        <w:numPr>
          <w:ilvl w:val="0"/>
          <w:numId w:val="32"/>
        </w:numPr>
        <w:ind w:left="360"/>
        <w:rPr>
          <w:rFonts w:ascii="Arial" w:hAnsi="Arial" w:cs="Arial"/>
          <w:sz w:val="22"/>
          <w:szCs w:val="22"/>
          <w:highlight w:val="yellow"/>
        </w:rPr>
      </w:pPr>
      <w:r w:rsidRPr="00BD1034">
        <w:rPr>
          <w:rFonts w:ascii="Arial" w:hAnsi="Arial" w:cs="Arial"/>
          <w:color w:val="009EFF"/>
          <w:sz w:val="22"/>
          <w:szCs w:val="22"/>
          <w:highlight w:val="yellow"/>
          <w:lang w:val="en-GB"/>
        </w:rPr>
        <w:t xml:space="preserve">[Name of </w:t>
      </w:r>
      <w:r w:rsidR="00286566" w:rsidRPr="00BD1034">
        <w:rPr>
          <w:rFonts w:ascii="Arial" w:hAnsi="Arial" w:cs="Arial"/>
          <w:color w:val="009EFF"/>
          <w:sz w:val="22"/>
          <w:szCs w:val="22"/>
          <w:highlight w:val="yellow"/>
          <w:lang w:val="en-GB"/>
        </w:rPr>
        <w:t>setting</w:t>
      </w:r>
      <w:r w:rsidRPr="00BD1034">
        <w:rPr>
          <w:rFonts w:ascii="Arial" w:hAnsi="Arial" w:cs="Arial"/>
          <w:color w:val="009EFF"/>
          <w:sz w:val="22"/>
          <w:szCs w:val="22"/>
          <w:highlight w:val="yellow"/>
          <w:lang w:val="en-GB"/>
        </w:rPr>
        <w:t>]</w:t>
      </w:r>
      <w:r w:rsidRPr="00BD1034">
        <w:rPr>
          <w:rFonts w:ascii="Arial" w:hAnsi="Arial" w:cs="Arial"/>
          <w:sz w:val="22"/>
          <w:szCs w:val="22"/>
          <w:highlight w:val="yellow"/>
          <w:lang w:val="en-GB"/>
        </w:rPr>
        <w:t xml:space="preserve"> want children to feel able to confidently report abuse and know their concerns will be treated seriously</w:t>
      </w:r>
      <w:r w:rsidRPr="00BD1034">
        <w:rPr>
          <w:rFonts w:ascii="Arial" w:hAnsi="Arial" w:cs="Arial"/>
          <w:sz w:val="22"/>
          <w:szCs w:val="22"/>
          <w:highlight w:val="yellow"/>
        </w:rPr>
        <w:t xml:space="preserve">. All allegations of </w:t>
      </w:r>
      <w:r w:rsidR="008D2176" w:rsidRPr="00BD1034">
        <w:rPr>
          <w:rFonts w:ascii="Arial" w:hAnsi="Arial" w:cs="Arial"/>
          <w:sz w:val="22"/>
          <w:szCs w:val="22"/>
          <w:highlight w:val="yellow"/>
          <w:lang w:val="en-GB"/>
        </w:rPr>
        <w:t xml:space="preserve">child-on-child </w:t>
      </w:r>
      <w:r w:rsidRPr="00BD1034">
        <w:rPr>
          <w:rFonts w:ascii="Arial" w:hAnsi="Arial" w:cs="Arial"/>
          <w:sz w:val="22"/>
          <w:szCs w:val="22"/>
          <w:highlight w:val="yellow"/>
        </w:rPr>
        <w:t>abuse will be reported to the DSL and will be recorded, investigated, and dealt with in line with associated policies, including child protection, anti-</w:t>
      </w:r>
      <w:r w:rsidR="00EB5A0D" w:rsidRPr="00BD1034">
        <w:rPr>
          <w:rFonts w:ascii="Arial" w:hAnsi="Arial" w:cs="Arial"/>
          <w:sz w:val="22"/>
          <w:szCs w:val="22"/>
          <w:highlight w:val="yellow"/>
        </w:rPr>
        <w:t>bullying,</w:t>
      </w:r>
      <w:r w:rsidRPr="00BD1034">
        <w:rPr>
          <w:rFonts w:ascii="Arial" w:hAnsi="Arial" w:cs="Arial"/>
          <w:sz w:val="22"/>
          <w:szCs w:val="22"/>
          <w:highlight w:val="yellow"/>
        </w:rPr>
        <w:t xml:space="preserve"> and behaviour.</w:t>
      </w:r>
      <w:r w:rsidR="0079618A" w:rsidRPr="00BD1034">
        <w:rPr>
          <w:rFonts w:ascii="Arial" w:hAnsi="Arial" w:cs="Arial"/>
          <w:sz w:val="22"/>
          <w:szCs w:val="22"/>
          <w:highlight w:val="yellow"/>
        </w:rPr>
        <w:t xml:space="preserve"> </w:t>
      </w:r>
      <w:r w:rsidR="00286566" w:rsidRPr="00BD1034">
        <w:rPr>
          <w:rFonts w:ascii="Arial" w:hAnsi="Arial" w:cs="Arial"/>
          <w:sz w:val="22"/>
          <w:szCs w:val="22"/>
          <w:highlight w:val="yellow"/>
          <w:lang w:val="en-GB"/>
        </w:rPr>
        <w:t xml:space="preserve">Children </w:t>
      </w:r>
      <w:r w:rsidR="00AB008C" w:rsidRPr="00BD1034">
        <w:rPr>
          <w:rFonts w:ascii="Arial" w:hAnsi="Arial" w:cs="Arial"/>
          <w:sz w:val="22"/>
          <w:szCs w:val="22"/>
          <w:highlight w:val="yellow"/>
          <w:lang w:val="en-GB"/>
        </w:rPr>
        <w:t xml:space="preserve">who </w:t>
      </w:r>
      <w:r w:rsidRPr="00BD1034">
        <w:rPr>
          <w:rFonts w:ascii="Arial" w:hAnsi="Arial" w:cs="Arial"/>
          <w:sz w:val="22"/>
          <w:szCs w:val="22"/>
          <w:highlight w:val="yellow"/>
          <w:lang w:val="en-GB"/>
        </w:rPr>
        <w:t xml:space="preserve">experience abuse will be offered appropriate support, regardless of where the abuse takes place. </w:t>
      </w:r>
    </w:p>
    <w:p w14:paraId="755B795F" w14:textId="77777777" w:rsidR="002D18D4" w:rsidRPr="00BD1034" w:rsidRDefault="002D18D4" w:rsidP="00AB09C0">
      <w:pPr>
        <w:rPr>
          <w:rFonts w:ascii="Arial" w:hAnsi="Arial" w:cs="Arial"/>
          <w:sz w:val="22"/>
          <w:szCs w:val="22"/>
          <w:highlight w:val="yellow"/>
        </w:rPr>
      </w:pPr>
    </w:p>
    <w:p w14:paraId="086ED2C3" w14:textId="0AA30D5D" w:rsidR="00CF17F5" w:rsidRDefault="002A78B5" w:rsidP="000C08E7">
      <w:pPr>
        <w:numPr>
          <w:ilvl w:val="0"/>
          <w:numId w:val="32"/>
        </w:numPr>
        <w:ind w:left="360"/>
        <w:rPr>
          <w:rFonts w:ascii="Arial" w:hAnsi="Arial" w:cs="Arial"/>
          <w:b/>
          <w:color w:val="FF0096"/>
          <w:sz w:val="22"/>
          <w:szCs w:val="22"/>
          <w:highlight w:val="yellow"/>
        </w:rPr>
      </w:pPr>
      <w:r w:rsidRPr="00BD1034">
        <w:rPr>
          <w:rFonts w:ascii="Arial" w:hAnsi="Arial" w:cs="Arial"/>
          <w:sz w:val="22"/>
          <w:szCs w:val="22"/>
          <w:highlight w:val="yellow"/>
          <w:lang w:val="en-GB"/>
        </w:rPr>
        <w:t xml:space="preserve">Concerns about </w:t>
      </w:r>
      <w:r w:rsidR="00286566" w:rsidRPr="00BD1034">
        <w:rPr>
          <w:rFonts w:ascii="Arial" w:hAnsi="Arial" w:cs="Arial"/>
          <w:sz w:val="22"/>
          <w:szCs w:val="22"/>
          <w:highlight w:val="yellow"/>
          <w:lang w:val="en-GB"/>
        </w:rPr>
        <w:t>children’s</w:t>
      </w:r>
      <w:r w:rsidRPr="00BD1034">
        <w:rPr>
          <w:rFonts w:ascii="Arial" w:hAnsi="Arial" w:cs="Arial"/>
          <w:sz w:val="22"/>
          <w:szCs w:val="22"/>
          <w:highlight w:val="yellow"/>
          <w:lang w:val="en-GB"/>
        </w:rPr>
        <w:t xml:space="preserve"> behaviour, including child-on-child abuse taking place offsite will be responded to as part of a partnership approach with </w:t>
      </w:r>
      <w:r w:rsidR="00BD1034" w:rsidRPr="00BD1034">
        <w:rPr>
          <w:rFonts w:ascii="Arial" w:hAnsi="Arial" w:cs="Arial"/>
          <w:sz w:val="22"/>
          <w:szCs w:val="22"/>
          <w:highlight w:val="yellow"/>
          <w:lang w:val="en-GB"/>
        </w:rPr>
        <w:t>children</w:t>
      </w:r>
      <w:r w:rsidRPr="00BD1034">
        <w:rPr>
          <w:rFonts w:ascii="Arial" w:hAnsi="Arial" w:cs="Arial"/>
          <w:sz w:val="22"/>
          <w:szCs w:val="22"/>
          <w:highlight w:val="yellow"/>
          <w:lang w:val="en-GB"/>
        </w:rPr>
        <w:t xml:space="preserve"> and parents/carers. Offsite behaviour concerns will be recorded and responded to in line with existing appropriate policies, for example anti-bullying, acceptable use, behaviour and child protection policies</w:t>
      </w:r>
      <w:r w:rsidR="00EB5A0D" w:rsidRPr="00BD1034">
        <w:rPr>
          <w:rFonts w:ascii="Arial" w:hAnsi="Arial" w:cs="Arial"/>
          <w:sz w:val="22"/>
          <w:szCs w:val="22"/>
          <w:highlight w:val="yellow"/>
          <w:lang w:val="en-GB"/>
        </w:rPr>
        <w:t xml:space="preserve">. </w:t>
      </w:r>
    </w:p>
    <w:p w14:paraId="558C2B19" w14:textId="77777777" w:rsidR="00BD1034" w:rsidRPr="00BD1034" w:rsidRDefault="00BD1034" w:rsidP="00BD1034">
      <w:pPr>
        <w:rPr>
          <w:rFonts w:ascii="Arial" w:hAnsi="Arial" w:cs="Arial"/>
          <w:b/>
          <w:color w:val="FF0096"/>
          <w:sz w:val="22"/>
          <w:szCs w:val="22"/>
          <w:highlight w:val="yellow"/>
        </w:rPr>
      </w:pPr>
    </w:p>
    <w:p w14:paraId="514C281F" w14:textId="6E58BCF5" w:rsidR="002D18D4" w:rsidRPr="00BD1034" w:rsidRDefault="002D18D4" w:rsidP="00D27786">
      <w:pPr>
        <w:numPr>
          <w:ilvl w:val="0"/>
          <w:numId w:val="32"/>
        </w:numPr>
        <w:ind w:left="360" w:hanging="357"/>
        <w:rPr>
          <w:rFonts w:ascii="Arial" w:hAnsi="Arial" w:cs="Arial"/>
          <w:sz w:val="22"/>
          <w:szCs w:val="22"/>
          <w:highlight w:val="yellow"/>
        </w:rPr>
      </w:pPr>
      <w:r w:rsidRPr="00BD1034">
        <w:rPr>
          <w:rFonts w:ascii="Arial" w:hAnsi="Arial" w:cs="Arial"/>
          <w:sz w:val="22"/>
          <w:szCs w:val="22"/>
          <w:highlight w:val="yellow"/>
        </w:rPr>
        <w:t xml:space="preserve">Alleged victims, </w:t>
      </w:r>
      <w:r w:rsidR="007266C3" w:rsidRPr="00BD1034">
        <w:rPr>
          <w:rFonts w:ascii="Arial" w:hAnsi="Arial" w:cs="Arial"/>
          <w:sz w:val="22"/>
          <w:szCs w:val="22"/>
          <w:highlight w:val="yellow"/>
        </w:rPr>
        <w:t xml:space="preserve">alleged </w:t>
      </w:r>
      <w:r w:rsidRPr="00BD1034">
        <w:rPr>
          <w:rFonts w:ascii="Arial" w:hAnsi="Arial" w:cs="Arial"/>
          <w:sz w:val="22"/>
          <w:szCs w:val="22"/>
          <w:highlight w:val="yellow"/>
        </w:rPr>
        <w:t xml:space="preserve">perpetrators and any other child affected by </w:t>
      </w:r>
      <w:r w:rsidR="00A478D8" w:rsidRPr="00BD1034">
        <w:rPr>
          <w:rFonts w:ascii="Arial" w:hAnsi="Arial" w:cs="Arial"/>
          <w:sz w:val="22"/>
          <w:szCs w:val="22"/>
          <w:highlight w:val="yellow"/>
          <w:lang w:val="en-GB"/>
        </w:rPr>
        <w:t xml:space="preserve">child-on-child </w:t>
      </w:r>
      <w:r w:rsidRPr="00BD1034">
        <w:rPr>
          <w:rFonts w:ascii="Arial" w:hAnsi="Arial" w:cs="Arial"/>
          <w:sz w:val="22"/>
          <w:szCs w:val="22"/>
          <w:highlight w:val="yellow"/>
        </w:rPr>
        <w:t>abuse will be supported by:</w:t>
      </w:r>
    </w:p>
    <w:p w14:paraId="71AC1BC7" w14:textId="6BDD084E" w:rsidR="002D18D4" w:rsidRPr="00A472E0" w:rsidRDefault="00057949" w:rsidP="00D27786">
      <w:pPr>
        <w:numPr>
          <w:ilvl w:val="1"/>
          <w:numId w:val="32"/>
        </w:numPr>
        <w:ind w:left="1134" w:hanging="357"/>
        <w:rPr>
          <w:rFonts w:ascii="Arial" w:hAnsi="Arial" w:cs="Arial"/>
          <w:b/>
          <w:bCs/>
          <w:i/>
          <w:iCs/>
          <w:sz w:val="22"/>
          <w:szCs w:val="22"/>
        </w:rPr>
      </w:pPr>
      <w:r>
        <w:rPr>
          <w:rFonts w:ascii="Arial" w:hAnsi="Arial" w:cs="Arial"/>
          <w:b/>
          <w:color w:val="FF0096"/>
          <w:sz w:val="22"/>
          <w:szCs w:val="22"/>
          <w:lang w:val="en-GB"/>
        </w:rPr>
        <w:t xml:space="preserve">Note: </w:t>
      </w:r>
      <w:r w:rsidR="002D18D4" w:rsidRPr="00A472E0">
        <w:rPr>
          <w:rFonts w:ascii="Arial" w:hAnsi="Arial" w:cs="Arial"/>
          <w:b/>
          <w:color w:val="FF0096"/>
          <w:sz w:val="22"/>
          <w:szCs w:val="22"/>
          <w:lang w:val="en-GB"/>
        </w:rPr>
        <w:t xml:space="preserve">The specific approaches will vary according to your local context; </w:t>
      </w:r>
      <w:r w:rsidRPr="00A472E0">
        <w:rPr>
          <w:rFonts w:ascii="Arial" w:hAnsi="Arial" w:cs="Arial"/>
          <w:b/>
          <w:color w:val="FF0096"/>
          <w:sz w:val="22"/>
          <w:szCs w:val="22"/>
          <w:lang w:val="en-GB"/>
        </w:rPr>
        <w:t>however,</w:t>
      </w:r>
      <w:r w:rsidR="002D18D4" w:rsidRPr="00A472E0">
        <w:rPr>
          <w:rFonts w:ascii="Arial" w:hAnsi="Arial" w:cs="Arial"/>
          <w:b/>
          <w:color w:val="FF0096"/>
          <w:sz w:val="22"/>
          <w:szCs w:val="22"/>
          <w:lang w:val="en-GB"/>
        </w:rPr>
        <w:t xml:space="preserve"> we suggest </w:t>
      </w:r>
      <w:r w:rsidR="00BD1034">
        <w:rPr>
          <w:rFonts w:ascii="Arial" w:hAnsi="Arial" w:cs="Arial"/>
          <w:b/>
          <w:color w:val="FF0096"/>
          <w:sz w:val="22"/>
          <w:szCs w:val="22"/>
          <w:lang w:val="en-GB"/>
        </w:rPr>
        <w:t>settings</w:t>
      </w:r>
      <w:r w:rsidR="002D18D4" w:rsidRPr="00A472E0">
        <w:rPr>
          <w:rFonts w:ascii="Arial" w:hAnsi="Arial" w:cs="Arial"/>
          <w:b/>
          <w:color w:val="FF0096"/>
          <w:sz w:val="22"/>
          <w:szCs w:val="22"/>
          <w:lang w:val="en-GB"/>
        </w:rPr>
        <w:t xml:space="preserve"> detail approaches taken here. This could include taking reports seriously, listening carefully, avoiding victim blaming, providing appropriate pastoral support, working with parents/carers, reviewing educational approaches, following procedures as identified in other policies</w:t>
      </w:r>
      <w:r w:rsidR="00056DBC">
        <w:rPr>
          <w:rFonts w:ascii="Arial" w:hAnsi="Arial" w:cs="Arial"/>
          <w:b/>
          <w:color w:val="FF0096"/>
          <w:sz w:val="22"/>
          <w:szCs w:val="22"/>
          <w:lang w:val="en-GB"/>
        </w:rPr>
        <w:t xml:space="preserve">, for example, </w:t>
      </w:r>
      <w:r w:rsidR="002D18D4" w:rsidRPr="00A472E0">
        <w:rPr>
          <w:rFonts w:ascii="Arial" w:hAnsi="Arial" w:cs="Arial"/>
          <w:b/>
          <w:color w:val="FF0096"/>
          <w:sz w:val="22"/>
          <w:szCs w:val="22"/>
          <w:lang w:val="en-GB"/>
        </w:rPr>
        <w:t xml:space="preserve">the </w:t>
      </w:r>
      <w:r w:rsidR="004D78F9">
        <w:rPr>
          <w:rFonts w:ascii="Arial" w:hAnsi="Arial" w:cs="Arial"/>
          <w:b/>
          <w:color w:val="FF0096"/>
          <w:sz w:val="22"/>
          <w:szCs w:val="22"/>
          <w:lang w:val="en-GB"/>
        </w:rPr>
        <w:t>setting</w:t>
      </w:r>
      <w:r w:rsidR="00765892">
        <w:rPr>
          <w:rFonts w:ascii="Arial" w:hAnsi="Arial" w:cs="Arial"/>
          <w:b/>
          <w:color w:val="FF0096"/>
          <w:sz w:val="22"/>
          <w:szCs w:val="22"/>
          <w:lang w:val="en-GB"/>
        </w:rPr>
        <w:t>’</w:t>
      </w:r>
      <w:r w:rsidR="004D78F9">
        <w:rPr>
          <w:rFonts w:ascii="Arial" w:hAnsi="Arial" w:cs="Arial"/>
          <w:b/>
          <w:color w:val="FF0096"/>
          <w:sz w:val="22"/>
          <w:szCs w:val="22"/>
          <w:lang w:val="en-GB"/>
        </w:rPr>
        <w:t>s</w:t>
      </w:r>
      <w:r w:rsidR="002D18D4" w:rsidRPr="00A472E0">
        <w:rPr>
          <w:rFonts w:ascii="Arial" w:hAnsi="Arial" w:cs="Arial"/>
          <w:b/>
          <w:color w:val="FF0096"/>
          <w:sz w:val="22"/>
          <w:szCs w:val="22"/>
          <w:lang w:val="en-GB"/>
        </w:rPr>
        <w:t xml:space="preserve"> anti-bullying, behaviour and child protection policy, and where necessary and appropriate, informing the police and/or ICS</w:t>
      </w:r>
      <w:r w:rsidR="002D18D4" w:rsidRPr="00A472E0">
        <w:rPr>
          <w:rFonts w:ascii="Arial" w:hAnsi="Arial" w:cs="Arial"/>
          <w:b/>
          <w:bCs/>
          <w:i/>
          <w:iCs/>
          <w:sz w:val="22"/>
          <w:szCs w:val="22"/>
        </w:rPr>
        <w:t>.</w:t>
      </w:r>
    </w:p>
    <w:p w14:paraId="72B29E6C" w14:textId="77777777" w:rsidR="002D18D4" w:rsidRPr="00A472E0" w:rsidRDefault="002D18D4" w:rsidP="002D18D4">
      <w:pPr>
        <w:rPr>
          <w:rFonts w:ascii="Arial" w:hAnsi="Arial" w:cs="Arial"/>
          <w:sz w:val="22"/>
          <w:szCs w:val="22"/>
        </w:rPr>
      </w:pPr>
    </w:p>
    <w:p w14:paraId="49747C43" w14:textId="75FCF5EE" w:rsidR="002D18D4" w:rsidRPr="00C12741" w:rsidRDefault="002D18D4" w:rsidP="00C12741">
      <w:pPr>
        <w:pStyle w:val="Heading2"/>
        <w:numPr>
          <w:ilvl w:val="1"/>
          <w:numId w:val="49"/>
        </w:numPr>
        <w:ind w:left="426" w:hanging="426"/>
        <w:rPr>
          <w:rFonts w:cs="Arial"/>
          <w:b/>
          <w:bCs/>
          <w:highlight w:val="yellow"/>
        </w:rPr>
      </w:pPr>
      <w:r w:rsidRPr="00C12741">
        <w:rPr>
          <w:rFonts w:cs="Arial"/>
          <w:b/>
          <w:bCs/>
          <w:highlight w:val="yellow"/>
        </w:rPr>
        <w:t>Child</w:t>
      </w:r>
      <w:r w:rsidR="00B32497" w:rsidRPr="00C12741">
        <w:rPr>
          <w:rFonts w:cs="Arial"/>
          <w:b/>
          <w:bCs/>
          <w:highlight w:val="yellow"/>
        </w:rPr>
        <w:t>-</w:t>
      </w:r>
      <w:r w:rsidRPr="00C12741">
        <w:rPr>
          <w:rFonts w:cs="Arial"/>
          <w:b/>
          <w:bCs/>
          <w:highlight w:val="yellow"/>
        </w:rPr>
        <w:t>on</w:t>
      </w:r>
      <w:r w:rsidR="00B32497" w:rsidRPr="00C12741">
        <w:rPr>
          <w:rFonts w:cs="Arial"/>
          <w:b/>
          <w:bCs/>
          <w:highlight w:val="yellow"/>
        </w:rPr>
        <w:t xml:space="preserve">-child sexual violence </w:t>
      </w:r>
      <w:r w:rsidR="00B32497" w:rsidRPr="00A472E0">
        <w:rPr>
          <w:rFonts w:cs="Arial"/>
          <w:b/>
          <w:bCs/>
          <w:highlight w:val="yellow"/>
        </w:rPr>
        <w:t>and sexual</w:t>
      </w:r>
      <w:r w:rsidR="00B32497" w:rsidRPr="00C12741">
        <w:rPr>
          <w:rFonts w:cs="Arial"/>
          <w:b/>
          <w:bCs/>
          <w:highlight w:val="yellow"/>
        </w:rPr>
        <w:t xml:space="preserve"> harassment</w:t>
      </w:r>
    </w:p>
    <w:p w14:paraId="14CFE6E4" w14:textId="77777777" w:rsidR="002D18D4" w:rsidRPr="00A472E0" w:rsidRDefault="002D18D4" w:rsidP="002D18D4">
      <w:pPr>
        <w:rPr>
          <w:rFonts w:ascii="Arial" w:hAnsi="Arial" w:cs="Arial"/>
          <w:sz w:val="22"/>
          <w:szCs w:val="22"/>
        </w:rPr>
      </w:pPr>
    </w:p>
    <w:p w14:paraId="06D9766C" w14:textId="692AA975" w:rsidR="002D18D4" w:rsidRPr="00A472E0" w:rsidRDefault="002D18D4" w:rsidP="00A067D9">
      <w:pPr>
        <w:numPr>
          <w:ilvl w:val="0"/>
          <w:numId w:val="32"/>
        </w:numPr>
        <w:ind w:left="284"/>
        <w:rPr>
          <w:rFonts w:ascii="Arial" w:hAnsi="Arial" w:cs="Arial"/>
          <w:highlight w:val="yellow"/>
          <w:lang w:val="en-GB"/>
        </w:rPr>
      </w:pPr>
      <w:r w:rsidRPr="00A472E0">
        <w:rPr>
          <w:rFonts w:ascii="Arial" w:hAnsi="Arial" w:cs="Arial"/>
          <w:sz w:val="22"/>
          <w:szCs w:val="22"/>
          <w:highlight w:val="yellow"/>
        </w:rPr>
        <w:t xml:space="preserve">When responding to concerns relating to </w:t>
      </w:r>
      <w:r w:rsidRPr="09FAB74F">
        <w:rPr>
          <w:rFonts w:ascii="Arial" w:hAnsi="Arial" w:cs="Arial"/>
          <w:sz w:val="22"/>
          <w:szCs w:val="22"/>
          <w:highlight w:val="yellow"/>
        </w:rPr>
        <w:t>child-on-child</w:t>
      </w:r>
      <w:r w:rsidRPr="00A472E0">
        <w:rPr>
          <w:rFonts w:ascii="Arial" w:hAnsi="Arial" w:cs="Arial"/>
          <w:sz w:val="22"/>
          <w:szCs w:val="22"/>
          <w:highlight w:val="yellow"/>
        </w:rPr>
        <w:t xml:space="preserve"> sexual violence or harassment, </w:t>
      </w:r>
      <w:r w:rsidRPr="00A472E0">
        <w:rPr>
          <w:rFonts w:ascii="Arial" w:hAnsi="Arial" w:cs="Arial"/>
          <w:color w:val="009EFF"/>
          <w:sz w:val="22"/>
          <w:szCs w:val="22"/>
          <w:highlight w:val="yellow"/>
          <w:lang w:val="en-GB"/>
        </w:rPr>
        <w:t xml:space="preserve">[Name of </w:t>
      </w:r>
      <w:r w:rsidR="004D78F9">
        <w:rPr>
          <w:rFonts w:ascii="Arial" w:hAnsi="Arial" w:cs="Arial"/>
          <w:color w:val="009EFF"/>
          <w:sz w:val="22"/>
          <w:szCs w:val="22"/>
          <w:highlight w:val="yellow"/>
          <w:lang w:val="en-GB"/>
        </w:rPr>
        <w:t>setting</w:t>
      </w:r>
      <w:r w:rsidRPr="00A472E0">
        <w:rPr>
          <w:rFonts w:ascii="Arial" w:hAnsi="Arial" w:cs="Arial"/>
          <w:color w:val="009EFF"/>
          <w:sz w:val="22"/>
          <w:szCs w:val="22"/>
          <w:highlight w:val="yellow"/>
          <w:lang w:val="en-GB"/>
        </w:rPr>
        <w:t>]</w:t>
      </w:r>
      <w:r w:rsidRPr="00A472E0">
        <w:rPr>
          <w:rFonts w:ascii="Arial" w:hAnsi="Arial" w:cs="Arial"/>
          <w:color w:val="0070C0"/>
          <w:sz w:val="22"/>
          <w:szCs w:val="22"/>
          <w:highlight w:val="yellow"/>
        </w:rPr>
        <w:t xml:space="preserve"> </w:t>
      </w:r>
      <w:r w:rsidRPr="00A472E0">
        <w:rPr>
          <w:rFonts w:ascii="Arial" w:hAnsi="Arial" w:cs="Arial"/>
          <w:sz w:val="22"/>
          <w:szCs w:val="22"/>
          <w:highlight w:val="yellow"/>
          <w:lang w:val="en-GB"/>
        </w:rPr>
        <w:t>will follow the</w:t>
      </w:r>
      <w:r w:rsidR="00BA42F9">
        <w:rPr>
          <w:rFonts w:ascii="Arial" w:hAnsi="Arial" w:cs="Arial"/>
          <w:sz w:val="22"/>
          <w:szCs w:val="22"/>
          <w:highlight w:val="yellow"/>
          <w:lang w:val="en-GB"/>
        </w:rPr>
        <w:t xml:space="preserve"> principles of the</w:t>
      </w:r>
      <w:r w:rsidRPr="00A472E0">
        <w:rPr>
          <w:rFonts w:ascii="Arial" w:hAnsi="Arial" w:cs="Arial"/>
          <w:sz w:val="22"/>
          <w:szCs w:val="22"/>
          <w:highlight w:val="yellow"/>
          <w:lang w:val="en-GB"/>
        </w:rPr>
        <w:t xml:space="preserve"> guidance outlined in </w:t>
      </w:r>
      <w:r w:rsidR="008B49A8" w:rsidRPr="00A472E0">
        <w:rPr>
          <w:rFonts w:ascii="Arial" w:hAnsi="Arial" w:cs="Arial"/>
          <w:sz w:val="22"/>
          <w:szCs w:val="22"/>
          <w:highlight w:val="yellow"/>
          <w:lang w:val="en-GB"/>
        </w:rPr>
        <w:t>P</w:t>
      </w:r>
      <w:r w:rsidRPr="00A472E0">
        <w:rPr>
          <w:rFonts w:ascii="Arial" w:hAnsi="Arial" w:cs="Arial"/>
          <w:sz w:val="22"/>
          <w:szCs w:val="22"/>
          <w:highlight w:val="yellow"/>
          <w:lang w:val="en-GB"/>
        </w:rPr>
        <w:t xml:space="preserve">art </w:t>
      </w:r>
      <w:r w:rsidR="000C4B49" w:rsidRPr="00A472E0">
        <w:rPr>
          <w:rFonts w:ascii="Arial" w:hAnsi="Arial" w:cs="Arial"/>
          <w:sz w:val="22"/>
          <w:szCs w:val="22"/>
          <w:highlight w:val="yellow"/>
          <w:lang w:val="en-GB"/>
        </w:rPr>
        <w:t>f</w:t>
      </w:r>
      <w:r w:rsidRPr="00A472E0">
        <w:rPr>
          <w:rFonts w:ascii="Arial" w:hAnsi="Arial" w:cs="Arial"/>
          <w:sz w:val="22"/>
          <w:szCs w:val="22"/>
          <w:highlight w:val="yellow"/>
          <w:lang w:val="en-GB"/>
        </w:rPr>
        <w:t>ive of KCSIE 202</w:t>
      </w:r>
      <w:r w:rsidR="00F3157E" w:rsidRPr="00A472E0">
        <w:rPr>
          <w:rFonts w:ascii="Arial" w:hAnsi="Arial" w:cs="Arial"/>
          <w:sz w:val="22"/>
          <w:szCs w:val="22"/>
          <w:highlight w:val="yellow"/>
          <w:lang w:val="en-GB"/>
        </w:rPr>
        <w:t>2</w:t>
      </w:r>
      <w:r w:rsidRPr="00A472E0">
        <w:rPr>
          <w:rFonts w:ascii="Arial" w:hAnsi="Arial" w:cs="Arial"/>
          <w:sz w:val="22"/>
          <w:szCs w:val="22"/>
          <w:highlight w:val="yellow"/>
        </w:rPr>
        <w:t>.</w:t>
      </w:r>
    </w:p>
    <w:p w14:paraId="5BCF0A9A" w14:textId="0983D312" w:rsidR="00C373E9" w:rsidRPr="00A472E0" w:rsidRDefault="002D18D4" w:rsidP="00C373E9">
      <w:pPr>
        <w:ind w:left="1080"/>
        <w:rPr>
          <w:rFonts w:ascii="Arial" w:hAnsi="Arial" w:cs="Arial"/>
          <w:lang w:val="en-GB"/>
        </w:rPr>
      </w:pPr>
      <w:r w:rsidRPr="00A472E0">
        <w:rPr>
          <w:rFonts w:ascii="Arial" w:hAnsi="Arial" w:cs="Arial"/>
          <w:sz w:val="22"/>
          <w:szCs w:val="22"/>
        </w:rPr>
        <w:t xml:space="preserve">  </w:t>
      </w:r>
    </w:p>
    <w:p w14:paraId="6C804160" w14:textId="04234BEF" w:rsidR="00146ECD" w:rsidRPr="00A472E0" w:rsidRDefault="00DB3934" w:rsidP="00811331">
      <w:pPr>
        <w:numPr>
          <w:ilvl w:val="0"/>
          <w:numId w:val="32"/>
        </w:numPr>
        <w:ind w:left="284"/>
        <w:rPr>
          <w:rFonts w:ascii="Arial" w:hAnsi="Arial" w:cs="Arial"/>
          <w:sz w:val="22"/>
          <w:szCs w:val="22"/>
        </w:rPr>
      </w:pPr>
      <w:r w:rsidRPr="00E65D85">
        <w:rPr>
          <w:rFonts w:ascii="Arial" w:hAnsi="Arial" w:cs="Arial"/>
          <w:color w:val="009EFF"/>
          <w:sz w:val="22"/>
          <w:szCs w:val="22"/>
          <w:highlight w:val="yellow"/>
          <w:shd w:val="clear" w:color="auto" w:fill="E6E6E6"/>
          <w:lang w:val="en-GB"/>
        </w:rPr>
        <w:t xml:space="preserve">[Name of </w:t>
      </w:r>
      <w:r w:rsidR="004D78F9">
        <w:rPr>
          <w:rFonts w:ascii="Arial" w:hAnsi="Arial" w:cs="Arial"/>
          <w:color w:val="009EFF"/>
          <w:sz w:val="22"/>
          <w:szCs w:val="22"/>
          <w:highlight w:val="yellow"/>
          <w:shd w:val="clear" w:color="auto" w:fill="E6E6E6"/>
          <w:lang w:val="en-GB"/>
        </w:rPr>
        <w:t>setting</w:t>
      </w:r>
      <w:r w:rsidRPr="00E65D85">
        <w:rPr>
          <w:rFonts w:ascii="Arial" w:hAnsi="Arial" w:cs="Arial"/>
          <w:color w:val="009EFF"/>
          <w:sz w:val="22"/>
          <w:szCs w:val="22"/>
          <w:highlight w:val="yellow"/>
          <w:shd w:val="clear" w:color="auto" w:fill="E6E6E6"/>
          <w:lang w:val="en-GB"/>
        </w:rPr>
        <w:t>]</w:t>
      </w:r>
      <w:r w:rsidRPr="007F79E8">
        <w:rPr>
          <w:rFonts w:ascii="Arial" w:hAnsi="Arial" w:cs="Arial"/>
          <w:sz w:val="22"/>
          <w:szCs w:val="22"/>
          <w:highlight w:val="yellow"/>
        </w:rPr>
        <w:t xml:space="preserve"> recognises </w:t>
      </w:r>
      <w:r w:rsidRPr="00A472E0">
        <w:rPr>
          <w:rFonts w:ascii="Arial" w:hAnsi="Arial" w:cs="Arial"/>
          <w:sz w:val="22"/>
          <w:szCs w:val="22"/>
          <w:highlight w:val="yellow"/>
        </w:rPr>
        <w:t xml:space="preserve">that sexual violence and sexual abuse can happen anywhere, and all staff </w:t>
      </w:r>
      <w:r w:rsidR="003778E8" w:rsidRPr="00A472E0">
        <w:rPr>
          <w:rFonts w:ascii="Arial" w:hAnsi="Arial" w:cs="Arial"/>
          <w:sz w:val="22"/>
          <w:szCs w:val="22"/>
          <w:highlight w:val="yellow"/>
        </w:rPr>
        <w:t>will</w:t>
      </w:r>
      <w:r w:rsidRPr="00A472E0">
        <w:rPr>
          <w:rFonts w:ascii="Arial" w:hAnsi="Arial" w:cs="Arial"/>
          <w:sz w:val="22"/>
          <w:szCs w:val="22"/>
          <w:highlight w:val="yellow"/>
        </w:rPr>
        <w:t xml:space="preserve"> maintain an attitude of ‘it could happen here</w:t>
      </w:r>
      <w:r w:rsidR="00EB5A0D" w:rsidRPr="00A472E0">
        <w:rPr>
          <w:rFonts w:ascii="Arial" w:hAnsi="Arial" w:cs="Arial"/>
          <w:sz w:val="22"/>
          <w:szCs w:val="22"/>
          <w:highlight w:val="yellow"/>
        </w:rPr>
        <w:t>.’</w:t>
      </w:r>
      <w:r w:rsidRPr="00A472E0">
        <w:rPr>
          <w:rFonts w:ascii="Arial" w:hAnsi="Arial" w:cs="Arial"/>
          <w:sz w:val="22"/>
          <w:szCs w:val="22"/>
          <w:highlight w:val="yellow"/>
        </w:rPr>
        <w:t xml:space="preserve"> </w:t>
      </w:r>
      <w:r w:rsidR="00146ECD" w:rsidRPr="00A472E0">
        <w:rPr>
          <w:rFonts w:ascii="Arial" w:hAnsi="Arial" w:cs="Arial"/>
          <w:color w:val="009EFF"/>
          <w:sz w:val="22"/>
          <w:szCs w:val="22"/>
          <w:lang w:val="en-GB"/>
        </w:rPr>
        <w:t>[</w:t>
      </w:r>
      <w:r w:rsidR="00C373E9" w:rsidRPr="00A472E0">
        <w:rPr>
          <w:rFonts w:ascii="Arial" w:hAnsi="Arial" w:cs="Arial"/>
          <w:color w:val="009EFF"/>
          <w:sz w:val="22"/>
          <w:szCs w:val="22"/>
          <w:lang w:val="en-GB"/>
        </w:rPr>
        <w:t xml:space="preserve">Name of </w:t>
      </w:r>
      <w:r w:rsidR="004D78F9">
        <w:rPr>
          <w:rFonts w:ascii="Arial" w:hAnsi="Arial" w:cs="Arial"/>
          <w:color w:val="009EFF"/>
          <w:sz w:val="22"/>
          <w:szCs w:val="22"/>
          <w:lang w:val="en-GB"/>
        </w:rPr>
        <w:t>setting</w:t>
      </w:r>
      <w:r w:rsidR="00C373E9" w:rsidRPr="00A472E0">
        <w:rPr>
          <w:rFonts w:ascii="Arial" w:hAnsi="Arial" w:cs="Arial"/>
          <w:color w:val="009EFF"/>
          <w:sz w:val="22"/>
          <w:szCs w:val="22"/>
          <w:lang w:val="en-GB"/>
        </w:rPr>
        <w:t>]</w:t>
      </w:r>
      <w:r w:rsidR="00C373E9" w:rsidRPr="00A472E0">
        <w:rPr>
          <w:rFonts w:ascii="Arial" w:hAnsi="Arial" w:cs="Arial"/>
          <w:color w:val="0070C0"/>
          <w:sz w:val="22"/>
          <w:szCs w:val="22"/>
        </w:rPr>
        <w:t xml:space="preserve"> </w:t>
      </w:r>
      <w:r w:rsidR="00C373E9" w:rsidRPr="00A472E0">
        <w:rPr>
          <w:rFonts w:ascii="Arial" w:hAnsi="Arial" w:cs="Arial"/>
          <w:sz w:val="22"/>
          <w:szCs w:val="22"/>
        </w:rPr>
        <w:t>recognises s</w:t>
      </w:r>
      <w:r w:rsidR="002D18D4" w:rsidRPr="00A472E0">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A472E0">
        <w:rPr>
          <w:rFonts w:ascii="Arial" w:hAnsi="Arial" w:cs="Arial"/>
          <w:sz w:val="22"/>
          <w:szCs w:val="22"/>
        </w:rPr>
        <w:t xml:space="preserve"> and</w:t>
      </w:r>
      <w:r w:rsidR="002D18D4" w:rsidRPr="00A472E0">
        <w:rPr>
          <w:rFonts w:ascii="Arial" w:hAnsi="Arial" w:cs="Arial"/>
          <w:sz w:val="22"/>
          <w:szCs w:val="22"/>
        </w:rPr>
        <w:t xml:space="preserve"> can occur online and face to face (both physically and verbally)</w:t>
      </w:r>
      <w:r w:rsidR="00C373E9" w:rsidRPr="00A472E0">
        <w:rPr>
          <w:rFonts w:ascii="Arial" w:hAnsi="Arial" w:cs="Arial"/>
          <w:sz w:val="22"/>
          <w:szCs w:val="22"/>
        </w:rPr>
        <w:t>. Sexual violence and sexual harassment is</w:t>
      </w:r>
      <w:r w:rsidR="002D18D4" w:rsidRPr="00A472E0">
        <w:rPr>
          <w:rFonts w:ascii="Arial" w:hAnsi="Arial" w:cs="Arial"/>
          <w:sz w:val="22"/>
          <w:szCs w:val="22"/>
        </w:rPr>
        <w:t xml:space="preserve"> never acceptable.</w:t>
      </w:r>
    </w:p>
    <w:p w14:paraId="0F58F6DD" w14:textId="77777777" w:rsidR="00146ECD" w:rsidRPr="00A472E0" w:rsidRDefault="00146ECD" w:rsidP="00146ECD">
      <w:pPr>
        <w:pStyle w:val="ListParagraph"/>
        <w:rPr>
          <w:rFonts w:ascii="Arial" w:hAnsi="Arial" w:cs="Arial"/>
          <w:b/>
          <w:bCs/>
          <w:sz w:val="22"/>
          <w:szCs w:val="22"/>
          <w:u w:val="single"/>
        </w:rPr>
      </w:pPr>
    </w:p>
    <w:p w14:paraId="59DAC662" w14:textId="6BDA02AB" w:rsidR="00146ECD" w:rsidRDefault="002D18D4" w:rsidP="00811331">
      <w:pPr>
        <w:numPr>
          <w:ilvl w:val="0"/>
          <w:numId w:val="32"/>
        </w:numPr>
        <w:ind w:left="284"/>
        <w:rPr>
          <w:rFonts w:ascii="Arial" w:hAnsi="Arial" w:cs="Arial"/>
          <w:sz w:val="22"/>
          <w:szCs w:val="22"/>
          <w:highlight w:val="yellow"/>
        </w:rPr>
      </w:pPr>
      <w:r w:rsidRPr="00A472E0">
        <w:rPr>
          <w:rFonts w:ascii="Arial" w:hAnsi="Arial" w:cs="Arial"/>
          <w:b/>
          <w:bCs/>
          <w:sz w:val="22"/>
          <w:szCs w:val="22"/>
          <w:highlight w:val="yellow"/>
          <w:u w:val="single"/>
        </w:rPr>
        <w:t>All</w:t>
      </w:r>
      <w:r w:rsidRPr="00A472E0">
        <w:rPr>
          <w:rFonts w:ascii="Arial" w:hAnsi="Arial" w:cs="Arial"/>
          <w:sz w:val="22"/>
          <w:szCs w:val="22"/>
          <w:highlight w:val="yellow"/>
        </w:rPr>
        <w:t xml:space="preserve"> victims of sexual violence or sexual harassment will be reassured that they are being taken seriously</w:t>
      </w:r>
      <w:r w:rsidRPr="776B0064">
        <w:rPr>
          <w:rFonts w:ascii="Arial" w:hAnsi="Arial" w:cs="Arial"/>
          <w:sz w:val="22"/>
          <w:szCs w:val="22"/>
          <w:highlight w:val="yellow"/>
        </w:rPr>
        <w:t>,</w:t>
      </w:r>
      <w:r w:rsidRPr="00A472E0">
        <w:rPr>
          <w:rFonts w:ascii="Arial" w:hAnsi="Arial" w:cs="Arial"/>
          <w:sz w:val="22"/>
          <w:szCs w:val="22"/>
          <w:highlight w:val="yellow"/>
        </w:rPr>
        <w:t xml:space="preserve"> </w:t>
      </w:r>
      <w:r w:rsidR="00146ECD" w:rsidRPr="00A472E0">
        <w:rPr>
          <w:rFonts w:ascii="Arial" w:hAnsi="Arial" w:cs="Arial"/>
          <w:sz w:val="22"/>
          <w:szCs w:val="22"/>
          <w:highlight w:val="yellow"/>
        </w:rPr>
        <w:t>regardless of how long it has taken them to come forward, and that they will be supported and kept safe</w:t>
      </w:r>
      <w:r w:rsidRPr="00A472E0">
        <w:rPr>
          <w:rFonts w:ascii="Arial" w:hAnsi="Arial" w:cs="Arial"/>
          <w:sz w:val="22"/>
          <w:szCs w:val="22"/>
          <w:highlight w:val="yellow"/>
        </w:rPr>
        <w:t xml:space="preserve">. </w:t>
      </w:r>
      <w:r w:rsidR="00146ECD" w:rsidRPr="00A472E0">
        <w:rPr>
          <w:rFonts w:ascii="Arial" w:hAnsi="Arial" w:cs="Arial"/>
          <w:sz w:val="22"/>
          <w:szCs w:val="22"/>
          <w:highlight w:val="yellow"/>
        </w:rPr>
        <w:t>A victim will never be given the impression that they are creating a problem by reporting sexual violence or sexual harassment</w:t>
      </w:r>
      <w:r w:rsidR="001A6335" w:rsidRPr="00A472E0">
        <w:rPr>
          <w:rFonts w:ascii="Arial" w:hAnsi="Arial" w:cs="Arial"/>
          <w:sz w:val="22"/>
          <w:szCs w:val="22"/>
          <w:highlight w:val="yellow"/>
        </w:rPr>
        <w:t>,</w:t>
      </w:r>
      <w:r w:rsidR="00146ECD" w:rsidRPr="00A472E0">
        <w:rPr>
          <w:rFonts w:ascii="Arial" w:hAnsi="Arial" w:cs="Arial"/>
          <w:sz w:val="22"/>
          <w:szCs w:val="22"/>
          <w:highlight w:val="yellow"/>
        </w:rPr>
        <w:t xml:space="preserve"> or ever be made to feel ashamed for making a report. </w:t>
      </w:r>
    </w:p>
    <w:p w14:paraId="7B479EE9" w14:textId="77777777" w:rsidR="00DE27EE" w:rsidRDefault="00DE27EE" w:rsidP="00DE27EE">
      <w:pPr>
        <w:pStyle w:val="ListParagraph"/>
        <w:rPr>
          <w:rFonts w:ascii="Arial" w:hAnsi="Arial" w:cs="Arial"/>
          <w:sz w:val="22"/>
          <w:szCs w:val="22"/>
          <w:highlight w:val="yellow"/>
        </w:rPr>
      </w:pPr>
    </w:p>
    <w:p w14:paraId="5386F3E6" w14:textId="50CEF3FC" w:rsidR="00DE27EE" w:rsidRPr="00A472E0" w:rsidRDefault="00DE27EE" w:rsidP="00811331">
      <w:pPr>
        <w:numPr>
          <w:ilvl w:val="0"/>
          <w:numId w:val="32"/>
        </w:numPr>
        <w:ind w:left="284"/>
        <w:rPr>
          <w:rFonts w:ascii="Arial" w:hAnsi="Arial" w:cs="Arial"/>
          <w:sz w:val="22"/>
          <w:szCs w:val="22"/>
          <w:highlight w:val="yellow"/>
        </w:rPr>
      </w:pPr>
      <w:r w:rsidRPr="00A472E0">
        <w:rPr>
          <w:rFonts w:ascii="Arial" w:hAnsi="Arial" w:cs="Arial"/>
          <w:sz w:val="22"/>
          <w:szCs w:val="22"/>
          <w:highlight w:val="yellow"/>
        </w:rPr>
        <w:t xml:space="preserve">Abuse that occurs online or outside of </w:t>
      </w:r>
      <w:r w:rsidRPr="009E756D">
        <w:rPr>
          <w:rFonts w:ascii="Arial" w:hAnsi="Arial" w:cs="Arial"/>
          <w:sz w:val="22"/>
          <w:szCs w:val="22"/>
          <w:highlight w:val="yellow"/>
        </w:rPr>
        <w:t xml:space="preserve">the </w:t>
      </w:r>
      <w:r w:rsidR="009E756D" w:rsidRPr="009E756D">
        <w:rPr>
          <w:rFonts w:ascii="Arial" w:hAnsi="Arial" w:cs="Arial"/>
          <w:sz w:val="22"/>
          <w:szCs w:val="22"/>
          <w:highlight w:val="yellow"/>
          <w:lang w:val="en-GB"/>
        </w:rPr>
        <w:t>setting</w:t>
      </w:r>
      <w:r w:rsidRPr="009E756D">
        <w:rPr>
          <w:rFonts w:ascii="Arial" w:hAnsi="Arial" w:cs="Arial"/>
          <w:sz w:val="22"/>
          <w:szCs w:val="22"/>
          <w:highlight w:val="yellow"/>
        </w:rPr>
        <w:t xml:space="preserve"> will not </w:t>
      </w:r>
      <w:r w:rsidRPr="00A472E0">
        <w:rPr>
          <w:rFonts w:ascii="Arial" w:hAnsi="Arial" w:cs="Arial"/>
          <w:sz w:val="22"/>
          <w:szCs w:val="22"/>
          <w:highlight w:val="yellow"/>
        </w:rPr>
        <w:t>be</w:t>
      </w:r>
      <w:r>
        <w:rPr>
          <w:rFonts w:ascii="Arial" w:hAnsi="Arial" w:cs="Arial"/>
          <w:sz w:val="22"/>
          <w:szCs w:val="22"/>
          <w:highlight w:val="yellow"/>
        </w:rPr>
        <w:t xml:space="preserve"> dismissed or</w:t>
      </w:r>
      <w:r w:rsidRPr="00A472E0">
        <w:rPr>
          <w:rFonts w:ascii="Arial" w:hAnsi="Arial" w:cs="Arial"/>
          <w:sz w:val="22"/>
          <w:szCs w:val="22"/>
          <w:highlight w:val="yellow"/>
        </w:rPr>
        <w:t xml:space="preserve"> downplaye</w:t>
      </w:r>
      <w:r w:rsidRPr="00633E30">
        <w:rPr>
          <w:rFonts w:ascii="Arial" w:hAnsi="Arial" w:cs="Arial"/>
          <w:sz w:val="22"/>
          <w:szCs w:val="22"/>
          <w:highlight w:val="yellow"/>
        </w:rPr>
        <w:t>d</w:t>
      </w:r>
      <w:r w:rsidRPr="00A472E0">
        <w:rPr>
          <w:rFonts w:ascii="Arial" w:hAnsi="Arial" w:cs="Arial"/>
          <w:sz w:val="22"/>
          <w:szCs w:val="22"/>
          <w:highlight w:val="yellow"/>
        </w:rPr>
        <w:t xml:space="preserve"> and will be treated equally seriously</w:t>
      </w:r>
      <w:r>
        <w:rPr>
          <w:rFonts w:ascii="Arial" w:hAnsi="Arial" w:cs="Arial"/>
          <w:sz w:val="22"/>
          <w:szCs w:val="22"/>
          <w:highlight w:val="yellow"/>
        </w:rPr>
        <w:t xml:space="preserve"> and in line with relevant policies/procedures, for example </w:t>
      </w:r>
      <w:r w:rsidRPr="00DE27EE">
        <w:rPr>
          <w:rFonts w:ascii="Arial" w:hAnsi="Arial" w:cs="Arial"/>
          <w:color w:val="009EFF"/>
          <w:sz w:val="22"/>
          <w:szCs w:val="22"/>
          <w:highlight w:val="yellow"/>
          <w:lang w:val="en-GB"/>
        </w:rPr>
        <w:t>anti-bullying, behaviour, child protection, online safety</w:t>
      </w:r>
      <w:r w:rsidR="00A84AF4" w:rsidRPr="00DE27EE">
        <w:rPr>
          <w:rFonts w:ascii="Arial" w:hAnsi="Arial" w:cs="Arial"/>
          <w:color w:val="009EFF"/>
          <w:sz w:val="22"/>
          <w:szCs w:val="22"/>
          <w:highlight w:val="yellow"/>
          <w:lang w:val="en-GB"/>
        </w:rPr>
        <w:t>.</w:t>
      </w:r>
      <w:r w:rsidR="00A84AF4">
        <w:rPr>
          <w:rFonts w:ascii="Arial" w:hAnsi="Arial" w:cs="Arial"/>
          <w:sz w:val="22"/>
          <w:szCs w:val="22"/>
          <w:highlight w:val="yellow"/>
        </w:rPr>
        <w:t xml:space="preserve"> </w:t>
      </w:r>
      <w:r>
        <w:rPr>
          <w:rFonts w:ascii="Arial" w:hAnsi="Arial" w:cs="Arial"/>
          <w:b/>
          <w:color w:val="FF0096"/>
          <w:sz w:val="22"/>
          <w:szCs w:val="22"/>
          <w:lang w:val="en-GB"/>
        </w:rPr>
        <w:t xml:space="preserve">Amend as appropriate. </w:t>
      </w:r>
    </w:p>
    <w:p w14:paraId="38F99629" w14:textId="77777777" w:rsidR="00146ECD" w:rsidRPr="00A472E0" w:rsidRDefault="00146ECD" w:rsidP="00146ECD">
      <w:pPr>
        <w:pStyle w:val="ListParagraph"/>
        <w:rPr>
          <w:rFonts w:ascii="Arial" w:hAnsi="Arial" w:cs="Arial"/>
          <w:color w:val="009EFF"/>
          <w:sz w:val="22"/>
          <w:szCs w:val="22"/>
          <w:lang w:val="en-GB"/>
        </w:rPr>
      </w:pPr>
    </w:p>
    <w:p w14:paraId="00DC8ECE" w14:textId="32ADDD65" w:rsidR="00DB3934" w:rsidRPr="00A472E0" w:rsidRDefault="00146ECD" w:rsidP="00811331">
      <w:pPr>
        <w:numPr>
          <w:ilvl w:val="0"/>
          <w:numId w:val="32"/>
        </w:numPr>
        <w:ind w:left="284"/>
        <w:rPr>
          <w:rFonts w:ascii="Arial" w:hAnsi="Arial" w:cs="Arial"/>
          <w:sz w:val="22"/>
          <w:szCs w:val="22"/>
          <w:highlight w:val="yellow"/>
        </w:rPr>
      </w:pPr>
      <w:r w:rsidRPr="00E65D85">
        <w:rPr>
          <w:rFonts w:ascii="Arial" w:hAnsi="Arial" w:cs="Arial"/>
          <w:color w:val="009EFF"/>
          <w:sz w:val="22"/>
          <w:szCs w:val="22"/>
          <w:highlight w:val="yellow"/>
          <w:shd w:val="clear" w:color="auto" w:fill="E6E6E6"/>
          <w:lang w:val="en-GB"/>
        </w:rPr>
        <w:t xml:space="preserve">[Name of </w:t>
      </w:r>
      <w:r w:rsidR="009E756D">
        <w:rPr>
          <w:rFonts w:ascii="Arial" w:hAnsi="Arial" w:cs="Arial"/>
          <w:color w:val="009EFF"/>
          <w:sz w:val="22"/>
          <w:szCs w:val="22"/>
          <w:highlight w:val="yellow"/>
          <w:shd w:val="clear" w:color="auto" w:fill="E6E6E6"/>
          <w:lang w:val="en-GB"/>
        </w:rPr>
        <w:t>setting</w:t>
      </w:r>
      <w:r w:rsidRPr="00E65D85">
        <w:rPr>
          <w:rFonts w:ascii="Arial" w:hAnsi="Arial" w:cs="Arial"/>
          <w:color w:val="009EFF"/>
          <w:sz w:val="22"/>
          <w:szCs w:val="22"/>
          <w:highlight w:val="yellow"/>
          <w:shd w:val="clear" w:color="auto" w:fill="E6E6E6"/>
          <w:lang w:val="en-GB"/>
        </w:rPr>
        <w:t>]</w:t>
      </w:r>
      <w:r w:rsidRPr="00A472E0">
        <w:rPr>
          <w:rFonts w:ascii="Arial" w:hAnsi="Arial" w:cs="Arial"/>
          <w:color w:val="0070C0"/>
          <w:sz w:val="22"/>
          <w:szCs w:val="22"/>
        </w:rPr>
        <w:t xml:space="preserve"> </w:t>
      </w:r>
      <w:r w:rsidRPr="00A472E0">
        <w:rPr>
          <w:rFonts w:ascii="Arial" w:hAnsi="Arial" w:cs="Arial"/>
          <w:sz w:val="22"/>
          <w:szCs w:val="22"/>
          <w:highlight w:val="yellow"/>
        </w:rPr>
        <w:t>recognises that the law is in place to protect children and young people rather than criminalise them, and</w:t>
      </w:r>
      <w:r w:rsidR="009E756D">
        <w:rPr>
          <w:rFonts w:ascii="Arial" w:hAnsi="Arial" w:cs="Arial"/>
          <w:sz w:val="22"/>
          <w:szCs w:val="22"/>
          <w:highlight w:val="yellow"/>
        </w:rPr>
        <w:t xml:space="preserve"> where appropriate,</w:t>
      </w:r>
      <w:r w:rsidRPr="00A472E0">
        <w:rPr>
          <w:rFonts w:ascii="Arial" w:hAnsi="Arial" w:cs="Arial"/>
          <w:sz w:val="22"/>
          <w:szCs w:val="22"/>
          <w:highlight w:val="yellow"/>
        </w:rPr>
        <w:t xml:space="preserve"> this will be explained in such a way to </w:t>
      </w:r>
      <w:r w:rsidR="009E756D">
        <w:rPr>
          <w:rFonts w:ascii="Arial" w:hAnsi="Arial" w:cs="Arial"/>
          <w:sz w:val="22"/>
          <w:szCs w:val="22"/>
          <w:highlight w:val="yellow"/>
        </w:rPr>
        <w:t>children</w:t>
      </w:r>
      <w:r w:rsidRPr="00A472E0">
        <w:rPr>
          <w:rFonts w:ascii="Arial" w:hAnsi="Arial" w:cs="Arial"/>
          <w:sz w:val="22"/>
          <w:szCs w:val="22"/>
          <w:highlight w:val="yellow"/>
        </w:rPr>
        <w:t xml:space="preserve"> that avoids alarming or distressing them.</w:t>
      </w:r>
    </w:p>
    <w:p w14:paraId="2E305F72" w14:textId="77777777" w:rsidR="002D18D4" w:rsidRPr="00A472E0" w:rsidRDefault="002D18D4" w:rsidP="00DC310E">
      <w:pPr>
        <w:ind w:left="360"/>
        <w:rPr>
          <w:rFonts w:ascii="Arial" w:hAnsi="Arial" w:cs="Arial"/>
          <w:sz w:val="22"/>
          <w:szCs w:val="22"/>
          <w:highlight w:val="yellow"/>
        </w:rPr>
      </w:pPr>
    </w:p>
    <w:p w14:paraId="660C264F" w14:textId="2F57B4A3" w:rsidR="005E29A3" w:rsidRPr="00A472E0" w:rsidRDefault="00557E84" w:rsidP="00A067D9">
      <w:pPr>
        <w:numPr>
          <w:ilvl w:val="0"/>
          <w:numId w:val="32"/>
        </w:numPr>
        <w:ind w:left="284"/>
        <w:rPr>
          <w:rFonts w:ascii="Arial" w:hAnsi="Arial" w:cs="Arial"/>
          <w:sz w:val="22"/>
          <w:szCs w:val="22"/>
          <w:highlight w:val="yellow"/>
        </w:rPr>
      </w:pPr>
      <w:r w:rsidRPr="00A472E0">
        <w:rPr>
          <w:rFonts w:ascii="Arial" w:hAnsi="Arial" w:cs="Arial"/>
          <w:color w:val="009EFF"/>
          <w:sz w:val="22"/>
          <w:szCs w:val="22"/>
          <w:highlight w:val="yellow"/>
          <w:lang w:val="en-GB"/>
        </w:rPr>
        <w:t xml:space="preserve">[Name of </w:t>
      </w:r>
      <w:r w:rsidR="009E756D">
        <w:rPr>
          <w:rFonts w:ascii="Arial" w:hAnsi="Arial" w:cs="Arial"/>
          <w:color w:val="009EFF"/>
          <w:sz w:val="22"/>
          <w:szCs w:val="22"/>
          <w:highlight w:val="yellow"/>
          <w:lang w:val="en-GB"/>
        </w:rPr>
        <w:t>setting</w:t>
      </w:r>
      <w:r w:rsidRPr="00A472E0">
        <w:rPr>
          <w:rFonts w:ascii="Arial" w:hAnsi="Arial" w:cs="Arial"/>
          <w:color w:val="009EFF"/>
          <w:sz w:val="22"/>
          <w:szCs w:val="22"/>
          <w:highlight w:val="yellow"/>
          <w:lang w:val="en-GB"/>
        </w:rPr>
        <w:t>]</w:t>
      </w:r>
      <w:r w:rsidRPr="00A472E0">
        <w:rPr>
          <w:rFonts w:ascii="Arial" w:hAnsi="Arial" w:cs="Arial"/>
          <w:sz w:val="22"/>
          <w:szCs w:val="22"/>
          <w:highlight w:val="yellow"/>
        </w:rPr>
        <w:t xml:space="preserve"> recognises that an initial disclosure to a trusted adult may only be the first incident reported, rather than representative of a singular incident and that trauma can impact memory</w:t>
      </w:r>
      <w:r w:rsidR="001A6335" w:rsidRPr="00A472E0">
        <w:rPr>
          <w:rFonts w:ascii="Arial" w:hAnsi="Arial" w:cs="Arial"/>
          <w:sz w:val="22"/>
          <w:szCs w:val="22"/>
          <w:highlight w:val="yellow"/>
        </w:rPr>
        <w:t xml:space="preserve">, </w:t>
      </w:r>
      <w:r w:rsidRPr="00A472E0">
        <w:rPr>
          <w:rFonts w:ascii="Arial" w:hAnsi="Arial" w:cs="Arial"/>
          <w:sz w:val="22"/>
          <w:szCs w:val="22"/>
          <w:highlight w:val="yellow"/>
        </w:rPr>
        <w:t xml:space="preserve">so children may not be able to recall all details or timeline of abuse. All staff </w:t>
      </w:r>
      <w:r w:rsidR="001A6335" w:rsidRPr="00A472E0">
        <w:rPr>
          <w:rFonts w:ascii="Arial" w:hAnsi="Arial" w:cs="Arial"/>
          <w:sz w:val="22"/>
          <w:szCs w:val="22"/>
          <w:highlight w:val="yellow"/>
        </w:rPr>
        <w:t xml:space="preserve">will be </w:t>
      </w:r>
      <w:r w:rsidRPr="00A472E0">
        <w:rPr>
          <w:rFonts w:ascii="Arial" w:hAnsi="Arial" w:cs="Arial"/>
          <w:sz w:val="22"/>
          <w:szCs w:val="22"/>
          <w:highlight w:val="yellow"/>
        </w:rPr>
        <w:t>aware certain children may face additional barriers to telling someone</w:t>
      </w:r>
      <w:r w:rsidR="001A6335" w:rsidRPr="00A472E0">
        <w:rPr>
          <w:rFonts w:ascii="Arial" w:hAnsi="Arial" w:cs="Arial"/>
          <w:sz w:val="22"/>
          <w:szCs w:val="22"/>
          <w:highlight w:val="yellow"/>
        </w:rPr>
        <w:t>, for example</w:t>
      </w:r>
      <w:r w:rsidRPr="00A472E0">
        <w:rPr>
          <w:rFonts w:ascii="Arial" w:hAnsi="Arial" w:cs="Arial"/>
          <w:sz w:val="22"/>
          <w:szCs w:val="22"/>
          <w:highlight w:val="yellow"/>
        </w:rPr>
        <w:t xml:space="preserve"> because of their vulnerability, disability, sex, ethnicity, and/or sexual orientation.</w:t>
      </w:r>
    </w:p>
    <w:p w14:paraId="7B26A2F4" w14:textId="77777777" w:rsidR="005E29A3" w:rsidRPr="00A472E0" w:rsidRDefault="005E29A3" w:rsidP="005E29A3">
      <w:pPr>
        <w:pStyle w:val="ListParagraph"/>
        <w:rPr>
          <w:rFonts w:ascii="Arial" w:hAnsi="Arial" w:cs="Arial"/>
          <w:sz w:val="22"/>
          <w:szCs w:val="22"/>
          <w:highlight w:val="yellow"/>
        </w:rPr>
      </w:pPr>
    </w:p>
    <w:p w14:paraId="5B82FE52" w14:textId="5B37DCD2" w:rsidR="00D40944" w:rsidRPr="00A472E0" w:rsidRDefault="005E29A3" w:rsidP="00A067D9">
      <w:pPr>
        <w:numPr>
          <w:ilvl w:val="0"/>
          <w:numId w:val="32"/>
        </w:numPr>
        <w:ind w:left="284"/>
        <w:rPr>
          <w:rFonts w:ascii="Arial" w:hAnsi="Arial" w:cs="Arial"/>
          <w:sz w:val="22"/>
          <w:szCs w:val="22"/>
          <w:highlight w:val="yellow"/>
        </w:rPr>
      </w:pPr>
      <w:r w:rsidRPr="00A472E0">
        <w:rPr>
          <w:rFonts w:ascii="Arial" w:hAnsi="Arial" w:cs="Arial"/>
          <w:sz w:val="22"/>
          <w:szCs w:val="22"/>
          <w:highlight w:val="yellow"/>
        </w:rPr>
        <w:t xml:space="preserve">The </w:t>
      </w:r>
      <w:r w:rsidR="007D3BB7" w:rsidRPr="00A472E0">
        <w:rPr>
          <w:rFonts w:ascii="Arial" w:hAnsi="Arial" w:cs="Arial"/>
          <w:sz w:val="22"/>
          <w:szCs w:val="22"/>
          <w:highlight w:val="yellow"/>
        </w:rPr>
        <w:t>DSL</w:t>
      </w:r>
      <w:r w:rsidRPr="00A472E0">
        <w:rPr>
          <w:rFonts w:ascii="Arial" w:hAnsi="Arial" w:cs="Arial"/>
          <w:sz w:val="22"/>
          <w:szCs w:val="22"/>
          <w:highlight w:val="yellow"/>
        </w:rPr>
        <w:t xml:space="preserve"> (or deputy) is likely to have a complete safeguarding picture and</w:t>
      </w:r>
      <w:r w:rsidR="007D3BB7" w:rsidRPr="00A472E0">
        <w:rPr>
          <w:rFonts w:ascii="Arial" w:hAnsi="Arial" w:cs="Arial"/>
          <w:sz w:val="22"/>
          <w:szCs w:val="22"/>
          <w:highlight w:val="yellow"/>
        </w:rPr>
        <w:t xml:space="preserve"> will</w:t>
      </w:r>
      <w:r w:rsidRPr="00A472E0">
        <w:rPr>
          <w:rFonts w:ascii="Arial" w:hAnsi="Arial" w:cs="Arial"/>
          <w:sz w:val="22"/>
          <w:szCs w:val="22"/>
          <w:highlight w:val="yellow"/>
        </w:rPr>
        <w:t xml:space="preserve"> be the most appropriate person to advise on the initial response. </w:t>
      </w:r>
    </w:p>
    <w:p w14:paraId="4897FAC0" w14:textId="566D6E68" w:rsidR="00B8511E" w:rsidRPr="00A472E0" w:rsidRDefault="00B8511E" w:rsidP="00811331">
      <w:pPr>
        <w:numPr>
          <w:ilvl w:val="1"/>
          <w:numId w:val="32"/>
        </w:numPr>
        <w:ind w:left="1134"/>
        <w:rPr>
          <w:rFonts w:ascii="Arial" w:hAnsi="Arial" w:cs="Arial"/>
          <w:sz w:val="22"/>
          <w:szCs w:val="22"/>
          <w:highlight w:val="yellow"/>
        </w:rPr>
      </w:pPr>
      <w:r w:rsidRPr="00A472E0">
        <w:rPr>
          <w:rFonts w:ascii="Arial" w:hAnsi="Arial" w:cs="Arial"/>
          <w:sz w:val="22"/>
          <w:szCs w:val="22"/>
          <w:highlight w:val="yellow"/>
        </w:rPr>
        <w:t>The DSL will make an immediate risk and needs assessment which will be considered on a case-by-case basis which explores how best to support and protect the victim and the alleged perpetrator</w:t>
      </w:r>
      <w:r w:rsidR="007D3BB7" w:rsidRPr="00A472E0">
        <w:rPr>
          <w:rFonts w:ascii="Arial" w:hAnsi="Arial" w:cs="Arial"/>
          <w:sz w:val="22"/>
          <w:szCs w:val="22"/>
          <w:highlight w:val="yellow"/>
        </w:rPr>
        <w:t xml:space="preserve">, </w:t>
      </w:r>
      <w:r w:rsidRPr="00A472E0">
        <w:rPr>
          <w:rFonts w:ascii="Arial" w:hAnsi="Arial" w:cs="Arial"/>
          <w:sz w:val="22"/>
          <w:szCs w:val="22"/>
          <w:highlight w:val="yellow"/>
        </w:rPr>
        <w:t>and any other children involved/impacted</w:t>
      </w:r>
      <w:r w:rsidR="007D3BB7" w:rsidRPr="00A472E0">
        <w:rPr>
          <w:rFonts w:ascii="Arial" w:hAnsi="Arial" w:cs="Arial"/>
          <w:sz w:val="22"/>
          <w:szCs w:val="22"/>
          <w:highlight w:val="yellow"/>
        </w:rPr>
        <w:t xml:space="preserve">, </w:t>
      </w:r>
      <w:r w:rsidR="00EC0CB7" w:rsidRPr="00A472E0">
        <w:rPr>
          <w:rFonts w:ascii="Arial" w:hAnsi="Arial" w:cs="Arial"/>
          <w:sz w:val="22"/>
          <w:szCs w:val="22"/>
          <w:highlight w:val="yellow"/>
        </w:rPr>
        <w:t xml:space="preserve">in line with part five of KCSIE 2022 and relevant local/national guidance and support, for example </w:t>
      </w:r>
      <w:hyperlink r:id="rId52" w:history="1">
        <w:r w:rsidR="00EC0CB7" w:rsidRPr="00E65D85">
          <w:rPr>
            <w:rStyle w:val="Hyperlink"/>
            <w:rFonts w:ascii="Arial" w:hAnsi="Arial" w:cs="Arial"/>
            <w:sz w:val="22"/>
            <w:szCs w:val="22"/>
            <w:highlight w:val="yellow"/>
          </w:rPr>
          <w:t>KSCMP</w:t>
        </w:r>
      </w:hyperlink>
      <w:r w:rsidR="00EC0CB7" w:rsidRPr="00633E30">
        <w:rPr>
          <w:rFonts w:ascii="Arial" w:hAnsi="Arial" w:cs="Arial"/>
          <w:sz w:val="22"/>
          <w:szCs w:val="22"/>
          <w:highlight w:val="yellow"/>
        </w:rPr>
        <w:t xml:space="preserve"> procedures and supp</w:t>
      </w:r>
      <w:r w:rsidR="00EC0CB7" w:rsidRPr="00A472E0">
        <w:rPr>
          <w:rFonts w:ascii="Arial" w:hAnsi="Arial" w:cs="Arial"/>
          <w:sz w:val="22"/>
          <w:szCs w:val="22"/>
          <w:highlight w:val="yellow"/>
        </w:rPr>
        <w:t xml:space="preserve">ort from the </w:t>
      </w:r>
      <w:hyperlink r:id="rId53" w:history="1">
        <w:r w:rsidR="00EC0CB7" w:rsidRPr="00E65D85">
          <w:rPr>
            <w:rStyle w:val="Hyperlink"/>
            <w:rFonts w:ascii="Arial" w:hAnsi="Arial" w:cs="Arial"/>
            <w:sz w:val="22"/>
            <w:szCs w:val="22"/>
            <w:highlight w:val="yellow"/>
          </w:rPr>
          <w:t>Education Safeguarding Service</w:t>
        </w:r>
      </w:hyperlink>
      <w:r w:rsidR="00EC0CB7" w:rsidRPr="00633E30">
        <w:rPr>
          <w:rFonts w:ascii="Arial" w:hAnsi="Arial" w:cs="Arial"/>
          <w:sz w:val="22"/>
          <w:szCs w:val="22"/>
          <w:highlight w:val="yellow"/>
        </w:rPr>
        <w:t>.</w:t>
      </w:r>
      <w:r w:rsidR="00EC0CB7" w:rsidRPr="00A472E0">
        <w:rPr>
          <w:rFonts w:ascii="Arial" w:hAnsi="Arial" w:cs="Arial"/>
          <w:sz w:val="22"/>
          <w:szCs w:val="22"/>
          <w:highlight w:val="yellow"/>
        </w:rPr>
        <w:t xml:space="preserve"> </w:t>
      </w:r>
    </w:p>
    <w:p w14:paraId="097B7304" w14:textId="3D95BA1A" w:rsidR="00B8511E" w:rsidRPr="00A472E0" w:rsidRDefault="00B8511E" w:rsidP="00811331">
      <w:pPr>
        <w:numPr>
          <w:ilvl w:val="1"/>
          <w:numId w:val="32"/>
        </w:numPr>
        <w:ind w:left="1134"/>
        <w:rPr>
          <w:rFonts w:ascii="Arial" w:hAnsi="Arial" w:cs="Arial"/>
          <w:sz w:val="22"/>
          <w:szCs w:val="22"/>
          <w:highlight w:val="yellow"/>
        </w:rPr>
      </w:pPr>
      <w:r w:rsidRPr="00A472E0">
        <w:rPr>
          <w:rFonts w:ascii="Arial" w:hAnsi="Arial" w:cs="Arial"/>
          <w:sz w:val="22"/>
          <w:szCs w:val="22"/>
          <w:highlight w:val="yellow"/>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A472E0" w:rsidRDefault="00B8511E" w:rsidP="00811331">
      <w:pPr>
        <w:numPr>
          <w:ilvl w:val="1"/>
          <w:numId w:val="32"/>
        </w:numPr>
        <w:ind w:left="1134"/>
        <w:rPr>
          <w:rFonts w:ascii="Arial" w:hAnsi="Arial" w:cs="Arial"/>
          <w:sz w:val="22"/>
          <w:szCs w:val="22"/>
          <w:highlight w:val="yellow"/>
        </w:rPr>
      </w:pPr>
      <w:r w:rsidRPr="00A472E0">
        <w:rPr>
          <w:rFonts w:ascii="Arial" w:hAnsi="Arial" w:cs="Arial"/>
          <w:sz w:val="22"/>
          <w:szCs w:val="22"/>
          <w:highlight w:val="yellow"/>
        </w:rPr>
        <w:t>Any concerns involving an online element will take place in accordance with relevant local/national guidance and advice.</w:t>
      </w:r>
    </w:p>
    <w:p w14:paraId="42F7651B" w14:textId="77777777" w:rsidR="00362AF1" w:rsidRPr="00A472E0" w:rsidRDefault="00362AF1" w:rsidP="00362AF1">
      <w:pPr>
        <w:ind w:left="1134"/>
        <w:rPr>
          <w:rFonts w:ascii="Arial" w:hAnsi="Arial" w:cs="Arial"/>
          <w:sz w:val="22"/>
          <w:szCs w:val="22"/>
          <w:highlight w:val="yellow"/>
        </w:rPr>
      </w:pPr>
    </w:p>
    <w:p w14:paraId="48F5BD53" w14:textId="7CB4206F" w:rsidR="00362AF1" w:rsidRPr="00A472E0" w:rsidRDefault="002D18D4" w:rsidP="00811331">
      <w:pPr>
        <w:numPr>
          <w:ilvl w:val="0"/>
          <w:numId w:val="32"/>
        </w:numPr>
        <w:ind w:left="284"/>
        <w:rPr>
          <w:rFonts w:ascii="Arial" w:hAnsi="Arial" w:cs="Arial"/>
          <w:sz w:val="22"/>
          <w:szCs w:val="22"/>
          <w:highlight w:val="yellow"/>
        </w:rPr>
      </w:pPr>
      <w:r w:rsidRPr="00A472E0">
        <w:rPr>
          <w:rFonts w:ascii="Arial" w:hAnsi="Arial" w:cs="Arial"/>
          <w:sz w:val="22"/>
          <w:szCs w:val="22"/>
          <w:highlight w:val="yellow"/>
        </w:rPr>
        <w:t>Reports will initially be managed internally by the</w:t>
      </w:r>
      <w:r w:rsidR="00B62E35">
        <w:rPr>
          <w:rFonts w:ascii="Arial" w:hAnsi="Arial" w:cs="Arial"/>
          <w:sz w:val="22"/>
          <w:szCs w:val="22"/>
          <w:highlight w:val="yellow"/>
        </w:rPr>
        <w:t xml:space="preserve"> setting </w:t>
      </w:r>
      <w:r w:rsidRPr="00A472E0">
        <w:rPr>
          <w:rFonts w:ascii="Arial" w:hAnsi="Arial" w:cs="Arial"/>
          <w:sz w:val="22"/>
          <w:szCs w:val="22"/>
          <w:highlight w:val="yellow"/>
        </w:rPr>
        <w:t>and where necessary will be referred</w:t>
      </w:r>
      <w:r w:rsidRPr="00A472E0">
        <w:rPr>
          <w:rFonts w:ascii="Arial" w:hAnsi="Arial" w:cs="Arial"/>
          <w:sz w:val="22"/>
          <w:szCs w:val="22"/>
        </w:rPr>
        <w:t xml:space="preserve"> </w:t>
      </w:r>
      <w:r w:rsidRPr="00A472E0">
        <w:rPr>
          <w:rFonts w:ascii="Arial" w:hAnsi="Arial" w:cs="Arial"/>
          <w:sz w:val="22"/>
          <w:szCs w:val="22"/>
          <w:highlight w:val="yellow"/>
        </w:rPr>
        <w:t xml:space="preserve">to </w:t>
      </w:r>
      <w:hyperlink r:id="rId54" w:history="1">
        <w:r w:rsidRPr="00E65D85">
          <w:rPr>
            <w:rStyle w:val="Hyperlink"/>
            <w:rFonts w:ascii="Arial" w:hAnsi="Arial" w:cs="Arial"/>
            <w:sz w:val="22"/>
            <w:szCs w:val="22"/>
            <w:highlight w:val="yellow"/>
          </w:rPr>
          <w:t>Integrated Children’s Services</w:t>
        </w:r>
      </w:hyperlink>
      <w:r w:rsidRPr="00633E30">
        <w:rPr>
          <w:rFonts w:ascii="Arial" w:hAnsi="Arial" w:cs="Arial"/>
          <w:sz w:val="22"/>
          <w:szCs w:val="22"/>
          <w:highlight w:val="yellow"/>
        </w:rPr>
        <w:t xml:space="preserve"> </w:t>
      </w:r>
      <w:r w:rsidR="00252B7B" w:rsidRPr="00A472E0">
        <w:rPr>
          <w:rFonts w:ascii="Arial" w:hAnsi="Arial" w:cs="Arial"/>
          <w:sz w:val="22"/>
          <w:szCs w:val="22"/>
          <w:highlight w:val="yellow"/>
        </w:rPr>
        <w:t xml:space="preserve">(Early Help and/or Children’s Social Work Service) </w:t>
      </w:r>
      <w:r w:rsidRPr="00A472E0">
        <w:rPr>
          <w:rFonts w:ascii="Arial" w:hAnsi="Arial" w:cs="Arial"/>
          <w:sz w:val="22"/>
          <w:szCs w:val="22"/>
          <w:highlight w:val="yellow"/>
        </w:rPr>
        <w:t xml:space="preserve">and/or the </w:t>
      </w:r>
      <w:r w:rsidR="00252B7B" w:rsidRPr="00A472E0">
        <w:rPr>
          <w:rFonts w:ascii="Arial" w:hAnsi="Arial" w:cs="Arial"/>
          <w:sz w:val="22"/>
          <w:szCs w:val="22"/>
          <w:highlight w:val="yellow"/>
        </w:rPr>
        <w:t>p</w:t>
      </w:r>
      <w:r w:rsidRPr="00A472E0">
        <w:rPr>
          <w:rFonts w:ascii="Arial" w:hAnsi="Arial" w:cs="Arial"/>
          <w:sz w:val="22"/>
          <w:szCs w:val="22"/>
          <w:highlight w:val="yellow"/>
        </w:rPr>
        <w:t>olice.</w:t>
      </w:r>
      <w:r w:rsidR="00362AF1" w:rsidRPr="00A472E0">
        <w:rPr>
          <w:rFonts w:ascii="Arial" w:hAnsi="Arial" w:cs="Arial"/>
          <w:sz w:val="22"/>
          <w:szCs w:val="22"/>
        </w:rPr>
        <w:t xml:space="preserve"> </w:t>
      </w:r>
      <w:r w:rsidR="00252B7B" w:rsidRPr="00A472E0">
        <w:rPr>
          <w:rFonts w:ascii="Arial" w:hAnsi="Arial" w:cs="Arial"/>
          <w:sz w:val="22"/>
          <w:szCs w:val="22"/>
        </w:rPr>
        <w:t>I</w:t>
      </w:r>
      <w:r w:rsidR="00362AF1" w:rsidRPr="00A472E0">
        <w:rPr>
          <w:rFonts w:ascii="Arial" w:hAnsi="Arial" w:cs="Arial"/>
          <w:sz w:val="22"/>
          <w:szCs w:val="22"/>
          <w:highlight w:val="yellow"/>
        </w:rPr>
        <w:t>mportant considerations</w:t>
      </w:r>
      <w:r w:rsidR="00252B7B" w:rsidRPr="00A472E0">
        <w:rPr>
          <w:rFonts w:ascii="Arial" w:hAnsi="Arial" w:cs="Arial"/>
          <w:sz w:val="22"/>
          <w:szCs w:val="22"/>
          <w:highlight w:val="yellow"/>
        </w:rPr>
        <w:t xml:space="preserve"> which may influence this decision</w:t>
      </w:r>
      <w:r w:rsidR="00362AF1" w:rsidRPr="00A472E0">
        <w:rPr>
          <w:rFonts w:ascii="Arial" w:hAnsi="Arial" w:cs="Arial"/>
          <w:sz w:val="22"/>
          <w:szCs w:val="22"/>
          <w:highlight w:val="yellow"/>
        </w:rPr>
        <w:t xml:space="preserve"> include: </w:t>
      </w:r>
    </w:p>
    <w:p w14:paraId="166CEF79" w14:textId="77777777"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 xml:space="preserve">the wishes of the victim in terms of how they want to proceed. </w:t>
      </w:r>
    </w:p>
    <w:p w14:paraId="6C2BB205" w14:textId="7CB10381"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the nature of the alleged incident(s), including whether a crime may have been committed and/or whether Harmful Sexual Behavior has been displayed</w:t>
      </w:r>
      <w:r w:rsidR="000649EB" w:rsidRPr="00A472E0">
        <w:rPr>
          <w:rFonts w:ascii="Arial" w:hAnsi="Arial" w:cs="Arial"/>
          <w:sz w:val="22"/>
          <w:szCs w:val="22"/>
          <w:highlight w:val="yellow"/>
        </w:rPr>
        <w:t>.</w:t>
      </w:r>
    </w:p>
    <w:p w14:paraId="63596B71" w14:textId="2DE05E35"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the ages of the children involved</w:t>
      </w:r>
      <w:r w:rsidR="000649EB" w:rsidRPr="00A472E0">
        <w:rPr>
          <w:rFonts w:ascii="Arial" w:hAnsi="Arial" w:cs="Arial"/>
          <w:sz w:val="22"/>
          <w:szCs w:val="22"/>
          <w:highlight w:val="yellow"/>
        </w:rPr>
        <w:t>.</w:t>
      </w:r>
      <w:r w:rsidRPr="00A472E0">
        <w:rPr>
          <w:rFonts w:ascii="Arial" w:hAnsi="Arial" w:cs="Arial"/>
          <w:sz w:val="22"/>
          <w:szCs w:val="22"/>
          <w:highlight w:val="yellow"/>
        </w:rPr>
        <w:t xml:space="preserve"> </w:t>
      </w:r>
    </w:p>
    <w:p w14:paraId="787BB12E" w14:textId="4FA42D31"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the developmental stages of the children involved</w:t>
      </w:r>
      <w:r w:rsidR="000649EB" w:rsidRPr="00A472E0">
        <w:rPr>
          <w:rFonts w:ascii="Arial" w:hAnsi="Arial" w:cs="Arial"/>
          <w:sz w:val="22"/>
          <w:szCs w:val="22"/>
          <w:highlight w:val="yellow"/>
        </w:rPr>
        <w:t>.</w:t>
      </w:r>
    </w:p>
    <w:p w14:paraId="3C491777" w14:textId="77777777"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 xml:space="preserve">any power imbalance between the children. </w:t>
      </w:r>
    </w:p>
    <w:p w14:paraId="5B15FD7B" w14:textId="7865B054"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if the alleged incident is a one-off or a sustained pattern of abuse</w:t>
      </w:r>
      <w:r w:rsidR="00F26FDE">
        <w:rPr>
          <w:rFonts w:ascii="Arial" w:hAnsi="Arial" w:cs="Arial"/>
          <w:sz w:val="22"/>
          <w:szCs w:val="22"/>
          <w:highlight w:val="yellow"/>
        </w:rPr>
        <w:t xml:space="preserve"> </w:t>
      </w:r>
      <w:r w:rsidR="000649EB" w:rsidRPr="00A472E0">
        <w:rPr>
          <w:rFonts w:ascii="Arial" w:hAnsi="Arial" w:cs="Arial"/>
          <w:sz w:val="22"/>
          <w:szCs w:val="22"/>
          <w:highlight w:val="yellow"/>
        </w:rPr>
        <w:t xml:space="preserve">- </w:t>
      </w:r>
      <w:r w:rsidRPr="00A472E0">
        <w:rPr>
          <w:rFonts w:ascii="Arial" w:hAnsi="Arial" w:cs="Arial"/>
          <w:sz w:val="22"/>
          <w:szCs w:val="22"/>
          <w:highlight w:val="yellow"/>
        </w:rPr>
        <w:t>sexual abuse can be accompanied by other forms of abuse and a sustained pattern may not just be of a sexual nature</w:t>
      </w:r>
      <w:r w:rsidR="000649EB" w:rsidRPr="00A472E0">
        <w:rPr>
          <w:rFonts w:ascii="Arial" w:hAnsi="Arial" w:cs="Arial"/>
          <w:sz w:val="22"/>
          <w:szCs w:val="22"/>
          <w:highlight w:val="yellow"/>
        </w:rPr>
        <w:t>.</w:t>
      </w:r>
      <w:r w:rsidRPr="00A472E0">
        <w:rPr>
          <w:rFonts w:ascii="Arial" w:hAnsi="Arial" w:cs="Arial"/>
          <w:sz w:val="22"/>
          <w:szCs w:val="22"/>
          <w:highlight w:val="yellow"/>
        </w:rPr>
        <w:t xml:space="preserve"> </w:t>
      </w:r>
    </w:p>
    <w:p w14:paraId="75AA3BEF" w14:textId="2176B29F"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that sexual violence and sexual harassment can take place within intimate personal relationships between children</w:t>
      </w:r>
      <w:r w:rsidR="00BA0C72" w:rsidRPr="00A472E0">
        <w:rPr>
          <w:rFonts w:ascii="Arial" w:hAnsi="Arial" w:cs="Arial"/>
          <w:sz w:val="22"/>
          <w:szCs w:val="22"/>
          <w:highlight w:val="yellow"/>
        </w:rPr>
        <w:t>.</w:t>
      </w:r>
    </w:p>
    <w:p w14:paraId="1ECA4161" w14:textId="61AF2F10" w:rsidR="00362AF1" w:rsidRPr="00A472E0" w:rsidRDefault="00362AF1"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understanding intra familial harms and any necessary support for siblings following incidents</w:t>
      </w:r>
      <w:r w:rsidR="00BA0C72" w:rsidRPr="00A472E0">
        <w:rPr>
          <w:rFonts w:ascii="Arial" w:hAnsi="Arial" w:cs="Arial"/>
          <w:sz w:val="22"/>
          <w:szCs w:val="22"/>
          <w:highlight w:val="yellow"/>
        </w:rPr>
        <w:t>.</w:t>
      </w:r>
      <w:r w:rsidRPr="00A472E0">
        <w:rPr>
          <w:rFonts w:ascii="Arial" w:hAnsi="Arial" w:cs="Arial"/>
          <w:sz w:val="22"/>
          <w:szCs w:val="22"/>
          <w:highlight w:val="yellow"/>
        </w:rPr>
        <w:t xml:space="preserve"> </w:t>
      </w:r>
    </w:p>
    <w:p w14:paraId="503ADBF6" w14:textId="36C1AB33" w:rsidR="00362AF1" w:rsidRPr="00A472E0" w:rsidRDefault="00362AF1" w:rsidP="00811331">
      <w:pPr>
        <w:numPr>
          <w:ilvl w:val="1"/>
          <w:numId w:val="32"/>
        </w:numPr>
        <w:ind w:left="1134" w:hanging="425"/>
        <w:rPr>
          <w:rFonts w:ascii="Arial" w:hAnsi="Arial" w:cs="Arial"/>
          <w:sz w:val="22"/>
          <w:szCs w:val="22"/>
          <w:highlight w:val="yellow"/>
        </w:rPr>
      </w:pPr>
      <w:r w:rsidRPr="008148F5">
        <w:rPr>
          <w:rFonts w:ascii="Arial" w:hAnsi="Arial" w:cs="Arial"/>
          <w:sz w:val="22"/>
          <w:szCs w:val="22"/>
          <w:highlight w:val="yellow"/>
        </w:rPr>
        <w:t xml:space="preserve">whether there are </w:t>
      </w:r>
      <w:r w:rsidR="008148F5" w:rsidRPr="008148F5">
        <w:rPr>
          <w:rFonts w:ascii="Arial" w:hAnsi="Arial" w:cs="Arial"/>
          <w:sz w:val="22"/>
          <w:szCs w:val="22"/>
          <w:highlight w:val="yellow"/>
        </w:rPr>
        <w:t>any</w:t>
      </w:r>
      <w:r w:rsidRPr="008148F5">
        <w:rPr>
          <w:rFonts w:ascii="Arial" w:hAnsi="Arial" w:cs="Arial"/>
          <w:sz w:val="22"/>
          <w:szCs w:val="22"/>
          <w:highlight w:val="yellow"/>
        </w:rPr>
        <w:t xml:space="preserve"> </w:t>
      </w:r>
      <w:r w:rsidRPr="00A472E0">
        <w:rPr>
          <w:rFonts w:ascii="Arial" w:hAnsi="Arial" w:cs="Arial"/>
          <w:sz w:val="22"/>
          <w:szCs w:val="22"/>
          <w:highlight w:val="yellow"/>
        </w:rPr>
        <w:t xml:space="preserve">ongoing risks to the victim, other children, adult </w:t>
      </w:r>
      <w:r w:rsidR="00EB5A0D" w:rsidRPr="00A472E0">
        <w:rPr>
          <w:rFonts w:ascii="Arial" w:hAnsi="Arial" w:cs="Arial"/>
          <w:sz w:val="22"/>
          <w:szCs w:val="22"/>
          <w:highlight w:val="yellow"/>
        </w:rPr>
        <w:t>students,</w:t>
      </w:r>
      <w:r w:rsidRPr="00A472E0">
        <w:rPr>
          <w:rFonts w:ascii="Arial" w:hAnsi="Arial" w:cs="Arial"/>
          <w:sz w:val="22"/>
          <w:szCs w:val="22"/>
          <w:highlight w:val="yellow"/>
        </w:rPr>
        <w:t xml:space="preserve"> or staff</w:t>
      </w:r>
      <w:r w:rsidR="00BA0C72" w:rsidRPr="00A472E0">
        <w:rPr>
          <w:rFonts w:ascii="Arial" w:hAnsi="Arial" w:cs="Arial"/>
          <w:sz w:val="22"/>
          <w:szCs w:val="22"/>
          <w:highlight w:val="yellow"/>
        </w:rPr>
        <w:t>.</w:t>
      </w:r>
    </w:p>
    <w:p w14:paraId="7D154F45" w14:textId="79BFDCD6" w:rsidR="00362AF1" w:rsidRPr="00A472E0" w:rsidRDefault="00BA0C72" w:rsidP="00811331">
      <w:pPr>
        <w:numPr>
          <w:ilvl w:val="1"/>
          <w:numId w:val="32"/>
        </w:numPr>
        <w:ind w:left="1134" w:hanging="425"/>
        <w:rPr>
          <w:rFonts w:ascii="Arial" w:hAnsi="Arial" w:cs="Arial"/>
          <w:sz w:val="22"/>
          <w:szCs w:val="22"/>
          <w:highlight w:val="yellow"/>
        </w:rPr>
      </w:pPr>
      <w:r w:rsidRPr="00A472E0">
        <w:rPr>
          <w:rFonts w:ascii="Arial" w:hAnsi="Arial" w:cs="Arial"/>
          <w:sz w:val="22"/>
          <w:szCs w:val="22"/>
          <w:highlight w:val="yellow"/>
        </w:rPr>
        <w:t xml:space="preserve">any </w:t>
      </w:r>
      <w:r w:rsidR="00362AF1" w:rsidRPr="00A472E0">
        <w:rPr>
          <w:rFonts w:ascii="Arial" w:hAnsi="Arial" w:cs="Arial"/>
          <w:sz w:val="22"/>
          <w:szCs w:val="22"/>
          <w:highlight w:val="yellow"/>
        </w:rPr>
        <w:t>other related issues and wider context, including any links to child sexual exploitation and child criminal exploitation.</w:t>
      </w:r>
    </w:p>
    <w:p w14:paraId="2045F38C" w14:textId="77777777" w:rsidR="00A86654" w:rsidRPr="00A472E0" w:rsidRDefault="00A86654" w:rsidP="00362AF1">
      <w:pPr>
        <w:rPr>
          <w:rFonts w:ascii="Arial" w:hAnsi="Arial" w:cs="Arial"/>
          <w:sz w:val="22"/>
          <w:szCs w:val="22"/>
        </w:rPr>
      </w:pPr>
    </w:p>
    <w:p w14:paraId="03AEE1C4" w14:textId="77777777" w:rsidR="00BB3CE7" w:rsidRDefault="00241082" w:rsidP="00811331">
      <w:pPr>
        <w:numPr>
          <w:ilvl w:val="0"/>
          <w:numId w:val="32"/>
        </w:numPr>
        <w:ind w:left="284"/>
        <w:rPr>
          <w:rFonts w:ascii="Arial" w:hAnsi="Arial" w:cs="Arial"/>
          <w:sz w:val="22"/>
          <w:szCs w:val="22"/>
          <w:highlight w:val="yellow"/>
        </w:rPr>
      </w:pPr>
      <w:r w:rsidRPr="00A472E0">
        <w:rPr>
          <w:rFonts w:ascii="Arial" w:hAnsi="Arial" w:cs="Arial"/>
          <w:sz w:val="22"/>
          <w:szCs w:val="22"/>
          <w:highlight w:val="yellow"/>
        </w:rPr>
        <w:t>The</w:t>
      </w:r>
      <w:r w:rsidRPr="00594CAC">
        <w:rPr>
          <w:rFonts w:ascii="Arial" w:hAnsi="Arial" w:cs="Arial"/>
          <w:sz w:val="22"/>
          <w:szCs w:val="22"/>
          <w:highlight w:val="yellow"/>
        </w:rPr>
        <w:t xml:space="preserve"> </w:t>
      </w:r>
      <w:r w:rsidR="00594CAC" w:rsidRPr="00594CAC">
        <w:rPr>
          <w:rFonts w:ascii="Arial" w:hAnsi="Arial" w:cs="Arial"/>
          <w:sz w:val="22"/>
          <w:szCs w:val="22"/>
          <w:highlight w:val="yellow"/>
          <w:lang w:val="en-GB"/>
        </w:rPr>
        <w:t>setting</w:t>
      </w:r>
      <w:r w:rsidRPr="00594CAC">
        <w:rPr>
          <w:rFonts w:ascii="Arial" w:hAnsi="Arial" w:cs="Arial"/>
          <w:sz w:val="22"/>
          <w:szCs w:val="22"/>
          <w:highlight w:val="yellow"/>
        </w:rPr>
        <w:t xml:space="preserve"> </w:t>
      </w:r>
      <w:r w:rsidRPr="00A472E0">
        <w:rPr>
          <w:rFonts w:ascii="Arial" w:hAnsi="Arial" w:cs="Arial"/>
          <w:sz w:val="22"/>
          <w:szCs w:val="22"/>
          <w:highlight w:val="yellow"/>
        </w:rPr>
        <w:t>will in most instances</w:t>
      </w:r>
      <w:r w:rsidR="00F24E16" w:rsidRPr="00A472E0">
        <w:rPr>
          <w:rFonts w:ascii="Arial" w:hAnsi="Arial" w:cs="Arial"/>
          <w:sz w:val="22"/>
          <w:szCs w:val="22"/>
          <w:highlight w:val="yellow"/>
        </w:rPr>
        <w:t xml:space="preserve"> </w:t>
      </w:r>
      <w:r w:rsidRPr="00A472E0">
        <w:rPr>
          <w:rFonts w:ascii="Arial" w:hAnsi="Arial" w:cs="Arial"/>
          <w:sz w:val="22"/>
          <w:szCs w:val="22"/>
          <w:highlight w:val="yellow"/>
        </w:rPr>
        <w:t>engage with both the victim’s and alleged perpetrator’s parents</w:t>
      </w:r>
      <w:r w:rsidR="00F24E16" w:rsidRPr="00A472E0">
        <w:rPr>
          <w:rFonts w:ascii="Arial" w:hAnsi="Arial" w:cs="Arial"/>
          <w:sz w:val="22"/>
          <w:szCs w:val="22"/>
          <w:highlight w:val="yellow"/>
        </w:rPr>
        <w:t>/</w:t>
      </w:r>
      <w:r w:rsidRPr="00A472E0">
        <w:rPr>
          <w:rFonts w:ascii="Arial" w:hAnsi="Arial" w:cs="Arial"/>
          <w:sz w:val="22"/>
          <w:szCs w:val="22"/>
          <w:highlight w:val="yellow"/>
        </w:rPr>
        <w:t>carers when there has been a report of sexual violence</w:t>
      </w:r>
      <w:r w:rsidR="00F6474C" w:rsidRPr="00A472E0">
        <w:rPr>
          <w:rFonts w:ascii="Arial" w:hAnsi="Arial" w:cs="Arial"/>
          <w:sz w:val="22"/>
          <w:szCs w:val="22"/>
          <w:highlight w:val="yellow"/>
        </w:rPr>
        <w:t xml:space="preserve">; </w:t>
      </w:r>
      <w:r w:rsidRPr="00A472E0">
        <w:rPr>
          <w:rFonts w:ascii="Arial" w:hAnsi="Arial" w:cs="Arial"/>
          <w:sz w:val="22"/>
          <w:szCs w:val="22"/>
          <w:highlight w:val="yellow"/>
        </w:rPr>
        <w:t xml:space="preserve">this might not be necessary or proportionate in the case of sexual harassment and </w:t>
      </w:r>
      <w:r w:rsidR="00542E4B" w:rsidRPr="00A472E0">
        <w:rPr>
          <w:rFonts w:ascii="Arial" w:hAnsi="Arial" w:cs="Arial"/>
          <w:sz w:val="22"/>
          <w:szCs w:val="22"/>
          <w:highlight w:val="yellow"/>
        </w:rPr>
        <w:t>will depend on</w:t>
      </w:r>
      <w:r w:rsidRPr="00A472E0">
        <w:rPr>
          <w:rFonts w:ascii="Arial" w:hAnsi="Arial" w:cs="Arial"/>
          <w:sz w:val="22"/>
          <w:szCs w:val="22"/>
          <w:highlight w:val="yellow"/>
        </w:rPr>
        <w:t xml:space="preserve"> a case-by-case basis. </w:t>
      </w:r>
    </w:p>
    <w:p w14:paraId="18FB5723" w14:textId="77777777" w:rsidR="00BB3CE7" w:rsidRDefault="00241082" w:rsidP="00BB3CE7">
      <w:pPr>
        <w:numPr>
          <w:ilvl w:val="1"/>
          <w:numId w:val="32"/>
        </w:numPr>
        <w:rPr>
          <w:rFonts w:ascii="Arial" w:hAnsi="Arial" w:cs="Arial"/>
          <w:sz w:val="22"/>
          <w:szCs w:val="22"/>
          <w:highlight w:val="yellow"/>
        </w:rPr>
      </w:pPr>
      <w:r w:rsidRPr="00A472E0">
        <w:rPr>
          <w:rFonts w:ascii="Arial" w:hAnsi="Arial" w:cs="Arial"/>
          <w:sz w:val="22"/>
          <w:szCs w:val="22"/>
          <w:highlight w:val="yellow"/>
        </w:rPr>
        <w:t>The exception to this is if there is a reason to believe informing a parent</w:t>
      </w:r>
      <w:r w:rsidR="00F24E16" w:rsidRPr="00A472E0">
        <w:rPr>
          <w:rFonts w:ascii="Arial" w:hAnsi="Arial" w:cs="Arial"/>
          <w:sz w:val="22"/>
          <w:szCs w:val="22"/>
          <w:highlight w:val="yellow"/>
        </w:rPr>
        <w:t>/</w:t>
      </w:r>
      <w:r w:rsidRPr="00A472E0">
        <w:rPr>
          <w:rFonts w:ascii="Arial" w:hAnsi="Arial" w:cs="Arial"/>
          <w:sz w:val="22"/>
          <w:szCs w:val="22"/>
          <w:highlight w:val="yellow"/>
        </w:rPr>
        <w:t xml:space="preserve">carer will put a child at additional risk. </w:t>
      </w:r>
    </w:p>
    <w:p w14:paraId="6E9E2CBC" w14:textId="6717D961" w:rsidR="00241082" w:rsidRPr="00A472E0" w:rsidRDefault="00C81C02" w:rsidP="00BB3CE7">
      <w:pPr>
        <w:numPr>
          <w:ilvl w:val="1"/>
          <w:numId w:val="32"/>
        </w:numPr>
        <w:rPr>
          <w:rFonts w:ascii="Arial" w:hAnsi="Arial" w:cs="Arial"/>
          <w:sz w:val="22"/>
          <w:szCs w:val="22"/>
          <w:highlight w:val="yellow"/>
        </w:rPr>
      </w:pPr>
      <w:r w:rsidRPr="00A472E0">
        <w:rPr>
          <w:rFonts w:ascii="Arial" w:hAnsi="Arial" w:cs="Arial"/>
          <w:sz w:val="22"/>
          <w:szCs w:val="22"/>
          <w:highlight w:val="yellow"/>
        </w:rPr>
        <w:t>A</w:t>
      </w:r>
      <w:r w:rsidR="00542E4B" w:rsidRPr="00A472E0">
        <w:rPr>
          <w:rFonts w:ascii="Arial" w:hAnsi="Arial" w:cs="Arial"/>
          <w:sz w:val="22"/>
          <w:szCs w:val="22"/>
          <w:highlight w:val="yellow"/>
        </w:rPr>
        <w:t>n</w:t>
      </w:r>
      <w:r w:rsidRPr="00A472E0">
        <w:rPr>
          <w:rFonts w:ascii="Arial" w:hAnsi="Arial" w:cs="Arial"/>
          <w:sz w:val="22"/>
          <w:szCs w:val="22"/>
          <w:highlight w:val="yellow"/>
        </w:rPr>
        <w:t xml:space="preserve">y information shared </w:t>
      </w:r>
      <w:r w:rsidR="00542E4B" w:rsidRPr="00A472E0">
        <w:rPr>
          <w:rFonts w:ascii="Arial" w:hAnsi="Arial" w:cs="Arial"/>
          <w:sz w:val="22"/>
          <w:szCs w:val="22"/>
          <w:highlight w:val="yellow"/>
        </w:rPr>
        <w:t xml:space="preserve">with parents/carers </w:t>
      </w:r>
      <w:r w:rsidRPr="00A472E0">
        <w:rPr>
          <w:rFonts w:ascii="Arial" w:hAnsi="Arial" w:cs="Arial"/>
          <w:sz w:val="22"/>
          <w:szCs w:val="22"/>
          <w:highlight w:val="yellow"/>
        </w:rPr>
        <w:t xml:space="preserve">will be in line with </w:t>
      </w:r>
      <w:r w:rsidR="00542E4B" w:rsidRPr="00A472E0">
        <w:rPr>
          <w:rFonts w:ascii="Arial" w:hAnsi="Arial" w:cs="Arial"/>
          <w:sz w:val="22"/>
          <w:szCs w:val="22"/>
          <w:highlight w:val="yellow"/>
        </w:rPr>
        <w:t xml:space="preserve">information sharing expectations, </w:t>
      </w:r>
      <w:r w:rsidRPr="00A472E0">
        <w:rPr>
          <w:rFonts w:ascii="Arial" w:hAnsi="Arial" w:cs="Arial"/>
          <w:sz w:val="22"/>
          <w:szCs w:val="22"/>
          <w:highlight w:val="yellow"/>
        </w:rPr>
        <w:t xml:space="preserve">our confidentiality </w:t>
      </w:r>
      <w:r w:rsidR="00A97720" w:rsidRPr="00A472E0">
        <w:rPr>
          <w:rFonts w:ascii="Arial" w:hAnsi="Arial" w:cs="Arial"/>
          <w:sz w:val="22"/>
          <w:szCs w:val="22"/>
          <w:highlight w:val="yellow"/>
        </w:rPr>
        <w:t>policy,</w:t>
      </w:r>
      <w:r w:rsidRPr="00A472E0">
        <w:rPr>
          <w:rFonts w:ascii="Arial" w:hAnsi="Arial" w:cs="Arial"/>
          <w:sz w:val="22"/>
          <w:szCs w:val="22"/>
          <w:highlight w:val="yellow"/>
        </w:rPr>
        <w:t xml:space="preserve"> and</w:t>
      </w:r>
      <w:r w:rsidR="00A97720" w:rsidRPr="00A472E0">
        <w:rPr>
          <w:rFonts w:ascii="Arial" w:hAnsi="Arial" w:cs="Arial"/>
          <w:sz w:val="22"/>
          <w:szCs w:val="22"/>
          <w:highlight w:val="yellow"/>
        </w:rPr>
        <w:t xml:space="preserve"> any</w:t>
      </w:r>
      <w:r w:rsidRPr="00A472E0">
        <w:rPr>
          <w:rFonts w:ascii="Arial" w:hAnsi="Arial" w:cs="Arial"/>
          <w:sz w:val="22"/>
          <w:szCs w:val="22"/>
          <w:highlight w:val="yellow"/>
        </w:rPr>
        <w:t xml:space="preserve"> data protection requirements</w:t>
      </w:r>
      <w:r w:rsidR="00A97720" w:rsidRPr="00A472E0">
        <w:rPr>
          <w:rFonts w:ascii="Arial" w:hAnsi="Arial" w:cs="Arial"/>
          <w:sz w:val="22"/>
          <w:szCs w:val="22"/>
          <w:highlight w:val="yellow"/>
        </w:rPr>
        <w:t>,</w:t>
      </w:r>
      <w:r w:rsidR="0056043A" w:rsidRPr="00A472E0">
        <w:rPr>
          <w:rFonts w:ascii="Arial" w:hAnsi="Arial" w:cs="Arial"/>
          <w:sz w:val="22"/>
          <w:szCs w:val="22"/>
          <w:highlight w:val="yellow"/>
        </w:rPr>
        <w:t xml:space="preserve"> and where they are involved</w:t>
      </w:r>
      <w:r w:rsidR="00A97720" w:rsidRPr="00A472E0">
        <w:rPr>
          <w:rFonts w:ascii="Arial" w:hAnsi="Arial" w:cs="Arial"/>
          <w:sz w:val="22"/>
          <w:szCs w:val="22"/>
          <w:highlight w:val="yellow"/>
        </w:rPr>
        <w:t>,</w:t>
      </w:r>
      <w:r w:rsidR="0056043A" w:rsidRPr="00A472E0">
        <w:rPr>
          <w:rFonts w:ascii="Arial" w:hAnsi="Arial" w:cs="Arial"/>
          <w:sz w:val="22"/>
          <w:szCs w:val="22"/>
          <w:highlight w:val="yellow"/>
        </w:rPr>
        <w:t xml:space="preserve"> will be subject to discussion with other agencies (for example Children’s Social Work Service and/or the police)</w:t>
      </w:r>
      <w:r w:rsidR="00A97720" w:rsidRPr="00A472E0">
        <w:rPr>
          <w:rFonts w:ascii="Arial" w:hAnsi="Arial" w:cs="Arial"/>
          <w:sz w:val="22"/>
          <w:szCs w:val="22"/>
          <w:highlight w:val="yellow"/>
        </w:rPr>
        <w:t xml:space="preserve"> to ensure a consistent approach is taken.</w:t>
      </w:r>
      <w:r w:rsidRPr="00A472E0">
        <w:rPr>
          <w:rFonts w:ascii="Arial" w:hAnsi="Arial" w:cs="Arial"/>
          <w:sz w:val="22"/>
          <w:szCs w:val="22"/>
          <w:highlight w:val="yellow"/>
        </w:rPr>
        <w:t xml:space="preserve"> </w:t>
      </w:r>
    </w:p>
    <w:p w14:paraId="068F3330" w14:textId="77777777" w:rsidR="00241082" w:rsidRPr="00A472E0" w:rsidRDefault="00241082" w:rsidP="00C81C02">
      <w:pPr>
        <w:ind w:left="284"/>
        <w:rPr>
          <w:rFonts w:ascii="Arial" w:hAnsi="Arial" w:cs="Arial"/>
          <w:lang w:val="en-GB"/>
        </w:rPr>
      </w:pPr>
    </w:p>
    <w:p w14:paraId="3F2E6889" w14:textId="2BD509F1" w:rsidR="00092F6B" w:rsidRPr="00C365AA" w:rsidRDefault="008B49A8" w:rsidP="001803A6">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55"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2639DF61" w14:textId="77777777" w:rsidR="00C365AA" w:rsidRDefault="00C365AA" w:rsidP="00C365AA">
      <w:pPr>
        <w:pStyle w:val="ListParagraph"/>
        <w:rPr>
          <w:rFonts w:ascii="Arial" w:hAnsi="Arial" w:cs="Arial"/>
          <w:lang w:val="en-GB"/>
        </w:rPr>
      </w:pPr>
    </w:p>
    <w:p w14:paraId="26EB26BD" w14:textId="77777777" w:rsidR="00C365AA" w:rsidRPr="004A71E0" w:rsidRDefault="00C365AA" w:rsidP="00C365AA">
      <w:pPr>
        <w:ind w:left="284"/>
        <w:rPr>
          <w:rFonts w:ascii="Arial" w:hAnsi="Arial" w:cs="Arial"/>
          <w:lang w:val="en-GB"/>
        </w:rPr>
      </w:pPr>
    </w:p>
    <w:p w14:paraId="64FA5D94" w14:textId="55C80CB0" w:rsidR="002D18D4" w:rsidRPr="00A472E0" w:rsidRDefault="009F7FAF" w:rsidP="009F7FAF">
      <w:pPr>
        <w:pStyle w:val="Heading2"/>
        <w:rPr>
          <w:rFonts w:cs="Arial"/>
          <w:b/>
          <w:bCs/>
        </w:rPr>
      </w:pPr>
      <w:r w:rsidRPr="00A472E0">
        <w:rPr>
          <w:rFonts w:cs="Arial"/>
          <w:b/>
          <w:bCs/>
        </w:rPr>
        <w:t>4.</w:t>
      </w:r>
      <w:r w:rsidR="00FC18A7">
        <w:rPr>
          <w:rFonts w:cs="Arial"/>
          <w:b/>
          <w:bCs/>
        </w:rPr>
        <w:t>4</w:t>
      </w:r>
      <w:r w:rsidRPr="00A472E0">
        <w:rPr>
          <w:rFonts w:cs="Arial"/>
          <w:b/>
          <w:bCs/>
        </w:rPr>
        <w:t xml:space="preserve">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2D3D4F4F" w14:textId="0172C6CD" w:rsidR="002D18D4" w:rsidRPr="00633E30" w:rsidRDefault="00092F6B" w:rsidP="00E93BEC">
      <w:pPr>
        <w:pStyle w:val="NormalWeb"/>
        <w:shd w:val="clear" w:color="auto" w:fill="FFFFFF"/>
        <w:spacing w:before="0" w:beforeAutospacing="0" w:after="0" w:afterAutospacing="0"/>
        <w:textAlignment w:val="baseline"/>
        <w:rPr>
          <w:rFonts w:ascii="Arial" w:eastAsiaTheme="minorHAnsi" w:hAnsi="Arial" w:cs="Arial"/>
          <w:b/>
          <w:bCs/>
          <w:color w:val="FF0096"/>
          <w:sz w:val="22"/>
          <w:szCs w:val="22"/>
          <w:bdr w:val="none" w:sz="0" w:space="0" w:color="auto" w:frame="1"/>
          <w:lang w:eastAsia="en-US"/>
        </w:rPr>
      </w:pPr>
      <w:r w:rsidRPr="00A472E0">
        <w:rPr>
          <w:rFonts w:ascii="Arial" w:eastAsiaTheme="minorHAnsi" w:hAnsi="Arial" w:cs="Arial"/>
          <w:b/>
          <w:bCs/>
          <w:color w:val="FF0096"/>
          <w:sz w:val="22"/>
          <w:szCs w:val="22"/>
          <w:bdr w:val="none" w:sz="0" w:space="0" w:color="auto" w:frame="1"/>
          <w:lang w:eastAsia="en-US"/>
        </w:rPr>
        <w:t xml:space="preserve">Note: </w:t>
      </w:r>
      <w:r w:rsidR="002D18D4" w:rsidRPr="00A472E0">
        <w:rPr>
          <w:rFonts w:ascii="Arial" w:eastAsiaTheme="minorHAnsi" w:hAnsi="Arial" w:cs="Arial"/>
          <w:b/>
          <w:bCs/>
          <w:color w:val="FF0096"/>
          <w:sz w:val="22"/>
          <w:szCs w:val="22"/>
          <w:bdr w:val="none" w:sz="0" w:space="0" w:color="auto" w:frame="1"/>
          <w:lang w:eastAsia="en-US"/>
        </w:rPr>
        <w:t xml:space="preserve">The term ‘sharing nudes and semi-nudes’ is used to mean the sending or posting of nude or semi-nude images, </w:t>
      </w:r>
      <w:r w:rsidR="00BB3CE7" w:rsidRPr="00A472E0">
        <w:rPr>
          <w:rFonts w:ascii="Arial" w:eastAsiaTheme="minorHAnsi" w:hAnsi="Arial" w:cs="Arial"/>
          <w:b/>
          <w:bCs/>
          <w:color w:val="FF0096"/>
          <w:sz w:val="22"/>
          <w:szCs w:val="22"/>
          <w:bdr w:val="none" w:sz="0" w:space="0" w:color="auto" w:frame="1"/>
          <w:lang w:eastAsia="en-US"/>
        </w:rPr>
        <w:t>videos,</w:t>
      </w:r>
      <w:r w:rsidR="002D18D4" w:rsidRPr="00A472E0">
        <w:rPr>
          <w:rFonts w:ascii="Arial" w:eastAsiaTheme="minorHAnsi" w:hAnsi="Arial" w:cs="Arial"/>
          <w:b/>
          <w:bCs/>
          <w:color w:val="FF0096"/>
          <w:sz w:val="22"/>
          <w:szCs w:val="22"/>
          <w:bdr w:val="none" w:sz="0" w:space="0" w:color="auto" w:frame="1"/>
          <w:lang w:eastAsia="en-US"/>
        </w:rPr>
        <w:t xml:space="preserve"> or live streams of/by young people under the age of </w:t>
      </w:r>
      <w:r w:rsidR="00FD634E" w:rsidRPr="00A472E0">
        <w:rPr>
          <w:rFonts w:ascii="Arial" w:eastAsiaTheme="minorHAnsi" w:hAnsi="Arial" w:cs="Arial"/>
          <w:b/>
          <w:bCs/>
          <w:color w:val="FF0096"/>
          <w:sz w:val="22"/>
          <w:szCs w:val="22"/>
          <w:bdr w:val="none" w:sz="0" w:space="0" w:color="auto" w:frame="1"/>
          <w:lang w:eastAsia="en-US"/>
        </w:rPr>
        <w:t>eighteen</w:t>
      </w:r>
      <w:r w:rsidR="002D18D4" w:rsidRPr="00A472E0">
        <w:rPr>
          <w:rFonts w:ascii="Arial" w:eastAsiaTheme="minorHAnsi" w:hAnsi="Arial" w:cs="Arial"/>
          <w:b/>
          <w:bCs/>
          <w:color w:val="FF0096"/>
          <w:sz w:val="22"/>
          <w:szCs w:val="22"/>
          <w:bdr w:val="none" w:sz="0" w:space="0" w:color="auto" w:frame="1"/>
          <w:lang w:eastAsia="en-US"/>
        </w:rPr>
        <w:t xml:space="preserve">. Creating and sharing nudes and semi-nudes of under-18s (including those created and shared with consent) is illegal which makes responding to incidents complex. </w:t>
      </w:r>
      <w:r w:rsidR="002D18D4" w:rsidRPr="00DE27EE">
        <w:rPr>
          <w:rFonts w:ascii="Arial" w:eastAsiaTheme="minorHAnsi" w:hAnsi="Arial" w:cs="Arial"/>
          <w:b/>
          <w:bCs/>
          <w:color w:val="FF0096"/>
          <w:sz w:val="22"/>
          <w:szCs w:val="22"/>
          <w:bdr w:val="none" w:sz="0" w:space="0" w:color="auto" w:frame="1"/>
          <w:lang w:eastAsia="en-US"/>
        </w:rPr>
        <w:t xml:space="preserve">The </w:t>
      </w:r>
      <w:hyperlink r:id="rId56" w:history="1">
        <w:r w:rsidR="002D18D4" w:rsidRPr="00E65D85">
          <w:rPr>
            <w:rStyle w:val="Hyperlink"/>
            <w:rFonts w:ascii="Arial" w:hAnsi="Arial" w:cs="Arial"/>
            <w:b/>
            <w:bCs/>
            <w:sz w:val="22"/>
            <w:szCs w:val="22"/>
          </w:rPr>
          <w:t xml:space="preserve">UKCIS </w:t>
        </w:r>
        <w:hyperlink r:id="rId57" w:history="1">
          <w:r w:rsidR="002D18D4" w:rsidRPr="00E65D85">
            <w:rPr>
              <w:rStyle w:val="Hyperlink"/>
              <w:rFonts w:ascii="Arial" w:hAnsi="Arial" w:cs="Arial"/>
              <w:b/>
              <w:bCs/>
              <w:sz w:val="22"/>
              <w:szCs w:val="22"/>
            </w:rPr>
            <w:t>Sharing nudes and semi-nudes: advice for education settings working with children and young people</w:t>
          </w:r>
        </w:hyperlink>
        <w:r w:rsidR="002D18D4" w:rsidRPr="00E65D85">
          <w:rPr>
            <w:rStyle w:val="Hyperlink"/>
            <w:rFonts w:ascii="Arial" w:hAnsi="Arial" w:cs="Arial"/>
            <w:b/>
            <w:bCs/>
          </w:rPr>
          <w:t>’</w:t>
        </w:r>
        <w:r w:rsidR="00A478D8" w:rsidRPr="00E65D85">
          <w:rPr>
            <w:rStyle w:val="Hyperlink"/>
            <w:rFonts w:ascii="Arial" w:hAnsi="Arial" w:cs="Arial"/>
            <w:b/>
            <w:bCs/>
          </w:rPr>
          <w:t xml:space="preserve"> </w:t>
        </w:r>
        <w:r w:rsidR="002D18D4" w:rsidRPr="00E65D85">
          <w:rPr>
            <w:rStyle w:val="Hyperlink"/>
            <w:rFonts w:ascii="Arial" w:hAnsi="Arial" w:cs="Arial"/>
            <w:b/>
            <w:bCs/>
            <w:sz w:val="22"/>
            <w:szCs w:val="22"/>
          </w:rPr>
          <w:t>guidance</w:t>
        </w:r>
      </w:hyperlink>
      <w:r w:rsidR="002D18D4" w:rsidRPr="00DE27EE">
        <w:rPr>
          <w:rFonts w:ascii="Arial" w:eastAsiaTheme="minorHAnsi" w:hAnsi="Arial" w:cs="Arial"/>
          <w:b/>
          <w:bCs/>
          <w:color w:val="FF0096"/>
          <w:sz w:val="22"/>
          <w:szCs w:val="22"/>
          <w:bdr w:val="none" w:sz="0" w:space="0" w:color="auto" w:frame="1"/>
          <w:lang w:eastAsia="en-US"/>
        </w:rPr>
        <w:t xml:space="preserve"> outlines how </w:t>
      </w:r>
      <w:r w:rsidR="004D4B32">
        <w:rPr>
          <w:rFonts w:ascii="Arial" w:eastAsiaTheme="minorHAnsi" w:hAnsi="Arial" w:cs="Arial"/>
          <w:b/>
          <w:bCs/>
          <w:color w:val="FF0096"/>
          <w:sz w:val="22"/>
          <w:szCs w:val="22"/>
          <w:bdr w:val="none" w:sz="0" w:space="0" w:color="auto" w:frame="1"/>
          <w:lang w:eastAsia="en-US"/>
        </w:rPr>
        <w:t>education settings</w:t>
      </w:r>
      <w:r w:rsidR="002D18D4" w:rsidRPr="00DE27EE">
        <w:rPr>
          <w:rFonts w:ascii="Arial" w:eastAsiaTheme="minorHAnsi" w:hAnsi="Arial" w:cs="Arial"/>
          <w:b/>
          <w:bCs/>
          <w:color w:val="FF0096"/>
          <w:sz w:val="22"/>
          <w:szCs w:val="22"/>
          <w:bdr w:val="none" w:sz="0" w:space="0" w:color="auto" w:frame="1"/>
          <w:lang w:eastAsia="en-US"/>
        </w:rPr>
        <w:t xml:space="preserve"> should respond to all incidents</w:t>
      </w:r>
      <w:r w:rsidR="00576114" w:rsidRPr="00DE27EE">
        <w:rPr>
          <w:rFonts w:ascii="Arial" w:eastAsiaTheme="minorHAnsi" w:hAnsi="Arial" w:cs="Arial"/>
          <w:b/>
          <w:bCs/>
          <w:color w:val="FF0096"/>
          <w:sz w:val="22"/>
          <w:szCs w:val="22"/>
          <w:bdr w:val="none" w:sz="0" w:space="0" w:color="auto" w:frame="1"/>
          <w:lang w:eastAsia="en-US"/>
        </w:rPr>
        <w:t xml:space="preserve"> of</w:t>
      </w:r>
      <w:r w:rsidR="00AF61D7" w:rsidRPr="00DE27EE">
        <w:rPr>
          <w:rFonts w:ascii="Arial" w:eastAsiaTheme="minorHAnsi" w:hAnsi="Arial" w:cs="Arial"/>
          <w:b/>
          <w:bCs/>
          <w:color w:val="FF0096"/>
          <w:sz w:val="22"/>
          <w:szCs w:val="22"/>
          <w:bdr w:val="none" w:sz="0" w:space="0" w:color="auto" w:frame="1"/>
          <w:lang w:eastAsia="en-US"/>
        </w:rPr>
        <w:t xml:space="preserve"> </w:t>
      </w:r>
      <w:r w:rsidR="008D7D66" w:rsidRPr="00DE27EE">
        <w:rPr>
          <w:rFonts w:ascii="Arial" w:eastAsiaTheme="minorHAnsi" w:hAnsi="Arial" w:cs="Arial"/>
          <w:b/>
          <w:bCs/>
          <w:color w:val="FF0096"/>
          <w:sz w:val="22"/>
          <w:szCs w:val="22"/>
          <w:bdr w:val="none" w:sz="0" w:space="0" w:color="auto" w:frame="1"/>
          <w:lang w:eastAsia="en-US"/>
        </w:rPr>
        <w:t xml:space="preserve">consensual and non-consensual </w:t>
      </w:r>
      <w:r w:rsidR="00915657" w:rsidRPr="00DE27EE">
        <w:rPr>
          <w:rFonts w:ascii="Arial" w:eastAsiaTheme="minorHAnsi" w:hAnsi="Arial" w:cs="Arial"/>
          <w:b/>
          <w:bCs/>
          <w:color w:val="FF0096"/>
          <w:sz w:val="22"/>
          <w:szCs w:val="22"/>
          <w:bdr w:val="none" w:sz="0" w:space="0" w:color="auto" w:frame="1"/>
          <w:lang w:eastAsia="en-US"/>
        </w:rPr>
        <w:t>image sharing</w:t>
      </w:r>
      <w:r w:rsidR="00A402C4" w:rsidRPr="00DE27EE">
        <w:rPr>
          <w:rFonts w:ascii="Arial" w:eastAsiaTheme="minorHAnsi" w:hAnsi="Arial" w:cs="Arial"/>
          <w:b/>
          <w:bCs/>
          <w:color w:val="FF0096"/>
          <w:sz w:val="22"/>
          <w:szCs w:val="22"/>
          <w:bdr w:val="none" w:sz="0" w:space="0" w:color="auto" w:frame="1"/>
          <w:lang w:eastAsia="en-US"/>
        </w:rPr>
        <w:t>; it</w:t>
      </w:r>
      <w:r w:rsidR="002D18D4" w:rsidRPr="00DE27EE">
        <w:rPr>
          <w:rFonts w:ascii="Arial" w:eastAsiaTheme="minorHAnsi" w:hAnsi="Arial" w:cs="Arial"/>
          <w:b/>
          <w:bCs/>
          <w:color w:val="FF0096"/>
          <w:sz w:val="22"/>
          <w:szCs w:val="22"/>
          <w:bdr w:val="none" w:sz="0" w:space="0" w:color="auto" w:frame="1"/>
          <w:lang w:eastAsia="en-US"/>
        </w:rPr>
        <w:t xml:space="preserve"> should be read and understood by</w:t>
      </w:r>
      <w:r w:rsidR="00A402C4" w:rsidRPr="00DE27EE">
        <w:rPr>
          <w:rFonts w:ascii="Arial" w:eastAsiaTheme="minorHAnsi" w:hAnsi="Arial" w:cs="Arial"/>
          <w:b/>
          <w:bCs/>
          <w:color w:val="FF0096"/>
          <w:sz w:val="22"/>
          <w:szCs w:val="22"/>
          <w:bdr w:val="none" w:sz="0" w:space="0" w:color="auto" w:frame="1"/>
          <w:lang w:eastAsia="en-US"/>
        </w:rPr>
        <w:t xml:space="preserve"> all</w:t>
      </w:r>
      <w:r w:rsidR="002D18D4" w:rsidRPr="00DE27EE">
        <w:rPr>
          <w:rFonts w:ascii="Arial" w:eastAsiaTheme="minorHAnsi" w:hAnsi="Arial" w:cs="Arial"/>
          <w:b/>
          <w:bCs/>
          <w:color w:val="FF0096"/>
          <w:sz w:val="22"/>
          <w:szCs w:val="22"/>
          <w:bdr w:val="none" w:sz="0" w:space="0" w:color="auto" w:frame="1"/>
          <w:lang w:eastAsia="en-US"/>
        </w:rPr>
        <w:t xml:space="preserve"> DSLs working wi</w:t>
      </w:r>
      <w:r w:rsidR="00A402C4" w:rsidRPr="00DE27EE">
        <w:rPr>
          <w:rFonts w:ascii="Arial" w:eastAsiaTheme="minorHAnsi" w:hAnsi="Arial" w:cs="Arial"/>
          <w:b/>
          <w:bCs/>
          <w:color w:val="FF0096"/>
          <w:sz w:val="22"/>
          <w:szCs w:val="22"/>
          <w:bdr w:val="none" w:sz="0" w:space="0" w:color="auto" w:frame="1"/>
          <w:lang w:eastAsia="en-US"/>
        </w:rPr>
        <w:t>th</w:t>
      </w:r>
      <w:r w:rsidR="002D18D4" w:rsidRPr="00DE27EE">
        <w:rPr>
          <w:rFonts w:ascii="Arial" w:eastAsiaTheme="minorHAnsi" w:hAnsi="Arial" w:cs="Arial"/>
          <w:b/>
          <w:bCs/>
          <w:color w:val="FF0096"/>
          <w:sz w:val="22"/>
          <w:szCs w:val="22"/>
          <w:bdr w:val="none" w:sz="0" w:space="0" w:color="auto" w:frame="1"/>
          <w:lang w:eastAsia="en-US"/>
        </w:rPr>
        <w:t xml:space="preserve"> all age groups.</w:t>
      </w:r>
    </w:p>
    <w:p w14:paraId="24184EDC" w14:textId="77777777" w:rsidR="002D18D4" w:rsidRPr="00A472E0"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09B047B5" w:rsidR="002D18D4" w:rsidRPr="00A472E0" w:rsidRDefault="002D18D4" w:rsidP="00A067D9">
      <w:pPr>
        <w:numPr>
          <w:ilvl w:val="0"/>
          <w:numId w:val="32"/>
        </w:numPr>
        <w:ind w:left="284"/>
        <w:rPr>
          <w:rFonts w:ascii="Arial" w:hAnsi="Arial" w:cs="Arial"/>
          <w:sz w:val="22"/>
          <w:szCs w:val="22"/>
          <w:lang w:val="en-GB"/>
        </w:rPr>
      </w:pPr>
      <w:r w:rsidRPr="00A472E0">
        <w:rPr>
          <w:rFonts w:ascii="Arial" w:hAnsi="Arial" w:cs="Arial"/>
          <w:color w:val="009EFF"/>
          <w:sz w:val="22"/>
          <w:szCs w:val="22"/>
          <w:lang w:val="en-GB"/>
        </w:rPr>
        <w:t xml:space="preserve">[Name of </w:t>
      </w:r>
      <w:r w:rsidR="00EE623E">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lang w:val="en-GB"/>
        </w:rPr>
        <w:t xml:space="preserve"> </w:t>
      </w:r>
      <w:r w:rsidRPr="00A472E0">
        <w:rPr>
          <w:rFonts w:ascii="Arial" w:hAnsi="Arial" w:cs="Arial"/>
          <w:sz w:val="22"/>
          <w:szCs w:val="22"/>
        </w:rPr>
        <w:t xml:space="preserve">recognises that </w:t>
      </w:r>
      <w:r w:rsidRPr="00A472E0">
        <w:rPr>
          <w:rFonts w:ascii="Arial" w:hAnsi="Arial" w:cs="Arial"/>
          <w:sz w:val="22"/>
          <w:szCs w:val="22"/>
          <w:lang w:val="en-GB"/>
        </w:rPr>
        <w:t xml:space="preserve">consensual and non-consensual sharing of nudes and semi-nude images and/or videos </w:t>
      </w:r>
      <w:r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654A2E25" w:rsidR="002D18D4" w:rsidRPr="00A472E0" w:rsidRDefault="002D18D4" w:rsidP="00A067D9">
      <w:pPr>
        <w:numPr>
          <w:ilvl w:val="0"/>
          <w:numId w:val="32"/>
        </w:numPr>
        <w:ind w:left="284"/>
        <w:rPr>
          <w:rFonts w:ascii="Arial" w:hAnsi="Arial" w:cs="Arial"/>
          <w:sz w:val="22"/>
          <w:szCs w:val="22"/>
        </w:rPr>
      </w:pPr>
      <w:r w:rsidRPr="00A472E0">
        <w:rPr>
          <w:rFonts w:ascii="Arial" w:hAnsi="Arial" w:cs="Arial"/>
          <w:sz w:val="22"/>
          <w:szCs w:val="22"/>
        </w:rPr>
        <w:t xml:space="preserve">When made aware of </w:t>
      </w:r>
      <w:r w:rsidR="00800248" w:rsidRPr="00800248">
        <w:rPr>
          <w:rFonts w:ascii="Arial" w:hAnsi="Arial" w:cs="Arial"/>
          <w:sz w:val="22"/>
          <w:szCs w:val="22"/>
          <w:highlight w:val="yellow"/>
        </w:rPr>
        <w:t>any</w:t>
      </w:r>
      <w:r w:rsidR="00800248">
        <w:rPr>
          <w:rFonts w:ascii="Arial" w:hAnsi="Arial" w:cs="Arial"/>
          <w:sz w:val="22"/>
          <w:szCs w:val="22"/>
        </w:rPr>
        <w:t xml:space="preserve"> </w:t>
      </w:r>
      <w:r w:rsidRPr="00A472E0">
        <w:rPr>
          <w:rFonts w:ascii="Arial" w:hAnsi="Arial" w:cs="Arial"/>
          <w:sz w:val="22"/>
          <w:szCs w:val="22"/>
        </w:rPr>
        <w:t>concerns involving</w:t>
      </w:r>
      <w:r w:rsidR="000E3221">
        <w:rPr>
          <w:rFonts w:ascii="Arial" w:hAnsi="Arial" w:cs="Arial"/>
          <w:sz w:val="22"/>
          <w:szCs w:val="22"/>
        </w:rPr>
        <w:t xml:space="preserve"> </w:t>
      </w:r>
      <w:r w:rsidR="000E3221" w:rsidRPr="000E3221">
        <w:rPr>
          <w:rFonts w:ascii="Arial" w:hAnsi="Arial" w:cs="Arial"/>
          <w:sz w:val="22"/>
          <w:szCs w:val="22"/>
          <w:highlight w:val="yellow"/>
        </w:rPr>
        <w:t>the taking or sharing of</w:t>
      </w:r>
      <w:r w:rsidRPr="00A472E0">
        <w:rPr>
          <w:rFonts w:ascii="Arial" w:hAnsi="Arial" w:cs="Arial"/>
          <w:sz w:val="22"/>
          <w:szCs w:val="22"/>
        </w:rPr>
        <w:t xml:space="preserve">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w:t>
      </w:r>
      <w:r w:rsidRPr="000E3221">
        <w:rPr>
          <w:rFonts w:ascii="Arial" w:hAnsi="Arial" w:cs="Arial"/>
          <w:sz w:val="22"/>
          <w:szCs w:val="22"/>
          <w:highlight w:val="yellow"/>
        </w:rPr>
        <w:t>children</w:t>
      </w:r>
      <w:r w:rsidR="003F087E" w:rsidRPr="000E3221">
        <w:rPr>
          <w:rFonts w:ascii="Arial" w:hAnsi="Arial" w:cs="Arial"/>
          <w:sz w:val="22"/>
          <w:szCs w:val="22"/>
          <w:highlight w:val="yellow"/>
        </w:rPr>
        <w:t xml:space="preserve"> (under 18</w:t>
      </w:r>
      <w:r w:rsidR="000E3221">
        <w:rPr>
          <w:rFonts w:ascii="Arial" w:hAnsi="Arial" w:cs="Arial"/>
          <w:sz w:val="22"/>
          <w:szCs w:val="22"/>
          <w:highlight w:val="yellow"/>
        </w:rPr>
        <w:t>s</w:t>
      </w:r>
      <w:r w:rsidR="003F087E" w:rsidRPr="000E3221">
        <w:rPr>
          <w:rFonts w:ascii="Arial" w:hAnsi="Arial" w:cs="Arial"/>
          <w:sz w:val="22"/>
          <w:szCs w:val="22"/>
          <w:highlight w:val="yellow"/>
        </w:rPr>
        <w:t>)</w:t>
      </w:r>
      <w:r w:rsidRPr="000E3221">
        <w:rPr>
          <w:rFonts w:ascii="Arial" w:hAnsi="Arial" w:cs="Arial"/>
          <w:sz w:val="22"/>
          <w:szCs w:val="22"/>
          <w:highlight w:val="yellow"/>
        </w:rPr>
        <w:t>,</w:t>
      </w:r>
      <w:r w:rsidRPr="00A472E0">
        <w:rPr>
          <w:rFonts w:ascii="Arial" w:hAnsi="Arial" w:cs="Arial"/>
          <w:sz w:val="22"/>
          <w:szCs w:val="22"/>
        </w:rPr>
        <w:t xml:space="preserve">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791C651A" w:rsidR="002D18D4" w:rsidRPr="00A472E0"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 xml:space="preserve">never to </w:t>
      </w:r>
      <w:r w:rsidRPr="00A472E0">
        <w:rPr>
          <w:rFonts w:ascii="Arial" w:hAnsi="Arial" w:cs="Arial"/>
          <w:sz w:val="22"/>
          <w:szCs w:val="22"/>
          <w:lang w:val="en-US"/>
        </w:rPr>
        <w:t>view, copy, print, share,</w:t>
      </w:r>
      <w:r w:rsidR="004B5B78" w:rsidRPr="00A472E0">
        <w:rPr>
          <w:rFonts w:ascii="Arial" w:hAnsi="Arial" w:cs="Arial"/>
          <w:sz w:val="22"/>
          <w:szCs w:val="22"/>
          <w:lang w:val="en-US"/>
        </w:rPr>
        <w:t xml:space="preserve"> </w:t>
      </w:r>
      <w:r w:rsidR="004B5B78" w:rsidRPr="00A472E0">
        <w:rPr>
          <w:rFonts w:ascii="Arial" w:hAnsi="Arial" w:cs="Arial"/>
          <w:sz w:val="22"/>
          <w:szCs w:val="22"/>
          <w:highlight w:val="yellow"/>
          <w:lang w:val="en-US"/>
        </w:rPr>
        <w:t>forward,</w:t>
      </w:r>
      <w:r w:rsidRPr="00A472E0">
        <w:rPr>
          <w:rFonts w:ascii="Arial" w:hAnsi="Arial" w:cs="Arial"/>
          <w:sz w:val="22"/>
          <w:szCs w:val="22"/>
          <w:lang w:val="en-US"/>
        </w:rPr>
        <w:t xml:space="preserve"> store or save the imagery, or ask a child to share or download it – this may be illegal. </w:t>
      </w:r>
      <w:r w:rsidRPr="00A472E0">
        <w:rPr>
          <w:rFonts w:ascii="Arial" w:hAnsi="Arial" w:cs="Arial"/>
          <w:sz w:val="22"/>
          <w:szCs w:val="22"/>
          <w:highlight w:val="yellow"/>
          <w:lang w:val="en-US"/>
        </w:rPr>
        <w:t xml:space="preserve">If staff have already </w:t>
      </w:r>
      <w:r w:rsidRPr="567093B4">
        <w:rPr>
          <w:rFonts w:ascii="Arial" w:hAnsi="Arial" w:cs="Arial"/>
          <w:sz w:val="22"/>
          <w:szCs w:val="22"/>
          <w:highlight w:val="yellow"/>
          <w:lang w:val="en-US"/>
        </w:rPr>
        <w:t>inadvertently viewed</w:t>
      </w:r>
      <w:r w:rsidRPr="00A472E0">
        <w:rPr>
          <w:rFonts w:ascii="Arial" w:hAnsi="Arial" w:cs="Arial"/>
          <w:sz w:val="22"/>
          <w:szCs w:val="22"/>
          <w:highlight w:val="yellow"/>
          <w:lang w:val="en-US"/>
        </w:rPr>
        <w:t xml:space="preserve"> imagery,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515F7C1F"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7298D5C8"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64EC363"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EC6573">
        <w:rPr>
          <w:rFonts w:ascii="Arial" w:hAnsi="Arial" w:cs="Arial"/>
          <w:sz w:val="22"/>
          <w:szCs w:val="22"/>
          <w:lang w:val="en-US"/>
        </w:rPr>
        <w:t>children</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A067D9">
      <w:pPr>
        <w:numPr>
          <w:ilvl w:val="0"/>
          <w:numId w:val="32"/>
        </w:numPr>
        <w:ind w:left="284"/>
        <w:rPr>
          <w:rFonts w:ascii="Arial" w:hAnsi="Arial" w:cs="Arial"/>
          <w:lang w:val="en-GB"/>
        </w:rPr>
      </w:pPr>
      <w:r w:rsidRPr="00A472E0">
        <w:rPr>
          <w:rFonts w:ascii="Arial" w:hAnsi="Arial" w:cs="Arial"/>
          <w:sz w:val="22"/>
          <w:szCs w:val="22"/>
        </w:rPr>
        <w:t xml:space="preserve">DSLs will respond to </w:t>
      </w:r>
      <w:r w:rsidRPr="00A472E0">
        <w:rPr>
          <w:rFonts w:ascii="Arial" w:hAnsi="Arial" w:cs="Arial"/>
          <w:sz w:val="22"/>
          <w:szCs w:val="22"/>
          <w:highlight w:val="yellow"/>
        </w:rPr>
        <w:t xml:space="preserve">concerns </w:t>
      </w:r>
      <w:r w:rsidR="00EF79FA" w:rsidRPr="00A472E0">
        <w:rPr>
          <w:rFonts w:ascii="Arial" w:hAnsi="Arial" w:cs="Arial"/>
          <w:sz w:val="22"/>
          <w:szCs w:val="22"/>
          <w:highlight w:val="yellow"/>
        </w:rPr>
        <w:t>in line with</w:t>
      </w:r>
      <w:r w:rsidRPr="00A472E0">
        <w:rPr>
          <w:rFonts w:ascii="Arial" w:hAnsi="Arial" w:cs="Arial"/>
          <w:sz w:val="22"/>
          <w:szCs w:val="22"/>
        </w:rPr>
        <w:t xml:space="preserve"> the non-statutory UKCIS guidance: </w:t>
      </w:r>
      <w:r w:rsidR="00EF79FA" w:rsidRPr="00A472E0">
        <w:rPr>
          <w:rFonts w:ascii="Arial" w:hAnsi="Arial" w:cs="Arial"/>
          <w:sz w:val="22"/>
          <w:szCs w:val="22"/>
        </w:rPr>
        <w:t>‘</w:t>
      </w:r>
      <w:hyperlink r:id="rId58"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59"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0"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B51D381" w:rsidR="002D18D4" w:rsidRPr="00A472E0" w:rsidRDefault="009F7FAF" w:rsidP="00CF17F5">
      <w:pPr>
        <w:pStyle w:val="Heading2"/>
        <w:rPr>
          <w:rFonts w:cs="Arial"/>
          <w:b/>
          <w:bCs/>
        </w:rPr>
      </w:pPr>
      <w:r w:rsidRPr="00A472E0">
        <w:rPr>
          <w:rFonts w:cs="Arial"/>
          <w:b/>
          <w:bCs/>
        </w:rPr>
        <w:t>4.</w:t>
      </w:r>
      <w:r w:rsidR="00FC18A7">
        <w:rPr>
          <w:rFonts w:cs="Arial"/>
          <w:b/>
          <w:bCs/>
        </w:rPr>
        <w:t>5</w:t>
      </w:r>
      <w:r w:rsidRPr="00A472E0">
        <w:rPr>
          <w:rFonts w:cs="Arial"/>
          <w:b/>
          <w:bCs/>
        </w:rPr>
        <w:t xml:space="preserve">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3ACE247E" w:rsidR="002D18D4" w:rsidRPr="00A472E0" w:rsidRDefault="00131767" w:rsidP="001F6A82">
      <w:pPr>
        <w:numPr>
          <w:ilvl w:val="0"/>
          <w:numId w:val="54"/>
        </w:numPr>
        <w:ind w:left="360"/>
        <w:rPr>
          <w:rFonts w:ascii="Arial" w:hAnsi="Arial" w:cs="Arial"/>
          <w:sz w:val="22"/>
          <w:szCs w:val="22"/>
        </w:rPr>
      </w:pPr>
      <w:r w:rsidRPr="00633E30">
        <w:rPr>
          <w:rFonts w:ascii="Arial" w:hAnsi="Arial" w:cs="Arial"/>
          <w:color w:val="009EFF"/>
          <w:sz w:val="22"/>
          <w:szCs w:val="22"/>
          <w:lang w:val="en-GB"/>
        </w:rPr>
        <w:t>[</w:t>
      </w:r>
      <w:r w:rsidRPr="00A472E0">
        <w:rPr>
          <w:rFonts w:ascii="Arial" w:hAnsi="Arial" w:cs="Arial"/>
          <w:color w:val="009EFF"/>
          <w:sz w:val="22"/>
          <w:szCs w:val="22"/>
          <w:lang w:val="en-GB"/>
        </w:rPr>
        <w:t xml:space="preserve">Name of </w:t>
      </w:r>
      <w:r w:rsidR="002C2B22">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lang w:val="en-GB"/>
        </w:rPr>
        <w:t xml:space="preserve"> </w:t>
      </w:r>
      <w:r w:rsidRPr="00A472E0">
        <w:rPr>
          <w:rFonts w:ascii="Arial" w:hAnsi="Arial" w:cs="Arial"/>
          <w:sz w:val="22"/>
          <w:szCs w:val="22"/>
        </w:rPr>
        <w:t>recognises that</w:t>
      </w:r>
      <w:r w:rsidR="002D18D4" w:rsidRPr="00A472E0">
        <w:rPr>
          <w:rFonts w:ascii="Arial" w:hAnsi="Arial" w:cs="Arial"/>
          <w:sz w:val="22"/>
          <w:szCs w:val="22"/>
        </w:rPr>
        <w:t xml:space="preserve"> </w:t>
      </w:r>
      <w:r w:rsidR="00B1013A" w:rsidRPr="00A472E0">
        <w:rPr>
          <w:rFonts w:ascii="Arial" w:hAnsi="Arial" w:cs="Arial"/>
          <w:sz w:val="22"/>
          <w:szCs w:val="22"/>
          <w:highlight w:val="yellow"/>
        </w:rPr>
        <w:t>both</w:t>
      </w:r>
      <w:r w:rsidR="00B1013A" w:rsidRPr="00A472E0">
        <w:rPr>
          <w:rFonts w:ascii="Arial" w:hAnsi="Arial" w:cs="Arial"/>
          <w:sz w:val="22"/>
          <w:szCs w:val="22"/>
        </w:rPr>
        <w:t xml:space="preserve"> </w:t>
      </w:r>
      <w:r w:rsidR="00082932" w:rsidRPr="00082932">
        <w:rPr>
          <w:rFonts w:ascii="Arial" w:hAnsi="Arial" w:cs="Arial"/>
          <w:sz w:val="22"/>
          <w:szCs w:val="22"/>
          <w:highlight w:val="yellow"/>
        </w:rPr>
        <w:t>Child Sexual Exploitation (CSE) and Child Criminal Exploitation (CCE)</w:t>
      </w:r>
      <w:r w:rsidR="002D18D4" w:rsidRPr="00A472E0">
        <w:rPr>
          <w:rFonts w:ascii="Arial" w:hAnsi="Arial" w:cs="Arial"/>
          <w:sz w:val="22"/>
          <w:szCs w:val="22"/>
        </w:rPr>
        <w:t xml:space="preserv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A472E0" w:rsidRDefault="00C5253A" w:rsidP="00C5253A">
      <w:pPr>
        <w:ind w:left="360"/>
        <w:rPr>
          <w:rFonts w:ascii="Arial" w:hAnsi="Arial" w:cs="Arial"/>
          <w:sz w:val="22"/>
          <w:szCs w:val="22"/>
        </w:rPr>
      </w:pPr>
    </w:p>
    <w:p w14:paraId="58DD7129" w14:textId="419647C9" w:rsidR="00C5253A" w:rsidRPr="00A472E0" w:rsidRDefault="005B2865" w:rsidP="001F6A82">
      <w:pPr>
        <w:numPr>
          <w:ilvl w:val="0"/>
          <w:numId w:val="54"/>
        </w:numPr>
        <w:ind w:left="360"/>
        <w:rPr>
          <w:rFonts w:ascii="Arial" w:hAnsi="Arial" w:cs="Arial"/>
          <w:sz w:val="22"/>
          <w:szCs w:val="22"/>
          <w:highlight w:val="yellow"/>
        </w:rPr>
      </w:pPr>
      <w:r w:rsidRPr="00A472E0">
        <w:rPr>
          <w:rFonts w:ascii="Arial" w:hAnsi="Arial" w:cs="Arial"/>
          <w:color w:val="009EFF"/>
          <w:sz w:val="22"/>
          <w:szCs w:val="22"/>
          <w:highlight w:val="yellow"/>
          <w:lang w:val="en-GB"/>
        </w:rPr>
        <w:t xml:space="preserve">[Name of </w:t>
      </w:r>
      <w:r w:rsidR="008928A4">
        <w:rPr>
          <w:rFonts w:ascii="Arial" w:hAnsi="Arial" w:cs="Arial"/>
          <w:color w:val="009EFF"/>
          <w:sz w:val="22"/>
          <w:szCs w:val="22"/>
          <w:highlight w:val="yellow"/>
          <w:lang w:val="en-GB"/>
        </w:rPr>
        <w:t>setting</w:t>
      </w:r>
      <w:r w:rsidRPr="00A472E0">
        <w:rPr>
          <w:rFonts w:ascii="Arial" w:hAnsi="Arial" w:cs="Arial"/>
          <w:color w:val="009EFF"/>
          <w:sz w:val="22"/>
          <w:szCs w:val="22"/>
          <w:highlight w:val="yellow"/>
          <w:lang w:val="en-GB"/>
        </w:rPr>
        <w:t>]</w:t>
      </w:r>
      <w:r w:rsidRPr="00A472E0">
        <w:rPr>
          <w:rFonts w:ascii="Arial" w:hAnsi="Arial" w:cs="Arial"/>
          <w:color w:val="0070C0"/>
          <w:sz w:val="22"/>
          <w:szCs w:val="22"/>
          <w:highlight w:val="yellow"/>
          <w:lang w:val="en-GB"/>
        </w:rPr>
        <w:t xml:space="preserve"> </w:t>
      </w:r>
      <w:r w:rsidRPr="00A472E0">
        <w:rPr>
          <w:rFonts w:ascii="Arial" w:hAnsi="Arial" w:cs="Arial"/>
          <w:sz w:val="22"/>
          <w:szCs w:val="22"/>
          <w:highlight w:val="yellow"/>
        </w:rPr>
        <w:t>recognises that c</w:t>
      </w:r>
      <w:r w:rsidR="00940D60" w:rsidRPr="00A472E0">
        <w:rPr>
          <w:rFonts w:ascii="Arial" w:hAnsi="Arial" w:cs="Arial"/>
          <w:sz w:val="22"/>
          <w:szCs w:val="22"/>
          <w:highlight w:val="yellow"/>
        </w:rPr>
        <w:t>hildren can become trapped in CCE as perpetrators can threaten victims and their families with violence or entrap and coerce them into debt</w:t>
      </w:r>
      <w:r w:rsidRPr="00A472E0">
        <w:rPr>
          <w:rFonts w:ascii="Arial" w:hAnsi="Arial" w:cs="Arial"/>
          <w:sz w:val="22"/>
          <w:szCs w:val="22"/>
          <w:highlight w:val="yellow"/>
        </w:rPr>
        <w:t>.</w:t>
      </w:r>
      <w:r w:rsidR="00940D60" w:rsidRPr="00A472E0">
        <w:rPr>
          <w:rFonts w:ascii="Arial" w:hAnsi="Arial" w:cs="Arial"/>
          <w:sz w:val="22"/>
          <w:szCs w:val="22"/>
          <w:highlight w:val="yellow"/>
        </w:rPr>
        <w:t xml:space="preserve"> </w:t>
      </w:r>
      <w:r w:rsidR="00C5253A" w:rsidRPr="00A472E0">
        <w:rPr>
          <w:rFonts w:ascii="Arial" w:hAnsi="Arial" w:cs="Arial"/>
          <w:sz w:val="22"/>
          <w:szCs w:val="22"/>
          <w:highlight w:val="yellow"/>
        </w:rPr>
        <w:t>Children involved in criminal exploitation often commit crimes themselves</w:t>
      </w:r>
      <w:r w:rsidR="000E3744" w:rsidRPr="00A472E0">
        <w:rPr>
          <w:rFonts w:ascii="Arial" w:hAnsi="Arial" w:cs="Arial"/>
          <w:sz w:val="22"/>
          <w:szCs w:val="22"/>
          <w:highlight w:val="yellow"/>
        </w:rPr>
        <w:t xml:space="preserve"> which can mean</w:t>
      </w:r>
      <w:r w:rsidR="00C5253A" w:rsidRPr="00A472E0">
        <w:rPr>
          <w:rFonts w:ascii="Arial" w:hAnsi="Arial" w:cs="Arial"/>
          <w:sz w:val="22"/>
          <w:szCs w:val="22"/>
          <w:highlight w:val="yellow"/>
        </w:rPr>
        <w:t xml:space="preserve"> their vulnerability as victims is not always recognised (particularly older children) and they are not treated as victims</w:t>
      </w:r>
      <w:r w:rsidR="000E3744" w:rsidRPr="00A472E0">
        <w:rPr>
          <w:rFonts w:ascii="Arial" w:hAnsi="Arial" w:cs="Arial"/>
          <w:sz w:val="22"/>
          <w:szCs w:val="22"/>
          <w:highlight w:val="yellow"/>
        </w:rPr>
        <w:t>,</w:t>
      </w:r>
      <w:r w:rsidR="007529A0" w:rsidRPr="00A472E0">
        <w:rPr>
          <w:rFonts w:ascii="Arial" w:hAnsi="Arial" w:cs="Arial"/>
          <w:sz w:val="22"/>
          <w:szCs w:val="22"/>
          <w:highlight w:val="yellow"/>
        </w:rPr>
        <w:t xml:space="preserve"> despite the harm they have experienced. </w:t>
      </w:r>
      <w:r w:rsidR="0047254D" w:rsidRPr="00A472E0">
        <w:rPr>
          <w:rFonts w:ascii="Arial" w:hAnsi="Arial" w:cs="Arial"/>
          <w:sz w:val="22"/>
          <w:szCs w:val="22"/>
          <w:highlight w:val="yellow"/>
        </w:rPr>
        <w:t xml:space="preserve">The experience of girls who are criminally exploited can </w:t>
      </w:r>
      <w:r w:rsidR="000E3744" w:rsidRPr="00A472E0">
        <w:rPr>
          <w:rFonts w:ascii="Arial" w:hAnsi="Arial" w:cs="Arial"/>
          <w:sz w:val="22"/>
          <w:szCs w:val="22"/>
          <w:highlight w:val="yellow"/>
        </w:rPr>
        <w:t xml:space="preserve">also </w:t>
      </w:r>
      <w:r w:rsidR="0047254D" w:rsidRPr="00A472E0">
        <w:rPr>
          <w:rFonts w:ascii="Arial" w:hAnsi="Arial" w:cs="Arial"/>
          <w:sz w:val="22"/>
          <w:szCs w:val="22"/>
          <w:highlight w:val="yellow"/>
        </w:rPr>
        <w:t xml:space="preserve">be very different to that of boys. </w:t>
      </w:r>
      <w:r w:rsidR="00905F83" w:rsidRPr="00A472E0">
        <w:rPr>
          <w:rFonts w:ascii="Arial" w:hAnsi="Arial" w:cs="Arial"/>
          <w:sz w:val="22"/>
          <w:szCs w:val="22"/>
          <w:highlight w:val="yellow"/>
        </w:rPr>
        <w:t xml:space="preserve">We also </w:t>
      </w:r>
      <w:r w:rsidR="0029642A" w:rsidRPr="00A472E0">
        <w:rPr>
          <w:rFonts w:ascii="Arial" w:hAnsi="Arial" w:cs="Arial"/>
          <w:sz w:val="22"/>
          <w:szCs w:val="22"/>
          <w:highlight w:val="yellow"/>
        </w:rPr>
        <w:t xml:space="preserve">recognise that </w:t>
      </w:r>
      <w:r w:rsidR="0047254D" w:rsidRPr="00A472E0">
        <w:rPr>
          <w:rFonts w:ascii="Arial" w:hAnsi="Arial" w:cs="Arial"/>
          <w:sz w:val="22"/>
          <w:szCs w:val="22"/>
          <w:highlight w:val="yellow"/>
        </w:rPr>
        <w:t xml:space="preserve">boys and girls being criminally exploited may be at higher risk of </w:t>
      </w:r>
      <w:r w:rsidR="0029642A" w:rsidRPr="00A472E0">
        <w:rPr>
          <w:rFonts w:ascii="Arial" w:hAnsi="Arial" w:cs="Arial"/>
          <w:sz w:val="22"/>
          <w:szCs w:val="22"/>
          <w:highlight w:val="yellow"/>
        </w:rPr>
        <w:t xml:space="preserve">child </w:t>
      </w:r>
      <w:r w:rsidR="0047254D" w:rsidRPr="00A472E0">
        <w:rPr>
          <w:rFonts w:ascii="Arial" w:hAnsi="Arial" w:cs="Arial"/>
          <w:sz w:val="22"/>
          <w:szCs w:val="22"/>
          <w:highlight w:val="yellow"/>
        </w:rPr>
        <w:t>sexual exploitation</w:t>
      </w:r>
      <w:r w:rsidR="0029642A" w:rsidRPr="00A472E0">
        <w:rPr>
          <w:rFonts w:ascii="Arial" w:hAnsi="Arial" w:cs="Arial"/>
          <w:sz w:val="22"/>
          <w:szCs w:val="22"/>
          <w:highlight w:val="yellow"/>
        </w:rPr>
        <w:t xml:space="preserve"> (CSE)</w:t>
      </w:r>
      <w:r w:rsidR="0047254D" w:rsidRPr="00A472E0">
        <w:rPr>
          <w:rFonts w:ascii="Arial" w:hAnsi="Arial" w:cs="Arial"/>
          <w:sz w:val="22"/>
          <w:szCs w:val="22"/>
          <w:highlight w:val="yellow"/>
        </w:rPr>
        <w:t>.</w:t>
      </w:r>
    </w:p>
    <w:p w14:paraId="559EB29D" w14:textId="77777777" w:rsidR="0068696D" w:rsidRPr="00A472E0" w:rsidRDefault="0068696D" w:rsidP="0068696D">
      <w:pPr>
        <w:pStyle w:val="ListParagraph"/>
        <w:rPr>
          <w:rFonts w:ascii="Arial" w:hAnsi="Arial" w:cs="Arial"/>
          <w:sz w:val="22"/>
          <w:szCs w:val="22"/>
          <w:highlight w:val="yellow"/>
        </w:rPr>
      </w:pPr>
    </w:p>
    <w:p w14:paraId="145680FA" w14:textId="01B23BCB" w:rsidR="0068696D" w:rsidRPr="00A472E0" w:rsidRDefault="0068696D" w:rsidP="001F6A82">
      <w:pPr>
        <w:numPr>
          <w:ilvl w:val="0"/>
          <w:numId w:val="54"/>
        </w:numPr>
        <w:ind w:left="360"/>
        <w:rPr>
          <w:rFonts w:ascii="Arial" w:hAnsi="Arial" w:cs="Arial"/>
          <w:sz w:val="22"/>
          <w:szCs w:val="22"/>
          <w:highlight w:val="yellow"/>
        </w:rPr>
      </w:pPr>
      <w:r w:rsidRPr="00A472E0">
        <w:rPr>
          <w:rFonts w:ascii="Arial" w:hAnsi="Arial" w:cs="Arial"/>
          <w:color w:val="009EFF"/>
          <w:sz w:val="22"/>
          <w:szCs w:val="22"/>
          <w:highlight w:val="yellow"/>
          <w:lang w:val="en-GB"/>
        </w:rPr>
        <w:t xml:space="preserve">[Name of </w:t>
      </w:r>
      <w:r w:rsidR="003E3DF2">
        <w:rPr>
          <w:rFonts w:ascii="Arial" w:hAnsi="Arial" w:cs="Arial"/>
          <w:color w:val="009EFF"/>
          <w:sz w:val="22"/>
          <w:szCs w:val="22"/>
          <w:highlight w:val="yellow"/>
          <w:lang w:val="en-GB"/>
        </w:rPr>
        <w:t>setting</w:t>
      </w:r>
      <w:r w:rsidRPr="00A472E0">
        <w:rPr>
          <w:rFonts w:ascii="Arial" w:hAnsi="Arial" w:cs="Arial"/>
          <w:color w:val="009EFF"/>
          <w:sz w:val="22"/>
          <w:szCs w:val="22"/>
          <w:highlight w:val="yellow"/>
          <w:lang w:val="en-GB"/>
        </w:rPr>
        <w:t>]</w:t>
      </w:r>
      <w:r w:rsidRPr="00A472E0">
        <w:rPr>
          <w:rFonts w:ascii="Arial" w:hAnsi="Arial" w:cs="Arial"/>
          <w:color w:val="0070C0"/>
          <w:sz w:val="22"/>
          <w:szCs w:val="22"/>
          <w:highlight w:val="yellow"/>
          <w:lang w:val="en-GB"/>
        </w:rPr>
        <w:t xml:space="preserve"> </w:t>
      </w:r>
      <w:r w:rsidRPr="00A472E0">
        <w:rPr>
          <w:rFonts w:ascii="Arial" w:hAnsi="Arial" w:cs="Arial"/>
          <w:sz w:val="22"/>
          <w:szCs w:val="22"/>
          <w:highlight w:val="yellow"/>
        </w:rPr>
        <w:t xml:space="preserve">recognises that CSE can occur over time or be a one-off </w:t>
      </w:r>
      <w:r w:rsidR="004F21CA" w:rsidRPr="00A472E0">
        <w:rPr>
          <w:rFonts w:ascii="Arial" w:hAnsi="Arial" w:cs="Arial"/>
          <w:sz w:val="22"/>
          <w:szCs w:val="22"/>
          <w:highlight w:val="yellow"/>
        </w:rPr>
        <w:t>occurrence and</w:t>
      </w:r>
      <w:r w:rsidRPr="00A472E0">
        <w:rPr>
          <w:rFonts w:ascii="Arial" w:hAnsi="Arial" w:cs="Arial"/>
          <w:sz w:val="22"/>
          <w:szCs w:val="22"/>
          <w:highlight w:val="yellow"/>
        </w:rPr>
        <w:t xml:space="preserve"> may happen without the child’s immediate knowledge</w:t>
      </w:r>
      <w:r w:rsidR="004F21CA" w:rsidRPr="00A472E0">
        <w:rPr>
          <w:rFonts w:ascii="Arial" w:hAnsi="Arial" w:cs="Arial"/>
          <w:sz w:val="22"/>
          <w:szCs w:val="22"/>
          <w:highlight w:val="yellow"/>
        </w:rPr>
        <w:t>,</w:t>
      </w:r>
      <w:r w:rsidRPr="00A472E0">
        <w:rPr>
          <w:rFonts w:ascii="Arial" w:hAnsi="Arial" w:cs="Arial"/>
          <w:sz w:val="22"/>
          <w:szCs w:val="22"/>
          <w:highlight w:val="yellow"/>
        </w:rPr>
        <w:t xml:space="preserve"> for example through others sharing videos or images of them on social media. CSE can affect any child who has been coerced into engaging in sexual activities and </w:t>
      </w:r>
      <w:r w:rsidRPr="008F7B73">
        <w:rPr>
          <w:rFonts w:ascii="Arial" w:hAnsi="Arial" w:cs="Arial"/>
          <w:sz w:val="22"/>
          <w:szCs w:val="22"/>
          <w:highlight w:val="yellow"/>
        </w:rPr>
        <w:t xml:space="preserve">includes </w:t>
      </w:r>
      <w:r w:rsidR="005C5710" w:rsidRPr="008F7B73">
        <w:rPr>
          <w:rFonts w:ascii="Arial" w:hAnsi="Arial" w:cs="Arial"/>
          <w:sz w:val="22"/>
          <w:szCs w:val="22"/>
          <w:highlight w:val="yellow"/>
        </w:rPr>
        <w:t>16- and 17-year-olds</w:t>
      </w:r>
      <w:r w:rsidRPr="008F7B73">
        <w:rPr>
          <w:rFonts w:ascii="Arial" w:hAnsi="Arial" w:cs="Arial"/>
          <w:sz w:val="22"/>
          <w:szCs w:val="22"/>
          <w:highlight w:val="yellow"/>
        </w:rPr>
        <w:t xml:space="preserve"> who </w:t>
      </w:r>
      <w:r w:rsidRPr="00A472E0">
        <w:rPr>
          <w:rFonts w:ascii="Arial" w:hAnsi="Arial" w:cs="Arial"/>
          <w:sz w:val="22"/>
          <w:szCs w:val="22"/>
          <w:highlight w:val="yellow"/>
        </w:rPr>
        <w:t>can legally consent to have sex. Some children may not realise they are being exploited, for example they may believe they are in a genuine romantic relationship.</w:t>
      </w:r>
    </w:p>
    <w:p w14:paraId="59B790A7" w14:textId="77777777" w:rsidR="002D18D4" w:rsidRPr="00A472E0" w:rsidRDefault="002D18D4" w:rsidP="00DC310E">
      <w:pPr>
        <w:pStyle w:val="ListParagraph"/>
        <w:ind w:left="360"/>
        <w:rPr>
          <w:rFonts w:ascii="Arial" w:hAnsi="Arial" w:cs="Arial"/>
          <w:sz w:val="22"/>
          <w:szCs w:val="22"/>
          <w:highlight w:val="yellow"/>
        </w:rPr>
      </w:pPr>
    </w:p>
    <w:p w14:paraId="723536B9" w14:textId="15B71E6F"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t>If staff are concerned that a child</w:t>
      </w:r>
      <w:r w:rsidR="00800248">
        <w:rPr>
          <w:rFonts w:ascii="Arial" w:hAnsi="Arial" w:cs="Arial"/>
          <w:sz w:val="22"/>
          <w:szCs w:val="22"/>
        </w:rPr>
        <w:t xml:space="preserve"> </w:t>
      </w:r>
      <w:r w:rsidR="00800248" w:rsidRPr="00800248">
        <w:rPr>
          <w:rFonts w:ascii="Arial" w:hAnsi="Arial" w:cs="Arial"/>
          <w:sz w:val="22"/>
          <w:szCs w:val="22"/>
          <w:highlight w:val="yellow"/>
        </w:rPr>
        <w:t>within the setting or our wider community</w:t>
      </w:r>
      <w:r w:rsidRPr="00A472E0">
        <w:rPr>
          <w:rFonts w:ascii="Arial" w:hAnsi="Arial" w:cs="Arial"/>
          <w:sz w:val="22"/>
          <w:szCs w:val="22"/>
        </w:rPr>
        <w:t xml:space="preserve">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3880CBBB" w:rsidR="002D18D4" w:rsidRPr="00A472E0" w:rsidRDefault="009F7FAF" w:rsidP="00CF17F5">
      <w:pPr>
        <w:pStyle w:val="Heading2"/>
        <w:rPr>
          <w:rFonts w:cs="Arial"/>
          <w:b/>
          <w:bCs/>
        </w:rPr>
      </w:pPr>
      <w:r w:rsidRPr="00A472E0">
        <w:rPr>
          <w:rFonts w:cs="Arial"/>
          <w:b/>
          <w:bCs/>
        </w:rPr>
        <w:t>4.</w:t>
      </w:r>
      <w:r w:rsidR="00FC18A7">
        <w:rPr>
          <w:rFonts w:cs="Arial"/>
          <w:b/>
          <w:bCs/>
        </w:rPr>
        <w:t>6</w:t>
      </w:r>
      <w:r w:rsidRPr="00A472E0">
        <w:rPr>
          <w:rFonts w:cs="Arial"/>
          <w:b/>
          <w:bCs/>
        </w:rPr>
        <w:t xml:space="preserve">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0EE5DC59" w:rsidR="002D18D4" w:rsidRPr="00A472E0"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r w:rsidR="007C750C" w:rsidRPr="00A472E0">
        <w:rPr>
          <w:rFonts w:ascii="Arial" w:hAnsi="Arial" w:cs="Arial"/>
          <w:sz w:val="22"/>
          <w:szCs w:val="22"/>
          <w:highlight w:val="yellow"/>
          <w:lang w:val="en-GB"/>
        </w:rPr>
        <w:t xml:space="preserve">Unexplained gifts or new possessions could also indicate </w:t>
      </w:r>
      <w:r w:rsidR="00DC17D4">
        <w:rPr>
          <w:rFonts w:ascii="Arial" w:hAnsi="Arial" w:cs="Arial"/>
          <w:sz w:val="22"/>
          <w:szCs w:val="22"/>
          <w:highlight w:val="yellow"/>
          <w:lang w:val="en-GB"/>
        </w:rPr>
        <w:t>c</w:t>
      </w:r>
      <w:r w:rsidR="007C750C" w:rsidRPr="00A472E0">
        <w:rPr>
          <w:rFonts w:ascii="Arial" w:hAnsi="Arial" w:cs="Arial"/>
          <w:sz w:val="22"/>
          <w:szCs w:val="22"/>
          <w:highlight w:val="yellow"/>
          <w:lang w:val="en-GB"/>
        </w:rPr>
        <w:t>hildren have been approached by, or are involved with, individuals associated with criminal networks or gangs and may be at risk of CCE.</w:t>
      </w:r>
    </w:p>
    <w:p w14:paraId="0D4FC0B0" w14:textId="77777777" w:rsidR="002D18D4" w:rsidRPr="00A472E0" w:rsidRDefault="002D18D4" w:rsidP="00DC310E">
      <w:pPr>
        <w:ind w:left="360"/>
        <w:rPr>
          <w:rFonts w:ascii="Arial" w:hAnsi="Arial" w:cs="Arial"/>
          <w:b/>
          <w:sz w:val="28"/>
          <w:szCs w:val="28"/>
          <w:lang w:val="en-GB"/>
        </w:rPr>
      </w:pPr>
    </w:p>
    <w:p w14:paraId="67377A76" w14:textId="554294F0" w:rsidR="002D18D4" w:rsidRPr="00A472E0" w:rsidRDefault="002D18D4" w:rsidP="00811331">
      <w:pPr>
        <w:numPr>
          <w:ilvl w:val="0"/>
          <w:numId w:val="33"/>
        </w:numPr>
        <w:ind w:left="360"/>
        <w:rPr>
          <w:rFonts w:ascii="Arial" w:hAnsi="Arial" w:cs="Arial"/>
          <w:b/>
          <w:sz w:val="28"/>
          <w:szCs w:val="28"/>
          <w:lang w:val="en-GB"/>
        </w:rPr>
      </w:pPr>
      <w:r w:rsidRPr="00A472E0">
        <w:rPr>
          <w:rFonts w:ascii="Arial" w:hAnsi="Arial" w:cs="Arial"/>
          <w:sz w:val="22"/>
          <w:szCs w:val="22"/>
          <w:lang w:val="en-GB"/>
        </w:rPr>
        <w:t>Any concerns regarding serious violence</w:t>
      </w:r>
      <w:r w:rsidRPr="00A472E0">
        <w:rPr>
          <w:rFonts w:ascii="Arial" w:hAnsi="Arial" w:cs="Arial"/>
          <w:b/>
          <w:bCs/>
          <w:sz w:val="22"/>
          <w:szCs w:val="22"/>
          <w:lang w:val="en-GB"/>
        </w:rPr>
        <w:t xml:space="preserve"> </w:t>
      </w:r>
      <w:r w:rsidRPr="00A472E0">
        <w:rPr>
          <w:rFonts w:ascii="Arial" w:hAnsi="Arial" w:cs="Arial"/>
          <w:sz w:val="22"/>
          <w:szCs w:val="22"/>
          <w:lang w:val="en-GB"/>
        </w:rPr>
        <w:t>will be reported and responded to in line with other child protection concerns</w:t>
      </w:r>
      <w:r w:rsidR="00F551AE" w:rsidRPr="00A472E0">
        <w:rPr>
          <w:rFonts w:ascii="Arial" w:hAnsi="Arial" w:cs="Arial"/>
          <w:sz w:val="22"/>
          <w:szCs w:val="22"/>
          <w:lang w:val="en-GB"/>
        </w:rPr>
        <w:t xml:space="preserve"> </w:t>
      </w:r>
      <w:r w:rsidR="00F551AE" w:rsidRPr="00A472E0">
        <w:rPr>
          <w:rFonts w:ascii="Arial" w:hAnsi="Arial" w:cs="Arial"/>
          <w:sz w:val="22"/>
          <w:szCs w:val="22"/>
          <w:highlight w:val="yellow"/>
          <w:lang w:val="en-GB"/>
        </w:rPr>
        <w:t>by speaking with a DSL or deputy.</w:t>
      </w:r>
      <w:r w:rsidR="00F551AE" w:rsidRPr="00A472E0">
        <w:rPr>
          <w:rFonts w:ascii="Arial" w:hAnsi="Arial" w:cs="Arial"/>
          <w:sz w:val="22"/>
          <w:szCs w:val="22"/>
          <w:lang w:val="en-GB"/>
        </w:rPr>
        <w:t xml:space="preserve"> </w:t>
      </w:r>
      <w:r w:rsidRPr="00A472E0">
        <w:rPr>
          <w:rFonts w:ascii="Arial" w:hAnsi="Arial" w:cs="Arial"/>
          <w:sz w:val="22"/>
          <w:szCs w:val="22"/>
          <w:lang w:val="en-GB"/>
        </w:rPr>
        <w:t>The initial response to child victims is important and staff will take any allegations seriously and work in ways that support children and keep them safe.</w:t>
      </w:r>
    </w:p>
    <w:p w14:paraId="6234A03E" w14:textId="115ACD72" w:rsidR="004A71E0" w:rsidRDefault="004A71E0" w:rsidP="00183E56">
      <w:pPr>
        <w:rPr>
          <w:rFonts w:ascii="Arial" w:hAnsi="Arial" w:cs="Arial"/>
          <w:b/>
          <w:sz w:val="24"/>
          <w:szCs w:val="24"/>
          <w:lang w:val="en-GB"/>
        </w:rPr>
      </w:pPr>
    </w:p>
    <w:p w14:paraId="63883DD8" w14:textId="7CB9607B" w:rsidR="00082932" w:rsidRDefault="00082932" w:rsidP="00183E56">
      <w:pPr>
        <w:rPr>
          <w:rFonts w:ascii="Arial" w:hAnsi="Arial" w:cs="Arial"/>
          <w:b/>
          <w:sz w:val="24"/>
          <w:szCs w:val="24"/>
          <w:lang w:val="en-GB"/>
        </w:rPr>
      </w:pPr>
    </w:p>
    <w:p w14:paraId="6EB746CB" w14:textId="77777777" w:rsidR="00082932" w:rsidRDefault="00082932" w:rsidP="00183E56">
      <w:pPr>
        <w:rPr>
          <w:rFonts w:ascii="Arial" w:hAnsi="Arial" w:cs="Arial"/>
          <w:b/>
          <w:sz w:val="24"/>
          <w:szCs w:val="24"/>
          <w:lang w:val="en-GB"/>
        </w:rPr>
      </w:pPr>
    </w:p>
    <w:p w14:paraId="38BCE93A" w14:textId="77777777" w:rsidR="002179DA" w:rsidRPr="00A472E0" w:rsidRDefault="002179DA" w:rsidP="00183E56">
      <w:pPr>
        <w:rPr>
          <w:rFonts w:ascii="Arial" w:hAnsi="Arial" w:cs="Arial"/>
          <w:b/>
          <w:sz w:val="24"/>
          <w:szCs w:val="24"/>
          <w:lang w:val="en-GB"/>
        </w:rPr>
      </w:pPr>
    </w:p>
    <w:p w14:paraId="5661ECB0" w14:textId="2B20F549" w:rsidR="002D18D4" w:rsidRPr="00A472E0" w:rsidRDefault="002C474F" w:rsidP="001F6A82">
      <w:pPr>
        <w:pStyle w:val="Heading2"/>
        <w:numPr>
          <w:ilvl w:val="1"/>
          <w:numId w:val="76"/>
        </w:numPr>
        <w:rPr>
          <w:rFonts w:cs="Arial"/>
          <w:b/>
          <w:bCs/>
        </w:rPr>
      </w:pPr>
      <w:r w:rsidRPr="00A472E0">
        <w:rPr>
          <w:rFonts w:cs="Arial"/>
          <w:b/>
          <w:bCs/>
        </w:rPr>
        <w:t>So-</w:t>
      </w:r>
      <w:r w:rsidR="00A07EB2" w:rsidRPr="00A472E0">
        <w:rPr>
          <w:rFonts w:cs="Arial"/>
          <w:b/>
          <w:bCs/>
        </w:rPr>
        <w:t>c</w:t>
      </w:r>
      <w:r w:rsidRPr="00A472E0">
        <w:rPr>
          <w:rFonts w:cs="Arial"/>
          <w:b/>
          <w:bCs/>
        </w:rPr>
        <w:t xml:space="preserve">alled </w:t>
      </w:r>
      <w:r w:rsidR="007C750C" w:rsidRPr="00A472E0">
        <w:rPr>
          <w:rFonts w:cs="Arial"/>
          <w:b/>
          <w:bCs/>
        </w:rPr>
        <w:t>Honour Based Abuse</w:t>
      </w:r>
      <w:r w:rsidR="00B32497" w:rsidRPr="00A472E0">
        <w:rPr>
          <w:rFonts w:cs="Arial"/>
          <w:b/>
          <w:bCs/>
        </w:rPr>
        <w:t xml:space="preserve"> (HBA)</w:t>
      </w:r>
    </w:p>
    <w:p w14:paraId="05C20464" w14:textId="77777777" w:rsidR="002D18D4" w:rsidRPr="00A472E0" w:rsidRDefault="002D18D4" w:rsidP="002D18D4">
      <w:pPr>
        <w:ind w:left="720"/>
        <w:rPr>
          <w:rFonts w:ascii="Arial" w:hAnsi="Arial" w:cs="Arial"/>
          <w:b/>
          <w:sz w:val="24"/>
          <w:szCs w:val="24"/>
          <w:lang w:val="en-GB"/>
        </w:rPr>
      </w:pPr>
    </w:p>
    <w:p w14:paraId="4E5BF388" w14:textId="77777777" w:rsidR="00DE27EE" w:rsidRDefault="00B603D3" w:rsidP="00DE27EE">
      <w:pPr>
        <w:numPr>
          <w:ilvl w:val="0"/>
          <w:numId w:val="48"/>
        </w:numPr>
        <w:shd w:val="clear" w:color="auto" w:fill="FFFF00"/>
        <w:rPr>
          <w:rFonts w:ascii="Arial" w:hAnsi="Arial" w:cs="Arial"/>
          <w:sz w:val="22"/>
          <w:szCs w:val="22"/>
          <w:lang w:val="en-GB"/>
        </w:rPr>
      </w:pPr>
      <w:r w:rsidRPr="00A472E0">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Default="00DE27EE" w:rsidP="00DE27EE">
      <w:pPr>
        <w:shd w:val="clear" w:color="auto" w:fill="FFFF00"/>
        <w:ind w:left="294"/>
        <w:rPr>
          <w:rFonts w:ascii="Arial" w:hAnsi="Arial" w:cs="Arial"/>
          <w:sz w:val="22"/>
          <w:szCs w:val="22"/>
          <w:lang w:val="en-GB"/>
        </w:rPr>
      </w:pPr>
    </w:p>
    <w:p w14:paraId="08FADDAE" w14:textId="7EBE556B" w:rsidR="00C3755D" w:rsidRPr="00326BC0" w:rsidRDefault="00B603D3" w:rsidP="00DE27EE">
      <w:pPr>
        <w:numPr>
          <w:ilvl w:val="0"/>
          <w:numId w:val="48"/>
        </w:numPr>
        <w:shd w:val="clear" w:color="auto" w:fill="FFFF00"/>
        <w:rPr>
          <w:rFonts w:ascii="Arial" w:hAnsi="Arial" w:cs="Arial"/>
          <w:sz w:val="22"/>
          <w:szCs w:val="22"/>
          <w:lang w:val="en-GB"/>
        </w:rPr>
      </w:pPr>
      <w:r w:rsidRPr="00DE27EE">
        <w:rPr>
          <w:rFonts w:ascii="Arial" w:hAnsi="Arial" w:cs="Arial"/>
          <w:sz w:val="22"/>
          <w:szCs w:val="22"/>
          <w:lang w:val="en-GB"/>
        </w:rPr>
        <w:t>All forms of HBA are abuse</w:t>
      </w:r>
      <w:r w:rsidR="0037593C" w:rsidRPr="00DE27EE">
        <w:rPr>
          <w:rFonts w:ascii="Arial" w:hAnsi="Arial" w:cs="Arial"/>
          <w:sz w:val="22"/>
          <w:szCs w:val="22"/>
          <w:lang w:val="en-GB"/>
        </w:rPr>
        <w:t>, r</w:t>
      </w:r>
      <w:r w:rsidRPr="00DE27EE">
        <w:rPr>
          <w:rFonts w:ascii="Arial" w:hAnsi="Arial" w:cs="Arial"/>
          <w:sz w:val="22"/>
          <w:szCs w:val="22"/>
          <w:lang w:val="en-GB"/>
        </w:rPr>
        <w:t>egardless of the motivation</w:t>
      </w:r>
      <w:r w:rsidR="0037593C" w:rsidRPr="00DE27EE">
        <w:rPr>
          <w:rFonts w:ascii="Arial" w:hAnsi="Arial" w:cs="Arial"/>
          <w:sz w:val="22"/>
          <w:szCs w:val="22"/>
          <w:lang w:val="en-GB"/>
        </w:rPr>
        <w:t>,</w:t>
      </w:r>
      <w:r w:rsidRPr="00DE27EE">
        <w:rPr>
          <w:rFonts w:ascii="Arial" w:hAnsi="Arial" w:cs="Arial"/>
          <w:sz w:val="22"/>
          <w:szCs w:val="22"/>
          <w:lang w:val="en-GB"/>
        </w:rPr>
        <w:t xml:space="preserve"> and </w:t>
      </w:r>
      <w:r w:rsidR="00A07EB2" w:rsidRPr="00DE27EE">
        <w:rPr>
          <w:rFonts w:ascii="Arial" w:hAnsi="Arial" w:cs="Arial"/>
          <w:sz w:val="22"/>
          <w:szCs w:val="22"/>
          <w:lang w:val="en-GB"/>
        </w:rPr>
        <w:t xml:space="preserve">concerns </w:t>
      </w:r>
      <w:r w:rsidR="0037593C" w:rsidRPr="00DE27EE">
        <w:rPr>
          <w:rFonts w:ascii="Arial" w:hAnsi="Arial" w:cs="Arial"/>
          <w:sz w:val="22"/>
          <w:szCs w:val="22"/>
          <w:lang w:val="en-GB"/>
        </w:rPr>
        <w:t>will</w:t>
      </w:r>
      <w:r w:rsidR="00A07EB2" w:rsidRPr="00DE27EE">
        <w:rPr>
          <w:rFonts w:ascii="Arial" w:hAnsi="Arial" w:cs="Arial"/>
          <w:sz w:val="22"/>
          <w:szCs w:val="22"/>
          <w:lang w:val="en-GB"/>
        </w:rPr>
        <w:t xml:space="preserve"> be responded to in line with section 3 of this policy.</w:t>
      </w:r>
      <w:r w:rsidR="00EE6061" w:rsidRPr="00DE27EE">
        <w:rPr>
          <w:rFonts w:ascii="Arial" w:hAnsi="Arial" w:cs="Arial"/>
          <w:sz w:val="22"/>
          <w:szCs w:val="22"/>
          <w:lang w:val="en-GB"/>
        </w:rPr>
        <w:t xml:space="preserve"> </w:t>
      </w:r>
      <w:r w:rsidR="00EE6061" w:rsidRPr="00DE27EE">
        <w:rPr>
          <w:rFonts w:ascii="Arial" w:hAnsi="Arial" w:cs="Arial"/>
          <w:sz w:val="22"/>
          <w:szCs w:val="22"/>
        </w:rPr>
        <w:t>Staff will report any concerns about HBA to the DSL (or a deputy).</w:t>
      </w:r>
      <w:r w:rsidR="00C3755D" w:rsidRPr="00DE27EE">
        <w:rPr>
          <w:rFonts w:ascii="Arial" w:hAnsi="Arial" w:cs="Arial"/>
          <w:sz w:val="22"/>
          <w:szCs w:val="22"/>
        </w:rPr>
        <w:t xml:space="preserve"> </w:t>
      </w:r>
      <w:r w:rsidR="00C3755D" w:rsidRPr="00DE27EE">
        <w:rPr>
          <w:rFonts w:ascii="Arial" w:hAnsi="Arial" w:cs="Arial"/>
          <w:sz w:val="22"/>
          <w:szCs w:val="22"/>
          <w:highlight w:val="yellow"/>
        </w:rPr>
        <w:t>If there is an immediate threat, the police will be contacted.</w:t>
      </w:r>
    </w:p>
    <w:p w14:paraId="39121668" w14:textId="77777777" w:rsidR="00326BC0" w:rsidRDefault="00326BC0" w:rsidP="00326BC0">
      <w:pPr>
        <w:pStyle w:val="ListParagraph"/>
        <w:rPr>
          <w:rFonts w:ascii="Arial" w:hAnsi="Arial" w:cs="Arial"/>
          <w:sz w:val="22"/>
          <w:szCs w:val="22"/>
          <w:lang w:val="en-GB"/>
        </w:rPr>
      </w:pPr>
    </w:p>
    <w:p w14:paraId="05F261DC" w14:textId="51894A83" w:rsidR="00326BC0" w:rsidRPr="00326BC0" w:rsidRDefault="00326BC0" w:rsidP="00326BC0">
      <w:pPr>
        <w:numPr>
          <w:ilvl w:val="0"/>
          <w:numId w:val="48"/>
        </w:numPr>
        <w:rPr>
          <w:rFonts w:ascii="Arial" w:hAnsi="Arial" w:cs="Arial"/>
          <w:sz w:val="22"/>
          <w:szCs w:val="22"/>
          <w:highlight w:val="yellow"/>
          <w:lang w:val="en-GB"/>
        </w:rPr>
      </w:pPr>
      <w:r w:rsidRPr="00326BC0">
        <w:rPr>
          <w:rFonts w:ascii="Arial" w:hAnsi="Arial" w:cs="Arial"/>
          <w:sz w:val="22"/>
          <w:szCs w:val="22"/>
          <w:highlight w:val="yellow"/>
          <w:lang w:val="en-GB"/>
        </w:rPr>
        <w:t xml:space="preserve">Whilst all staff will speak to the DSL (or deputy) about any concerns </w:t>
      </w:r>
      <w:r>
        <w:rPr>
          <w:rFonts w:ascii="Arial" w:hAnsi="Arial" w:cs="Arial"/>
          <w:sz w:val="22"/>
          <w:szCs w:val="22"/>
          <w:highlight w:val="yellow"/>
          <w:lang w:val="en-GB"/>
        </w:rPr>
        <w:t>regarding</w:t>
      </w:r>
      <w:r w:rsidRPr="00326BC0">
        <w:rPr>
          <w:rFonts w:ascii="Arial" w:hAnsi="Arial" w:cs="Arial"/>
          <w:sz w:val="22"/>
          <w:szCs w:val="22"/>
          <w:highlight w:val="yellow"/>
          <w:lang w:val="en-GB"/>
        </w:rPr>
        <w:t xml:space="preserve"> female genital mutilation (FGM), there is a specific legal duty on teachers</w:t>
      </w:r>
      <w:r>
        <w:rPr>
          <w:rFonts w:ascii="Arial" w:hAnsi="Arial" w:cs="Arial"/>
          <w:sz w:val="22"/>
          <w:szCs w:val="22"/>
          <w:highlight w:val="yellow"/>
          <w:lang w:val="en-GB"/>
        </w:rPr>
        <w:t xml:space="preserve"> to report to the police</w:t>
      </w:r>
      <w:r w:rsidRPr="00326BC0">
        <w:rPr>
          <w:rFonts w:ascii="Arial" w:hAnsi="Arial" w:cs="Arial"/>
          <w:sz w:val="22"/>
          <w:szCs w:val="22"/>
          <w:highlight w:val="yellow"/>
          <w:lang w:val="en-GB"/>
        </w:rPr>
        <w:t xml:space="preserve">. </w:t>
      </w:r>
    </w:p>
    <w:p w14:paraId="628A093D" w14:textId="77777777" w:rsidR="00326BC0" w:rsidRDefault="00326BC0" w:rsidP="00326BC0">
      <w:pPr>
        <w:numPr>
          <w:ilvl w:val="1"/>
          <w:numId w:val="48"/>
        </w:numPr>
        <w:rPr>
          <w:rFonts w:ascii="Arial" w:hAnsi="Arial" w:cs="Arial"/>
          <w:sz w:val="22"/>
          <w:szCs w:val="22"/>
          <w:highlight w:val="yellow"/>
          <w:lang w:val="en-GB"/>
        </w:rPr>
      </w:pPr>
      <w:r w:rsidRPr="00326BC0">
        <w:rPr>
          <w:rFonts w:ascii="Arial" w:hAnsi="Arial" w:cs="Arial"/>
          <w:sz w:val="22"/>
          <w:szCs w:val="22"/>
          <w:highlight w:val="yellow"/>
          <w:lang w:val="en-GB"/>
        </w:rPr>
        <w:t xml:space="preserve">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w:t>
      </w:r>
    </w:p>
    <w:p w14:paraId="3EA0F2BD" w14:textId="41BEDF55" w:rsidR="00326BC0" w:rsidRPr="00326BC0" w:rsidRDefault="00326BC0" w:rsidP="00326BC0">
      <w:pPr>
        <w:numPr>
          <w:ilvl w:val="1"/>
          <w:numId w:val="48"/>
        </w:numPr>
        <w:rPr>
          <w:rFonts w:ascii="Arial" w:hAnsi="Arial" w:cs="Arial"/>
          <w:sz w:val="22"/>
          <w:szCs w:val="22"/>
          <w:highlight w:val="yellow"/>
          <w:lang w:val="en-GB"/>
        </w:rPr>
      </w:pPr>
      <w:r w:rsidRPr="00326BC0">
        <w:rPr>
          <w:rFonts w:ascii="Arial" w:hAnsi="Arial" w:cs="Arial"/>
          <w:sz w:val="22"/>
          <w:szCs w:val="22"/>
          <w:highlight w:val="yellow"/>
          <w:lang w:val="en-GB"/>
        </w:rPr>
        <w:t xml:space="preserve">It will be rare for teachers to see visual evidence, and they should not be examining children, however teachers who do not personally report such concerns may face disciplinary sanctions. Further information on when and how to make a report can be found at: </w:t>
      </w:r>
      <w:hyperlink r:id="rId61" w:history="1">
        <w:r w:rsidRPr="00326BC0">
          <w:rPr>
            <w:rStyle w:val="Hyperlink"/>
            <w:rFonts w:ascii="Arial" w:hAnsi="Arial" w:cs="Arial"/>
            <w:sz w:val="22"/>
            <w:szCs w:val="22"/>
            <w:highlight w:val="yellow"/>
            <w:lang w:val="en-GB"/>
          </w:rPr>
          <w:t>Mandatory reporting of female genital mutilation procedural information</w:t>
        </w:r>
      </w:hyperlink>
      <w:r w:rsidRPr="00326BC0">
        <w:rPr>
          <w:rFonts w:ascii="Arial" w:hAnsi="Arial" w:cs="Arial"/>
          <w:sz w:val="22"/>
          <w:szCs w:val="22"/>
          <w:highlight w:val="yellow"/>
          <w:lang w:val="en-GB"/>
        </w:rPr>
        <w:t xml:space="preserve"> and </w:t>
      </w:r>
      <w:hyperlink r:id="rId62" w:history="1">
        <w:r w:rsidRPr="00326BC0">
          <w:rPr>
            <w:rStyle w:val="Hyperlink"/>
            <w:rFonts w:ascii="Arial" w:hAnsi="Arial" w:cs="Arial"/>
            <w:sz w:val="22"/>
            <w:szCs w:val="22"/>
            <w:highlight w:val="yellow"/>
            <w:lang w:val="en-GB"/>
          </w:rPr>
          <w:t>FGM Fact Sheet</w:t>
        </w:r>
      </w:hyperlink>
      <w:r w:rsidRPr="00326BC0">
        <w:rPr>
          <w:rFonts w:ascii="Arial" w:hAnsi="Arial" w:cs="Arial"/>
          <w:sz w:val="22"/>
          <w:szCs w:val="22"/>
          <w:highlight w:val="yellow"/>
          <w:lang w:val="en-GB"/>
        </w:rPr>
        <w:t>.</w:t>
      </w:r>
    </w:p>
    <w:p w14:paraId="66DFF6F6" w14:textId="47554AC8" w:rsidR="00326BC0" w:rsidRPr="00917017" w:rsidRDefault="00326BC0" w:rsidP="00326BC0">
      <w:pPr>
        <w:numPr>
          <w:ilvl w:val="1"/>
          <w:numId w:val="48"/>
        </w:numPr>
        <w:rPr>
          <w:rFonts w:ascii="Arial" w:hAnsi="Arial" w:cs="Arial"/>
          <w:sz w:val="22"/>
          <w:szCs w:val="22"/>
          <w:lang w:val="en-GB"/>
        </w:rPr>
      </w:pPr>
      <w:r w:rsidRPr="00326BC0">
        <w:rPr>
          <w:rFonts w:ascii="Arial" w:hAnsi="Arial" w:cs="Arial"/>
          <w:sz w:val="22"/>
          <w:szCs w:val="22"/>
          <w:highlight w:val="yellow"/>
          <w:lang w:val="en-GB"/>
        </w:rPr>
        <w:t xml:space="preserve">Unless the teacher has good reason not to, they should still consider and discuss any </w:t>
      </w:r>
      <w:r w:rsidR="00653974">
        <w:rPr>
          <w:rFonts w:ascii="Arial" w:hAnsi="Arial" w:cs="Arial"/>
          <w:sz w:val="22"/>
          <w:szCs w:val="22"/>
          <w:highlight w:val="yellow"/>
          <w:lang w:val="en-GB"/>
        </w:rPr>
        <w:t xml:space="preserve">FGM concerns </w:t>
      </w:r>
      <w:r w:rsidRPr="00326BC0">
        <w:rPr>
          <w:rFonts w:ascii="Arial" w:hAnsi="Arial" w:cs="Arial"/>
          <w:sz w:val="22"/>
          <w:szCs w:val="22"/>
          <w:highlight w:val="yellow"/>
          <w:lang w:val="en-GB"/>
        </w:rPr>
        <w:t xml:space="preserve">with the </w:t>
      </w:r>
      <w:r w:rsidR="00653974">
        <w:rPr>
          <w:rFonts w:ascii="Arial" w:hAnsi="Arial" w:cs="Arial"/>
          <w:sz w:val="22"/>
          <w:szCs w:val="22"/>
          <w:highlight w:val="yellow"/>
          <w:lang w:val="en-GB"/>
        </w:rPr>
        <w:t>DSL</w:t>
      </w:r>
      <w:r w:rsidRPr="00326BC0">
        <w:rPr>
          <w:rFonts w:ascii="Arial" w:hAnsi="Arial" w:cs="Arial"/>
          <w:sz w:val="22"/>
          <w:szCs w:val="22"/>
          <w:highlight w:val="yellow"/>
          <w:lang w:val="en-GB"/>
        </w:rPr>
        <w:t xml:space="preserve"> (or a deputy)</w:t>
      </w:r>
      <w:r w:rsidR="00653974">
        <w:rPr>
          <w:rFonts w:ascii="Arial" w:hAnsi="Arial" w:cs="Arial"/>
          <w:sz w:val="22"/>
          <w:szCs w:val="22"/>
          <w:highlight w:val="yellow"/>
          <w:lang w:val="en-GB"/>
        </w:rPr>
        <w:t>,</w:t>
      </w:r>
      <w:r w:rsidRPr="00326BC0">
        <w:rPr>
          <w:rFonts w:ascii="Arial" w:hAnsi="Arial" w:cs="Arial"/>
          <w:sz w:val="22"/>
          <w:szCs w:val="22"/>
          <w:highlight w:val="yellow"/>
          <w:lang w:val="en-GB"/>
        </w:rPr>
        <w:t xml:space="preserve"> and ICS should be informed as appropriate.</w:t>
      </w:r>
      <w:r w:rsidRPr="00326BC0">
        <w:rPr>
          <w:rFonts w:ascii="Arial" w:hAnsi="Arial" w:cs="Arial"/>
          <w:b/>
          <w:iCs/>
          <w:color w:val="FF0096"/>
          <w:sz w:val="22"/>
          <w:szCs w:val="22"/>
          <w:highlight w:val="yellow"/>
        </w:rPr>
        <w:t xml:space="preserve"> </w:t>
      </w:r>
      <w:r w:rsidRPr="00917017">
        <w:rPr>
          <w:rFonts w:ascii="Arial" w:hAnsi="Arial" w:cs="Arial"/>
          <w:b/>
          <w:iCs/>
          <w:color w:val="FF0096"/>
          <w:sz w:val="22"/>
          <w:szCs w:val="22"/>
        </w:rPr>
        <w:t xml:space="preserve">Note: This </w:t>
      </w:r>
      <w:r w:rsidR="007D46CB" w:rsidRPr="00917017">
        <w:rPr>
          <w:rFonts w:ascii="Arial" w:hAnsi="Arial" w:cs="Arial"/>
          <w:b/>
          <w:iCs/>
          <w:color w:val="FF0096"/>
          <w:sz w:val="22"/>
          <w:szCs w:val="22"/>
        </w:rPr>
        <w:t xml:space="preserve">mandatory reporting </w:t>
      </w:r>
      <w:r w:rsidRPr="00917017">
        <w:rPr>
          <w:rFonts w:ascii="Arial" w:hAnsi="Arial" w:cs="Arial"/>
          <w:b/>
          <w:iCs/>
          <w:color w:val="FF0096"/>
          <w:sz w:val="22"/>
          <w:szCs w:val="22"/>
        </w:rPr>
        <w:t xml:space="preserve">duty only applies to teachers </w:t>
      </w:r>
      <w:r w:rsidR="007D46CB" w:rsidRPr="00917017">
        <w:rPr>
          <w:rFonts w:ascii="Arial" w:hAnsi="Arial" w:cs="Arial"/>
          <w:b/>
          <w:iCs/>
          <w:color w:val="FF0096"/>
          <w:sz w:val="22"/>
          <w:szCs w:val="22"/>
        </w:rPr>
        <w:t>and</w:t>
      </w:r>
      <w:r w:rsidRPr="00917017">
        <w:rPr>
          <w:rFonts w:ascii="Arial" w:hAnsi="Arial" w:cs="Arial"/>
          <w:b/>
          <w:iCs/>
          <w:color w:val="FF0096"/>
          <w:sz w:val="22"/>
          <w:szCs w:val="22"/>
        </w:rPr>
        <w:t xml:space="preserve"> </w:t>
      </w:r>
      <w:r w:rsidR="00705A18" w:rsidRPr="00917017">
        <w:rPr>
          <w:rFonts w:ascii="Arial" w:hAnsi="Arial" w:cs="Arial"/>
          <w:b/>
          <w:iCs/>
          <w:color w:val="FF0096"/>
          <w:sz w:val="22"/>
          <w:szCs w:val="22"/>
        </w:rPr>
        <w:t>will</w:t>
      </w:r>
      <w:r w:rsidRPr="00917017">
        <w:rPr>
          <w:rFonts w:ascii="Arial" w:hAnsi="Arial" w:cs="Arial"/>
          <w:b/>
          <w:iCs/>
          <w:color w:val="FF0096"/>
          <w:sz w:val="22"/>
          <w:szCs w:val="22"/>
        </w:rPr>
        <w:t xml:space="preserve"> not be appropriate to include for all setting types</w:t>
      </w:r>
      <w:r w:rsidRPr="00917017">
        <w:rPr>
          <w:rFonts w:ascii="Arial" w:hAnsi="Arial" w:cs="Arial"/>
          <w:sz w:val="22"/>
          <w:szCs w:val="22"/>
          <w:lang w:val="en-GB"/>
        </w:rPr>
        <w:t>.</w:t>
      </w:r>
    </w:p>
    <w:p w14:paraId="75533C5D" w14:textId="77777777" w:rsidR="0037593C" w:rsidRPr="00326BC0" w:rsidRDefault="0037593C" w:rsidP="00A23C14">
      <w:pPr>
        <w:rPr>
          <w:rFonts w:ascii="Arial" w:hAnsi="Arial" w:cs="Arial"/>
          <w:sz w:val="22"/>
          <w:szCs w:val="22"/>
          <w:lang w:val="en-GB"/>
        </w:rPr>
      </w:pPr>
    </w:p>
    <w:p w14:paraId="6C31A0ED" w14:textId="11CA0A25" w:rsidR="00905833" w:rsidRPr="00326BC0" w:rsidRDefault="00C919BA" w:rsidP="009F7FAF">
      <w:pPr>
        <w:pStyle w:val="Heading2"/>
        <w:rPr>
          <w:rFonts w:cs="Arial"/>
          <w:b/>
          <w:bCs/>
        </w:rPr>
      </w:pPr>
      <w:r w:rsidRPr="00326BC0">
        <w:rPr>
          <w:rFonts w:cs="Arial"/>
          <w:b/>
          <w:bCs/>
        </w:rPr>
        <w:t>4.</w:t>
      </w:r>
      <w:r w:rsidR="00E9619A" w:rsidRPr="00326BC0">
        <w:rPr>
          <w:rFonts w:cs="Arial"/>
          <w:b/>
          <w:bCs/>
        </w:rPr>
        <w:t>8</w:t>
      </w:r>
      <w:r w:rsidRPr="00326BC0">
        <w:rPr>
          <w:rFonts w:cs="Arial"/>
          <w:b/>
          <w:bCs/>
        </w:rPr>
        <w:t xml:space="preserve"> </w:t>
      </w:r>
      <w:r w:rsidR="00905833" w:rsidRPr="00326BC0">
        <w:rPr>
          <w:rFonts w:cs="Arial"/>
          <w:b/>
          <w:bCs/>
        </w:rPr>
        <w:t xml:space="preserve">Preventing </w:t>
      </w:r>
      <w:r w:rsidR="00B32497" w:rsidRPr="00326BC0">
        <w:rPr>
          <w:rFonts w:cs="Arial"/>
          <w:b/>
          <w:bCs/>
        </w:rPr>
        <w:t>r</w:t>
      </w:r>
      <w:r w:rsidR="00905833" w:rsidRPr="00326BC0">
        <w:rPr>
          <w:rFonts w:cs="Arial"/>
          <w:b/>
          <w:bCs/>
        </w:rPr>
        <w:t xml:space="preserve">adicalisation </w:t>
      </w:r>
    </w:p>
    <w:p w14:paraId="7D5FAFF3" w14:textId="5AEDE953" w:rsidR="00905833" w:rsidRPr="00326BC0" w:rsidRDefault="00905833" w:rsidP="00905833">
      <w:pPr>
        <w:rPr>
          <w:rFonts w:ascii="Arial" w:hAnsi="Arial" w:cs="Arial"/>
          <w:b/>
          <w:iCs/>
          <w:color w:val="FF0096"/>
          <w:sz w:val="22"/>
          <w:szCs w:val="22"/>
        </w:rPr>
      </w:pPr>
    </w:p>
    <w:p w14:paraId="4FDF52BC" w14:textId="58828EE6" w:rsidR="00811C0E" w:rsidRPr="00A472E0" w:rsidRDefault="00811C0E" w:rsidP="001F6A82">
      <w:pPr>
        <w:numPr>
          <w:ilvl w:val="0"/>
          <w:numId w:val="60"/>
        </w:numPr>
        <w:ind w:left="360"/>
        <w:rPr>
          <w:rFonts w:ascii="Arial" w:hAnsi="Arial" w:cs="Arial"/>
          <w:sz w:val="22"/>
          <w:szCs w:val="22"/>
          <w:lang w:val="en-GB"/>
        </w:rPr>
      </w:pPr>
      <w:r w:rsidRPr="00326BC0">
        <w:rPr>
          <w:rFonts w:ascii="Arial" w:hAnsi="Arial" w:cs="Arial"/>
          <w:color w:val="009EFF"/>
          <w:sz w:val="22"/>
          <w:szCs w:val="22"/>
          <w:lang w:val="en-GB"/>
        </w:rPr>
        <w:t xml:space="preserve">[Name of </w:t>
      </w:r>
      <w:r w:rsidR="00A23C14" w:rsidRPr="00326BC0">
        <w:rPr>
          <w:rFonts w:ascii="Arial" w:hAnsi="Arial" w:cs="Arial"/>
          <w:color w:val="009EFF"/>
          <w:sz w:val="22"/>
          <w:szCs w:val="22"/>
          <w:lang w:val="en-GB"/>
        </w:rPr>
        <w:t>setting</w:t>
      </w:r>
      <w:r w:rsidRPr="00326BC0">
        <w:rPr>
          <w:rFonts w:ascii="Arial" w:hAnsi="Arial" w:cs="Arial"/>
          <w:color w:val="009EFF"/>
          <w:sz w:val="22"/>
          <w:szCs w:val="22"/>
          <w:lang w:val="en-GB"/>
        </w:rPr>
        <w:t>]</w:t>
      </w:r>
      <w:r w:rsidRPr="00326BC0">
        <w:rPr>
          <w:rFonts w:ascii="Arial" w:hAnsi="Arial" w:cs="Arial"/>
          <w:color w:val="0070C0"/>
          <w:sz w:val="22"/>
          <w:szCs w:val="22"/>
          <w:lang w:val="en-GB"/>
        </w:rPr>
        <w:t xml:space="preserve"> </w:t>
      </w:r>
      <w:r w:rsidRPr="00326BC0">
        <w:rPr>
          <w:rFonts w:ascii="Arial" w:hAnsi="Arial" w:cs="Arial"/>
          <w:sz w:val="22"/>
          <w:szCs w:val="22"/>
          <w:lang w:val="en-GB"/>
        </w:rPr>
        <w:t xml:space="preserve">is aware of our </w:t>
      </w:r>
      <w:r w:rsidRPr="00326BC0">
        <w:rPr>
          <w:rFonts w:ascii="Arial" w:hAnsi="Arial" w:cs="Arial"/>
          <w:sz w:val="22"/>
          <w:szCs w:val="22"/>
        </w:rPr>
        <w:t>duty under section 26 of the Counter-Terrorism and Security Act 2015 (the CTSA 2015), to have</w:t>
      </w:r>
      <w:r w:rsidRPr="00A472E0">
        <w:rPr>
          <w:rFonts w:ascii="Arial" w:hAnsi="Arial" w:cs="Arial"/>
          <w:sz w:val="22"/>
          <w:szCs w:val="22"/>
        </w:rPr>
        <w:t xml:space="preserve"> “due regard to the need to prevent people from being drawn into terrorism”, also known as the Prevent duty</w:t>
      </w:r>
      <w:r w:rsidR="00F565CC" w:rsidRPr="00A472E0">
        <w:rPr>
          <w:rFonts w:ascii="Arial" w:hAnsi="Arial" w:cs="Arial"/>
          <w:sz w:val="22"/>
          <w:szCs w:val="22"/>
        </w:rPr>
        <w:t xml:space="preserve"> and the </w:t>
      </w:r>
      <w:hyperlink r:id="rId63" w:history="1">
        <w:r w:rsidR="00F565CC" w:rsidRPr="00E65D85">
          <w:rPr>
            <w:rStyle w:val="Hyperlink"/>
            <w:rFonts w:ascii="Arial" w:hAnsi="Arial" w:cs="Arial"/>
            <w:sz w:val="22"/>
            <w:szCs w:val="22"/>
          </w:rPr>
          <w:t>specific obligations</w:t>
        </w:r>
      </w:hyperlink>
      <w:r w:rsidR="00F565CC" w:rsidRPr="00633E30">
        <w:rPr>
          <w:rFonts w:ascii="Arial" w:hAnsi="Arial" w:cs="Arial"/>
          <w:sz w:val="22"/>
          <w:szCs w:val="22"/>
        </w:rPr>
        <w:t xml:space="preserve"> placed upon us </w:t>
      </w:r>
      <w:r w:rsidR="00CC5C22" w:rsidRPr="00A472E0">
        <w:rPr>
          <w:rFonts w:ascii="Arial" w:hAnsi="Arial" w:cs="Arial"/>
          <w:sz w:val="22"/>
          <w:szCs w:val="22"/>
        </w:rPr>
        <w:t>as an education provider regarding risk assessments, working in partnership, staff training, and IT policies</w:t>
      </w:r>
      <w:r w:rsidR="00F565CC" w:rsidRPr="00A472E0">
        <w:rPr>
          <w:rFonts w:ascii="Arial" w:hAnsi="Arial" w:cs="Arial"/>
          <w:sz w:val="22"/>
          <w:szCs w:val="22"/>
        </w:rPr>
        <w:t xml:space="preserve">. </w:t>
      </w:r>
    </w:p>
    <w:p w14:paraId="232EA6F1" w14:textId="77777777" w:rsidR="00F565CC" w:rsidRPr="00A472E0" w:rsidRDefault="00F565CC" w:rsidP="00F565CC">
      <w:pPr>
        <w:ind w:left="360"/>
        <w:rPr>
          <w:rFonts w:ascii="Arial" w:hAnsi="Arial" w:cs="Arial"/>
          <w:sz w:val="22"/>
          <w:szCs w:val="22"/>
          <w:lang w:val="en-GB"/>
        </w:rPr>
      </w:pPr>
    </w:p>
    <w:p w14:paraId="0C809E78" w14:textId="029FA9F7" w:rsidR="00B42B1F" w:rsidRPr="00A472E0" w:rsidRDefault="00811C0E" w:rsidP="001F6A82">
      <w:pPr>
        <w:numPr>
          <w:ilvl w:val="0"/>
          <w:numId w:val="60"/>
        </w:numPr>
        <w:ind w:left="360"/>
        <w:rPr>
          <w:rFonts w:ascii="Arial" w:hAnsi="Arial" w:cs="Arial"/>
          <w:sz w:val="22"/>
          <w:szCs w:val="22"/>
          <w:lang w:val="en-GB"/>
        </w:rPr>
      </w:pPr>
      <w:r w:rsidRPr="00A472E0">
        <w:rPr>
          <w:rFonts w:ascii="Arial" w:hAnsi="Arial" w:cs="Arial"/>
          <w:color w:val="009EFF"/>
          <w:sz w:val="22"/>
          <w:szCs w:val="22"/>
          <w:lang w:val="en-GB"/>
        </w:rPr>
        <w:t xml:space="preserve">[Name of </w:t>
      </w:r>
      <w:r w:rsidR="002977FF">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lang w:val="en-GB"/>
        </w:rPr>
        <w:t xml:space="preserve"> </w:t>
      </w:r>
      <w:r w:rsidRPr="00A472E0">
        <w:rPr>
          <w:rFonts w:ascii="Arial" w:hAnsi="Arial" w:cs="Arial"/>
          <w:sz w:val="22"/>
          <w:szCs w:val="22"/>
        </w:rPr>
        <w:t xml:space="preserve">recognises that </w:t>
      </w:r>
      <w:r w:rsidRPr="00A472E0">
        <w:rPr>
          <w:rFonts w:ascii="Arial" w:hAnsi="Arial" w:cs="Arial"/>
          <w:sz w:val="22"/>
          <w:szCs w:val="22"/>
          <w:lang w:val="en-GB"/>
        </w:rPr>
        <w:t xml:space="preserve">children are vulnerable to extremist ideology and radicalisation and </w:t>
      </w:r>
      <w:r w:rsidR="006C761C" w:rsidRPr="00A472E0">
        <w:rPr>
          <w:rFonts w:ascii="Arial" w:hAnsi="Arial" w:cs="Arial"/>
          <w:sz w:val="22"/>
          <w:szCs w:val="22"/>
        </w:rPr>
        <w:t>staff will be alert to changes in children’s behaviour which could indicate that they may be in need of help or protection.</w:t>
      </w:r>
      <w:r w:rsidR="00B42B1F" w:rsidRPr="00A472E0">
        <w:rPr>
          <w:rFonts w:ascii="Arial" w:hAnsi="Arial" w:cs="Arial"/>
          <w:sz w:val="22"/>
          <w:szCs w:val="22"/>
          <w:lang w:val="en-GB"/>
        </w:rPr>
        <w:t xml:space="preserve"> </w:t>
      </w:r>
    </w:p>
    <w:p w14:paraId="3D4C1EA9" w14:textId="77777777" w:rsidR="00B42B1F" w:rsidRPr="00A472E0" w:rsidRDefault="00B42B1F" w:rsidP="00B42B1F">
      <w:pPr>
        <w:pStyle w:val="ListParagraph"/>
        <w:rPr>
          <w:rFonts w:ascii="Arial" w:hAnsi="Arial" w:cs="Arial"/>
          <w:sz w:val="22"/>
          <w:szCs w:val="22"/>
        </w:rPr>
      </w:pPr>
    </w:p>
    <w:p w14:paraId="6FACDD69" w14:textId="72137DE6" w:rsidR="006C761C" w:rsidRPr="00A472E0" w:rsidRDefault="00B42B1F" w:rsidP="001F6A82">
      <w:pPr>
        <w:numPr>
          <w:ilvl w:val="0"/>
          <w:numId w:val="60"/>
        </w:numPr>
        <w:ind w:left="360"/>
        <w:rPr>
          <w:rFonts w:ascii="Arial" w:hAnsi="Arial" w:cs="Arial"/>
          <w:sz w:val="22"/>
          <w:szCs w:val="22"/>
          <w:highlight w:val="yellow"/>
          <w:lang w:val="en-GB"/>
        </w:rPr>
      </w:pPr>
      <w:r w:rsidRPr="00A472E0">
        <w:rPr>
          <w:rFonts w:ascii="Arial" w:hAnsi="Arial" w:cs="Arial"/>
          <w:sz w:val="22"/>
          <w:szCs w:val="22"/>
          <w:highlight w:val="yellow"/>
        </w:rPr>
        <w:t>Staff will report any concerns to t</w:t>
      </w:r>
      <w:r w:rsidR="006C761C" w:rsidRPr="00A472E0">
        <w:rPr>
          <w:rFonts w:ascii="Arial" w:hAnsi="Arial" w:cs="Arial"/>
          <w:sz w:val="22"/>
          <w:szCs w:val="22"/>
          <w:highlight w:val="yellow"/>
        </w:rPr>
        <w:t>he DSL (</w:t>
      </w:r>
      <w:r w:rsidRPr="00A472E0">
        <w:rPr>
          <w:rFonts w:ascii="Arial" w:hAnsi="Arial" w:cs="Arial"/>
          <w:sz w:val="22"/>
          <w:szCs w:val="22"/>
          <w:highlight w:val="yellow"/>
        </w:rPr>
        <w:t>or a deputy</w:t>
      </w:r>
      <w:r w:rsidR="006C761C" w:rsidRPr="00A472E0">
        <w:rPr>
          <w:rFonts w:ascii="Arial" w:hAnsi="Arial" w:cs="Arial"/>
          <w:sz w:val="22"/>
          <w:szCs w:val="22"/>
          <w:highlight w:val="yellow"/>
        </w:rPr>
        <w:t>)</w:t>
      </w:r>
      <w:r w:rsidRPr="00A472E0">
        <w:rPr>
          <w:rFonts w:ascii="Arial" w:hAnsi="Arial" w:cs="Arial"/>
          <w:sz w:val="22"/>
          <w:szCs w:val="22"/>
          <w:highlight w:val="yellow"/>
        </w:rPr>
        <w:t>, who is</w:t>
      </w:r>
      <w:r w:rsidR="006C761C" w:rsidRPr="00A472E0">
        <w:rPr>
          <w:rFonts w:ascii="Arial" w:hAnsi="Arial" w:cs="Arial"/>
          <w:sz w:val="22"/>
          <w:szCs w:val="22"/>
          <w:highlight w:val="yellow"/>
        </w:rPr>
        <w:t xml:space="preserve"> aware of </w:t>
      </w:r>
      <w:r w:rsidRPr="00A472E0">
        <w:rPr>
          <w:rFonts w:ascii="Arial" w:hAnsi="Arial" w:cs="Arial"/>
          <w:sz w:val="22"/>
          <w:szCs w:val="22"/>
          <w:highlight w:val="yellow"/>
        </w:rPr>
        <w:t xml:space="preserve">the </w:t>
      </w:r>
      <w:hyperlink r:id="rId64" w:history="1">
        <w:r w:rsidR="006C761C" w:rsidRPr="00E65D85">
          <w:rPr>
            <w:rStyle w:val="Hyperlink"/>
            <w:rFonts w:ascii="Arial" w:hAnsi="Arial" w:cs="Arial"/>
            <w:sz w:val="22"/>
            <w:szCs w:val="22"/>
            <w:highlight w:val="yellow"/>
          </w:rPr>
          <w:t>local procedures</w:t>
        </w:r>
      </w:hyperlink>
      <w:r w:rsidRPr="00633E30">
        <w:rPr>
          <w:rFonts w:ascii="Arial" w:hAnsi="Arial" w:cs="Arial"/>
          <w:sz w:val="22"/>
          <w:szCs w:val="22"/>
          <w:highlight w:val="yellow"/>
        </w:rPr>
        <w:t xml:space="preserve"> to</w:t>
      </w:r>
      <w:r w:rsidRPr="00A472E0">
        <w:rPr>
          <w:rFonts w:ascii="Arial" w:hAnsi="Arial" w:cs="Arial"/>
          <w:sz w:val="22"/>
          <w:szCs w:val="22"/>
          <w:highlight w:val="yellow"/>
        </w:rPr>
        <w:t xml:space="preserve"> follo</w:t>
      </w:r>
      <w:r w:rsidR="00CC5600" w:rsidRPr="00A472E0">
        <w:rPr>
          <w:rFonts w:ascii="Arial" w:hAnsi="Arial" w:cs="Arial"/>
          <w:sz w:val="22"/>
          <w:szCs w:val="22"/>
          <w:highlight w:val="yellow"/>
        </w:rPr>
        <w:t>w</w:t>
      </w:r>
      <w:r w:rsidR="006C761C" w:rsidRPr="00A472E0">
        <w:rPr>
          <w:rFonts w:ascii="Arial" w:hAnsi="Arial" w:cs="Arial"/>
          <w:sz w:val="22"/>
          <w:szCs w:val="22"/>
          <w:highlight w:val="yellow"/>
        </w:rPr>
        <w:t>.</w:t>
      </w:r>
      <w:r w:rsidR="00166767" w:rsidRPr="00A472E0">
        <w:rPr>
          <w:rFonts w:ascii="Arial" w:hAnsi="Arial" w:cs="Arial"/>
          <w:sz w:val="22"/>
          <w:szCs w:val="22"/>
          <w:highlight w:val="yellow"/>
        </w:rPr>
        <w:t xml:space="preserve"> If there is an immediate threat, the police will be contacted via 999.</w:t>
      </w:r>
    </w:p>
    <w:p w14:paraId="0721ADFA" w14:textId="77777777" w:rsidR="000B0E1F" w:rsidRPr="00A472E0" w:rsidRDefault="000B0E1F" w:rsidP="000B0E1F">
      <w:pPr>
        <w:pStyle w:val="ListParagraph"/>
        <w:rPr>
          <w:rFonts w:ascii="Arial" w:hAnsi="Arial" w:cs="Arial"/>
          <w:sz w:val="22"/>
          <w:szCs w:val="22"/>
          <w:highlight w:val="yellow"/>
          <w:lang w:val="en-GB"/>
        </w:rPr>
      </w:pPr>
    </w:p>
    <w:p w14:paraId="127E020F" w14:textId="3E6CD902" w:rsidR="000B0E1F" w:rsidRPr="002977FF" w:rsidRDefault="00C919BA" w:rsidP="00C919BA">
      <w:pPr>
        <w:pStyle w:val="Heading2"/>
        <w:rPr>
          <w:rFonts w:cs="Arial"/>
          <w:b/>
          <w:bCs/>
          <w:highlight w:val="yellow"/>
        </w:rPr>
      </w:pPr>
      <w:r w:rsidRPr="00A472E0">
        <w:rPr>
          <w:rFonts w:cs="Arial"/>
          <w:b/>
          <w:bCs/>
        </w:rPr>
        <w:t>4.</w:t>
      </w:r>
      <w:r w:rsidR="00E9619A">
        <w:rPr>
          <w:rFonts w:cs="Arial"/>
          <w:b/>
          <w:bCs/>
        </w:rPr>
        <w:t>9</w:t>
      </w:r>
      <w:r w:rsidRPr="00A472E0">
        <w:rPr>
          <w:rFonts w:cs="Arial"/>
          <w:b/>
          <w:bCs/>
        </w:rPr>
        <w:t xml:space="preserve"> </w:t>
      </w:r>
      <w:r w:rsidR="0024480D" w:rsidRPr="002977FF">
        <w:rPr>
          <w:rFonts w:cs="Arial"/>
          <w:b/>
          <w:bCs/>
          <w:highlight w:val="yellow"/>
        </w:rPr>
        <w:t>Cybercrime</w:t>
      </w:r>
    </w:p>
    <w:p w14:paraId="1758ECB6" w14:textId="77777777" w:rsidR="0024480D" w:rsidRPr="002977FF" w:rsidRDefault="0024480D" w:rsidP="0024480D">
      <w:pPr>
        <w:ind w:left="720"/>
        <w:rPr>
          <w:rFonts w:ascii="Arial" w:hAnsi="Arial" w:cs="Arial"/>
          <w:b/>
          <w:sz w:val="24"/>
          <w:szCs w:val="24"/>
          <w:highlight w:val="yellow"/>
          <w:lang w:val="en-GB"/>
        </w:rPr>
      </w:pPr>
    </w:p>
    <w:p w14:paraId="275C0DBF" w14:textId="42DB1D09" w:rsidR="002C340D" w:rsidRPr="002977FF" w:rsidRDefault="0024480D" w:rsidP="001F6A82">
      <w:pPr>
        <w:numPr>
          <w:ilvl w:val="0"/>
          <w:numId w:val="65"/>
        </w:numPr>
        <w:rPr>
          <w:rFonts w:ascii="Arial" w:hAnsi="Arial" w:cs="Arial"/>
          <w:b/>
          <w:sz w:val="24"/>
          <w:szCs w:val="24"/>
          <w:highlight w:val="yellow"/>
          <w:lang w:val="en-GB"/>
        </w:rPr>
      </w:pPr>
      <w:r w:rsidRPr="002977FF">
        <w:rPr>
          <w:rFonts w:ascii="Arial" w:hAnsi="Arial" w:cs="Arial"/>
          <w:color w:val="009EFF"/>
          <w:sz w:val="22"/>
          <w:szCs w:val="22"/>
          <w:highlight w:val="yellow"/>
          <w:lang w:val="en-GB"/>
        </w:rPr>
        <w:t xml:space="preserve">[Name of </w:t>
      </w:r>
      <w:r w:rsidR="002977FF">
        <w:rPr>
          <w:rFonts w:ascii="Arial" w:hAnsi="Arial" w:cs="Arial"/>
          <w:color w:val="009EFF"/>
          <w:sz w:val="22"/>
          <w:szCs w:val="22"/>
          <w:highlight w:val="yellow"/>
          <w:lang w:val="en-GB"/>
        </w:rPr>
        <w:t>setting</w:t>
      </w:r>
      <w:r w:rsidRPr="002977FF">
        <w:rPr>
          <w:rFonts w:ascii="Arial" w:hAnsi="Arial" w:cs="Arial"/>
          <w:color w:val="009EFF"/>
          <w:sz w:val="22"/>
          <w:szCs w:val="22"/>
          <w:highlight w:val="yellow"/>
          <w:lang w:val="en-GB"/>
        </w:rPr>
        <w:t>]</w:t>
      </w:r>
      <w:r w:rsidR="00C74FEF" w:rsidRPr="002977FF">
        <w:rPr>
          <w:rFonts w:ascii="Arial" w:hAnsi="Arial" w:cs="Arial"/>
          <w:color w:val="009EFF"/>
          <w:sz w:val="22"/>
          <w:szCs w:val="22"/>
          <w:highlight w:val="yellow"/>
          <w:lang w:val="en-GB"/>
        </w:rPr>
        <w:t xml:space="preserve"> </w:t>
      </w:r>
      <w:r w:rsidR="00C74FEF" w:rsidRPr="002977FF">
        <w:rPr>
          <w:rFonts w:ascii="Arial" w:hAnsi="Arial" w:cs="Arial"/>
          <w:sz w:val="22"/>
          <w:szCs w:val="22"/>
          <w:highlight w:val="yellow"/>
        </w:rPr>
        <w:t xml:space="preserve">recognises that </w:t>
      </w:r>
      <w:r w:rsidR="009C2CEC" w:rsidRPr="002977FF">
        <w:rPr>
          <w:rFonts w:ascii="Arial" w:hAnsi="Arial" w:cs="Arial"/>
          <w:sz w:val="22"/>
          <w:szCs w:val="22"/>
          <w:highlight w:val="yellow"/>
        </w:rPr>
        <w:t xml:space="preserve">children with particular skill and interest in computing and technology may inadvertently or deliberately stray </w:t>
      </w:r>
      <w:r w:rsidR="0096455F" w:rsidRPr="002977FF">
        <w:rPr>
          <w:rFonts w:ascii="Arial" w:hAnsi="Arial" w:cs="Arial"/>
          <w:sz w:val="22"/>
          <w:szCs w:val="22"/>
          <w:highlight w:val="yellow"/>
        </w:rPr>
        <w:t xml:space="preserve">into ‘cyber-enabled’ (crimes that can happen offline but are enabled at scale and at speed online) or ‘cyber dependent’ (crimes that can be committed only by using a computer/internet enabled </w:t>
      </w:r>
      <w:r w:rsidR="00EE7F00" w:rsidRPr="002977FF">
        <w:rPr>
          <w:rFonts w:ascii="Arial" w:hAnsi="Arial" w:cs="Arial"/>
          <w:sz w:val="22"/>
          <w:szCs w:val="22"/>
          <w:highlight w:val="yellow"/>
        </w:rPr>
        <w:t>device</w:t>
      </w:r>
      <w:r w:rsidR="0096455F" w:rsidRPr="002977FF">
        <w:rPr>
          <w:rFonts w:ascii="Arial" w:hAnsi="Arial" w:cs="Arial"/>
          <w:sz w:val="22"/>
          <w:szCs w:val="22"/>
          <w:highlight w:val="yellow"/>
        </w:rPr>
        <w:t xml:space="preserve">) </w:t>
      </w:r>
      <w:r w:rsidR="009C2CEC" w:rsidRPr="002977FF">
        <w:rPr>
          <w:rFonts w:ascii="Arial" w:hAnsi="Arial" w:cs="Arial"/>
          <w:sz w:val="22"/>
          <w:szCs w:val="22"/>
          <w:highlight w:val="yellow"/>
        </w:rPr>
        <w:t>c</w:t>
      </w:r>
      <w:r w:rsidR="00C74FEF" w:rsidRPr="002977FF">
        <w:rPr>
          <w:rFonts w:ascii="Arial" w:hAnsi="Arial" w:cs="Arial"/>
          <w:sz w:val="22"/>
          <w:szCs w:val="22"/>
          <w:highlight w:val="yellow"/>
        </w:rPr>
        <w:t>ybercrime.</w:t>
      </w:r>
    </w:p>
    <w:p w14:paraId="2DE25070" w14:textId="77777777" w:rsidR="002C340D" w:rsidRPr="002977FF" w:rsidRDefault="002C340D" w:rsidP="002C340D">
      <w:pPr>
        <w:ind w:left="360"/>
        <w:rPr>
          <w:rFonts w:ascii="Arial" w:hAnsi="Arial" w:cs="Arial"/>
          <w:b/>
          <w:sz w:val="24"/>
          <w:szCs w:val="24"/>
          <w:highlight w:val="yellow"/>
          <w:lang w:val="en-GB"/>
        </w:rPr>
      </w:pPr>
    </w:p>
    <w:p w14:paraId="6FAC991E" w14:textId="2DB0A434" w:rsidR="00D81C89" w:rsidRPr="00F61997" w:rsidRDefault="00D81C89" w:rsidP="001F6A82">
      <w:pPr>
        <w:numPr>
          <w:ilvl w:val="0"/>
          <w:numId w:val="65"/>
        </w:numPr>
        <w:rPr>
          <w:rFonts w:ascii="Arial" w:hAnsi="Arial" w:cs="Arial"/>
          <w:b/>
          <w:sz w:val="24"/>
          <w:szCs w:val="24"/>
          <w:highlight w:val="yellow"/>
          <w:lang w:val="en-GB"/>
        </w:rPr>
      </w:pPr>
      <w:r>
        <w:rPr>
          <w:rFonts w:ascii="Arial" w:hAnsi="Arial" w:cs="Arial"/>
          <w:sz w:val="22"/>
          <w:szCs w:val="22"/>
          <w:highlight w:val="yellow"/>
        </w:rPr>
        <w:t xml:space="preserve">Whilst this may be unlikely to affect children attending our setting, it may impact others in the community. </w:t>
      </w:r>
      <w:r w:rsidRPr="00F61997">
        <w:rPr>
          <w:rFonts w:ascii="Arial" w:hAnsi="Arial" w:cs="Arial"/>
          <w:sz w:val="22"/>
          <w:szCs w:val="22"/>
          <w:highlight w:val="yellow"/>
        </w:rPr>
        <w:t>If staff are concerned that a child may be at risk of becoming involved in cyber-dependent cybercrime, the DSL or a deputy will be informed.</w:t>
      </w:r>
    </w:p>
    <w:p w14:paraId="10391B0F" w14:textId="77777777" w:rsidR="00EE7F00" w:rsidRPr="002977FF" w:rsidRDefault="00EE7F00" w:rsidP="00EE7F00">
      <w:pPr>
        <w:pStyle w:val="ListParagraph"/>
        <w:rPr>
          <w:rFonts w:ascii="Arial" w:hAnsi="Arial" w:cs="Arial"/>
          <w:b/>
          <w:sz w:val="24"/>
          <w:szCs w:val="24"/>
          <w:highlight w:val="yellow"/>
          <w:lang w:val="en-GB"/>
        </w:rPr>
      </w:pPr>
    </w:p>
    <w:p w14:paraId="77EE68D8" w14:textId="4E858409" w:rsidR="00EE7F00" w:rsidRPr="002977FF" w:rsidRDefault="00EE7F00" w:rsidP="001F6A82">
      <w:pPr>
        <w:numPr>
          <w:ilvl w:val="0"/>
          <w:numId w:val="65"/>
        </w:numPr>
        <w:rPr>
          <w:rFonts w:ascii="Arial" w:hAnsi="Arial" w:cs="Arial"/>
          <w:sz w:val="22"/>
          <w:szCs w:val="22"/>
          <w:highlight w:val="yellow"/>
        </w:rPr>
      </w:pPr>
      <w:r w:rsidRPr="002977FF">
        <w:rPr>
          <w:rFonts w:ascii="Arial" w:hAnsi="Arial" w:cs="Arial"/>
          <w:sz w:val="22"/>
          <w:szCs w:val="22"/>
          <w:highlight w:val="yellow"/>
        </w:rPr>
        <w:t>Where there are concerns about ‘cyber-enabled’ crime such as fraud, purchasing of illegal drugs online</w:t>
      </w:r>
      <w:r w:rsidR="004C1F3A" w:rsidRPr="002977FF">
        <w:rPr>
          <w:rFonts w:ascii="Arial" w:hAnsi="Arial" w:cs="Arial"/>
          <w:sz w:val="22"/>
          <w:szCs w:val="22"/>
          <w:highlight w:val="yellow"/>
        </w:rPr>
        <w:t xml:space="preserve">, </w:t>
      </w:r>
      <w:r w:rsidRPr="002977FF">
        <w:rPr>
          <w:rFonts w:ascii="Arial" w:hAnsi="Arial" w:cs="Arial"/>
          <w:sz w:val="22"/>
          <w:szCs w:val="22"/>
          <w:highlight w:val="yellow"/>
        </w:rPr>
        <w:t>child sexual abuse and exploitation, or other areas of concern such as online bullying or general online safety, they will be responded to in line with</w:t>
      </w:r>
      <w:r w:rsidR="00467D45" w:rsidRPr="002977FF">
        <w:rPr>
          <w:rFonts w:ascii="Arial" w:hAnsi="Arial" w:cs="Arial"/>
          <w:sz w:val="22"/>
          <w:szCs w:val="22"/>
          <w:highlight w:val="yellow"/>
        </w:rPr>
        <w:t xml:space="preserve"> th</w:t>
      </w:r>
      <w:r w:rsidR="00CD6AAA" w:rsidRPr="002977FF">
        <w:rPr>
          <w:rFonts w:ascii="Arial" w:hAnsi="Arial" w:cs="Arial"/>
          <w:sz w:val="22"/>
          <w:szCs w:val="22"/>
          <w:highlight w:val="yellow"/>
        </w:rPr>
        <w:t>e child protection</w:t>
      </w:r>
      <w:r w:rsidR="00467D45" w:rsidRPr="002977FF">
        <w:rPr>
          <w:rFonts w:ascii="Arial" w:hAnsi="Arial" w:cs="Arial"/>
          <w:sz w:val="22"/>
          <w:szCs w:val="22"/>
          <w:highlight w:val="yellow"/>
        </w:rPr>
        <w:t xml:space="preserve"> and other</w:t>
      </w:r>
      <w:r w:rsidRPr="002977FF">
        <w:rPr>
          <w:rFonts w:ascii="Arial" w:hAnsi="Arial" w:cs="Arial"/>
          <w:sz w:val="22"/>
          <w:szCs w:val="22"/>
          <w:highlight w:val="yellow"/>
        </w:rPr>
        <w:t xml:space="preserve"> </w:t>
      </w:r>
      <w:r w:rsidR="00AA0DE4" w:rsidRPr="002977FF">
        <w:rPr>
          <w:rFonts w:ascii="Arial" w:hAnsi="Arial" w:cs="Arial"/>
          <w:sz w:val="22"/>
          <w:szCs w:val="22"/>
          <w:highlight w:val="yellow"/>
        </w:rPr>
        <w:t>appropriate</w:t>
      </w:r>
      <w:r w:rsidRPr="002977FF">
        <w:rPr>
          <w:rFonts w:ascii="Arial" w:hAnsi="Arial" w:cs="Arial"/>
          <w:sz w:val="22"/>
          <w:szCs w:val="22"/>
          <w:highlight w:val="yellow"/>
        </w:rPr>
        <w:t xml:space="preserve"> policies. </w:t>
      </w:r>
    </w:p>
    <w:p w14:paraId="3C8722B8" w14:textId="77777777" w:rsidR="004F21CA" w:rsidRPr="002977FF" w:rsidRDefault="004F21CA" w:rsidP="004F21CA">
      <w:pPr>
        <w:pStyle w:val="ListParagraph"/>
        <w:rPr>
          <w:rFonts w:ascii="Arial" w:hAnsi="Arial" w:cs="Arial"/>
          <w:sz w:val="22"/>
          <w:szCs w:val="22"/>
          <w:highlight w:val="yellow"/>
        </w:rPr>
      </w:pPr>
    </w:p>
    <w:p w14:paraId="148E9216" w14:textId="45B5CD4F" w:rsidR="004F21CA" w:rsidRPr="00A472E0" w:rsidRDefault="00C919BA" w:rsidP="00C919BA">
      <w:pPr>
        <w:pStyle w:val="Heading2"/>
        <w:rPr>
          <w:rFonts w:cs="Arial"/>
          <w:b/>
          <w:bCs/>
          <w:highlight w:val="yellow"/>
        </w:rPr>
      </w:pPr>
      <w:r w:rsidRPr="00A472E0">
        <w:rPr>
          <w:rFonts w:cs="Arial"/>
          <w:b/>
          <w:bCs/>
          <w:highlight w:val="yellow"/>
        </w:rPr>
        <w:t>4.</w:t>
      </w:r>
      <w:r w:rsidR="00E9619A">
        <w:rPr>
          <w:rFonts w:cs="Arial"/>
          <w:b/>
          <w:bCs/>
          <w:highlight w:val="yellow"/>
        </w:rPr>
        <w:t>10</w:t>
      </w:r>
      <w:r w:rsidRPr="00A472E0">
        <w:rPr>
          <w:rFonts w:cs="Arial"/>
          <w:b/>
          <w:bCs/>
          <w:highlight w:val="yellow"/>
        </w:rPr>
        <w:t xml:space="preserve"> </w:t>
      </w:r>
      <w:r w:rsidR="00EB50B6" w:rsidRPr="00A472E0">
        <w:rPr>
          <w:rFonts w:cs="Arial"/>
          <w:b/>
          <w:bCs/>
          <w:highlight w:val="yellow"/>
        </w:rPr>
        <w:t xml:space="preserve">Domestic </w:t>
      </w:r>
      <w:r w:rsidR="00B32497" w:rsidRPr="00A472E0">
        <w:rPr>
          <w:rFonts w:cs="Arial"/>
          <w:b/>
          <w:bCs/>
          <w:highlight w:val="yellow"/>
        </w:rPr>
        <w:t>a</w:t>
      </w:r>
      <w:r w:rsidR="00EB50B6" w:rsidRPr="00A472E0">
        <w:rPr>
          <w:rFonts w:cs="Arial"/>
          <w:b/>
          <w:bCs/>
          <w:highlight w:val="yellow"/>
        </w:rPr>
        <w:t>buse</w:t>
      </w:r>
    </w:p>
    <w:p w14:paraId="2B9AE41B" w14:textId="77777777" w:rsidR="00EB50B6" w:rsidRPr="00A472E0" w:rsidRDefault="00EB50B6" w:rsidP="00EB50B6">
      <w:pPr>
        <w:rPr>
          <w:rFonts w:ascii="Arial" w:hAnsi="Arial" w:cs="Arial"/>
          <w:sz w:val="22"/>
          <w:szCs w:val="22"/>
          <w:highlight w:val="yellow"/>
        </w:rPr>
      </w:pPr>
    </w:p>
    <w:p w14:paraId="5935BC12" w14:textId="71E4CBC8" w:rsidR="00EB50B6" w:rsidRPr="00A472E0" w:rsidRDefault="00EB50B6" w:rsidP="001F6A82">
      <w:pPr>
        <w:numPr>
          <w:ilvl w:val="0"/>
          <w:numId w:val="65"/>
        </w:numPr>
        <w:rPr>
          <w:rFonts w:ascii="Arial" w:hAnsi="Arial" w:cs="Arial"/>
          <w:b/>
          <w:sz w:val="24"/>
          <w:szCs w:val="24"/>
          <w:highlight w:val="yellow"/>
          <w:lang w:val="en-GB"/>
        </w:rPr>
      </w:pPr>
      <w:r w:rsidRPr="00A472E0">
        <w:rPr>
          <w:rFonts w:ascii="Arial" w:hAnsi="Arial" w:cs="Arial"/>
          <w:color w:val="009EFF"/>
          <w:sz w:val="22"/>
          <w:szCs w:val="22"/>
          <w:highlight w:val="yellow"/>
          <w:lang w:val="en-GB"/>
        </w:rPr>
        <w:t xml:space="preserve">[Name of </w:t>
      </w:r>
      <w:r w:rsidR="00A74A8D">
        <w:rPr>
          <w:rFonts w:ascii="Arial" w:hAnsi="Arial" w:cs="Arial"/>
          <w:color w:val="009EFF"/>
          <w:sz w:val="22"/>
          <w:szCs w:val="22"/>
          <w:highlight w:val="yellow"/>
          <w:lang w:val="en-GB"/>
        </w:rPr>
        <w:t>setting</w:t>
      </w:r>
      <w:r w:rsidRPr="00A472E0">
        <w:rPr>
          <w:rFonts w:ascii="Arial" w:hAnsi="Arial" w:cs="Arial"/>
          <w:color w:val="009EFF"/>
          <w:sz w:val="22"/>
          <w:szCs w:val="22"/>
          <w:highlight w:val="yellow"/>
          <w:lang w:val="en-GB"/>
        </w:rPr>
        <w:t xml:space="preserve">] </w:t>
      </w:r>
      <w:r w:rsidRPr="00A472E0">
        <w:rPr>
          <w:rFonts w:ascii="Arial" w:hAnsi="Arial" w:cs="Arial"/>
          <w:sz w:val="22"/>
          <w:szCs w:val="22"/>
          <w:highlight w:val="yellow"/>
        </w:rPr>
        <w:t xml:space="preserve">recognises that domestic abuse can encompass a wide range of behaviours and may be a single incident or a pattern of incidents. That abuse can be, but is not limited to, psychological, physical, sexual, </w:t>
      </w:r>
      <w:r w:rsidR="00FD634E" w:rsidRPr="00A472E0">
        <w:rPr>
          <w:rFonts w:ascii="Arial" w:hAnsi="Arial" w:cs="Arial"/>
          <w:sz w:val="22"/>
          <w:szCs w:val="22"/>
          <w:highlight w:val="yellow"/>
        </w:rPr>
        <w:t>financial,</w:t>
      </w:r>
      <w:r w:rsidRPr="00A472E0">
        <w:rPr>
          <w:rFonts w:ascii="Arial" w:hAnsi="Arial" w:cs="Arial"/>
          <w:sz w:val="22"/>
          <w:szCs w:val="22"/>
          <w:highlight w:val="yellow"/>
        </w:rPr>
        <w:t xml:space="preserve"> or emotional</w:t>
      </w:r>
      <w:r w:rsidR="00E60A9A" w:rsidRPr="00A472E0">
        <w:rPr>
          <w:rFonts w:ascii="Arial" w:hAnsi="Arial" w:cs="Arial"/>
          <w:sz w:val="22"/>
          <w:szCs w:val="22"/>
          <w:highlight w:val="yellow"/>
        </w:rPr>
        <w:t xml:space="preserve"> abuse</w:t>
      </w:r>
      <w:r w:rsidRPr="00A472E0">
        <w:rPr>
          <w:rFonts w:ascii="Arial" w:hAnsi="Arial" w:cs="Arial"/>
          <w:sz w:val="22"/>
          <w:szCs w:val="22"/>
          <w:highlight w:val="yellow"/>
        </w:rPr>
        <w:t>. Children can be victims of domestic abuse</w:t>
      </w:r>
      <w:r w:rsidR="004A1D0A" w:rsidRPr="00A472E0">
        <w:rPr>
          <w:rFonts w:ascii="Arial" w:hAnsi="Arial" w:cs="Arial"/>
          <w:sz w:val="22"/>
          <w:szCs w:val="22"/>
          <w:highlight w:val="yellow"/>
        </w:rPr>
        <w:t xml:space="preserve"> and</w:t>
      </w:r>
      <w:r w:rsidRPr="00A472E0">
        <w:rPr>
          <w:rFonts w:ascii="Arial" w:hAnsi="Arial" w:cs="Arial"/>
          <w:sz w:val="22"/>
          <w:szCs w:val="22"/>
          <w:highlight w:val="yellow"/>
        </w:rPr>
        <w:t xml:space="preserve"> may see, hear, or experience the effects of abuse at home and/or suffer domestic abuse in their own intimate relationships (teenage relationship abuse). </w:t>
      </w:r>
      <w:r w:rsidR="00E60A9A" w:rsidRPr="00A472E0">
        <w:rPr>
          <w:rFonts w:ascii="Arial" w:hAnsi="Arial" w:cs="Arial"/>
          <w:sz w:val="22"/>
          <w:szCs w:val="22"/>
          <w:highlight w:val="yellow"/>
        </w:rPr>
        <w:t>Domestic abuse</w:t>
      </w:r>
      <w:r w:rsidRPr="00A472E0">
        <w:rPr>
          <w:rFonts w:ascii="Arial" w:hAnsi="Arial" w:cs="Arial"/>
          <w:sz w:val="22"/>
          <w:szCs w:val="22"/>
          <w:highlight w:val="yellow"/>
        </w:rPr>
        <w:t xml:space="preserve"> can have a detrimental and long-term impact on</w:t>
      </w:r>
      <w:r w:rsidR="00E60A9A" w:rsidRPr="00A472E0">
        <w:rPr>
          <w:rFonts w:ascii="Arial" w:hAnsi="Arial" w:cs="Arial"/>
          <w:sz w:val="22"/>
          <w:szCs w:val="22"/>
          <w:highlight w:val="yellow"/>
        </w:rPr>
        <w:t xml:space="preserve"> children’s</w:t>
      </w:r>
      <w:r w:rsidRPr="00A472E0">
        <w:rPr>
          <w:rFonts w:ascii="Arial" w:hAnsi="Arial" w:cs="Arial"/>
          <w:sz w:val="22"/>
          <w:szCs w:val="22"/>
          <w:highlight w:val="yellow"/>
        </w:rPr>
        <w:t xml:space="preserve"> health, well-being, development, and ability to learn.</w:t>
      </w:r>
    </w:p>
    <w:p w14:paraId="2E02EEB8" w14:textId="77777777" w:rsidR="0068159D" w:rsidRPr="00A472E0" w:rsidRDefault="0068159D" w:rsidP="0068159D">
      <w:pPr>
        <w:ind w:left="360"/>
        <w:rPr>
          <w:rFonts w:ascii="Arial" w:hAnsi="Arial" w:cs="Arial"/>
          <w:b/>
          <w:sz w:val="24"/>
          <w:szCs w:val="24"/>
          <w:highlight w:val="yellow"/>
          <w:lang w:val="en-GB"/>
        </w:rPr>
      </w:pPr>
    </w:p>
    <w:p w14:paraId="697B5056" w14:textId="4938B8E9" w:rsidR="004A1D0A" w:rsidRPr="00A472E0" w:rsidRDefault="004A1D0A" w:rsidP="001F6A82">
      <w:pPr>
        <w:numPr>
          <w:ilvl w:val="0"/>
          <w:numId w:val="65"/>
        </w:numPr>
        <w:rPr>
          <w:rFonts w:ascii="Arial" w:hAnsi="Arial" w:cs="Arial"/>
          <w:sz w:val="22"/>
          <w:szCs w:val="22"/>
          <w:highlight w:val="yellow"/>
        </w:rPr>
      </w:pPr>
      <w:r w:rsidRPr="00A472E0">
        <w:rPr>
          <w:rFonts w:ascii="Arial" w:hAnsi="Arial" w:cs="Arial"/>
          <w:sz w:val="22"/>
          <w:szCs w:val="22"/>
          <w:highlight w:val="yellow"/>
        </w:rPr>
        <w:t xml:space="preserve">If staff are concerned that a child may be at risk of </w:t>
      </w:r>
      <w:r w:rsidR="00CC5876" w:rsidRPr="00A472E0">
        <w:rPr>
          <w:rFonts w:ascii="Arial" w:hAnsi="Arial" w:cs="Arial"/>
          <w:sz w:val="22"/>
          <w:szCs w:val="22"/>
          <w:highlight w:val="yellow"/>
        </w:rPr>
        <w:t>seeing, hearing, or experiencing</w:t>
      </w:r>
      <w:r w:rsidR="00CA5EB8">
        <w:rPr>
          <w:rFonts w:ascii="Arial" w:hAnsi="Arial" w:cs="Arial"/>
          <w:sz w:val="22"/>
          <w:szCs w:val="22"/>
          <w:highlight w:val="yellow"/>
        </w:rPr>
        <w:t xml:space="preserve"> the effects of</w:t>
      </w:r>
      <w:r w:rsidR="00CC5876" w:rsidRPr="00A472E0">
        <w:rPr>
          <w:rFonts w:ascii="Arial" w:hAnsi="Arial" w:cs="Arial"/>
          <w:sz w:val="22"/>
          <w:szCs w:val="22"/>
          <w:highlight w:val="yellow"/>
        </w:rPr>
        <w:t xml:space="preserve"> </w:t>
      </w:r>
      <w:r w:rsidRPr="00A472E0">
        <w:rPr>
          <w:rFonts w:ascii="Arial" w:hAnsi="Arial" w:cs="Arial"/>
          <w:sz w:val="22"/>
          <w:szCs w:val="22"/>
          <w:highlight w:val="yellow"/>
        </w:rPr>
        <w:t>domestic abuse in their home</w:t>
      </w:r>
      <w:r w:rsidR="00CA5EB8">
        <w:rPr>
          <w:rFonts w:ascii="Arial" w:hAnsi="Arial" w:cs="Arial"/>
          <w:sz w:val="22"/>
          <w:szCs w:val="22"/>
          <w:highlight w:val="yellow"/>
        </w:rPr>
        <w:t>,</w:t>
      </w:r>
      <w:r w:rsidRPr="00A472E0">
        <w:rPr>
          <w:rFonts w:ascii="Arial" w:hAnsi="Arial" w:cs="Arial"/>
          <w:sz w:val="22"/>
          <w:szCs w:val="22"/>
          <w:highlight w:val="yellow"/>
        </w:rPr>
        <w:t xml:space="preserve"> or in their own </w:t>
      </w:r>
      <w:r w:rsidR="000A52CC" w:rsidRPr="00A472E0">
        <w:rPr>
          <w:rFonts w:ascii="Arial" w:hAnsi="Arial" w:cs="Arial"/>
          <w:sz w:val="22"/>
          <w:szCs w:val="22"/>
          <w:highlight w:val="yellow"/>
        </w:rPr>
        <w:t>intimate relationships</w:t>
      </w:r>
      <w:r w:rsidRPr="00A472E0">
        <w:rPr>
          <w:rFonts w:ascii="Arial" w:hAnsi="Arial" w:cs="Arial"/>
          <w:sz w:val="22"/>
          <w:szCs w:val="22"/>
          <w:highlight w:val="yellow"/>
        </w:rPr>
        <w:t>, immediate action should be taken by speaking to the DSL or a deputy.</w:t>
      </w:r>
    </w:p>
    <w:p w14:paraId="527B50F0" w14:textId="77777777" w:rsidR="00B06D1E" w:rsidRPr="00A472E0" w:rsidRDefault="00B06D1E" w:rsidP="00B06D1E">
      <w:pPr>
        <w:pStyle w:val="ListParagraph"/>
        <w:rPr>
          <w:rFonts w:ascii="Arial" w:hAnsi="Arial" w:cs="Arial"/>
          <w:sz w:val="22"/>
          <w:szCs w:val="22"/>
          <w:highlight w:val="yellow"/>
        </w:rPr>
      </w:pPr>
    </w:p>
    <w:p w14:paraId="570413E0" w14:textId="0487025A" w:rsidR="00B06D1E" w:rsidRPr="00A472E0" w:rsidRDefault="00C919BA" w:rsidP="00C919BA">
      <w:pPr>
        <w:pStyle w:val="Heading2"/>
        <w:rPr>
          <w:rFonts w:cs="Arial"/>
          <w:b/>
          <w:bCs/>
          <w:highlight w:val="yellow"/>
        </w:rPr>
      </w:pPr>
      <w:r w:rsidRPr="00A472E0">
        <w:rPr>
          <w:rFonts w:cs="Arial"/>
          <w:b/>
          <w:bCs/>
          <w:highlight w:val="yellow"/>
        </w:rPr>
        <w:t>4.1</w:t>
      </w:r>
      <w:r w:rsidR="00E9619A">
        <w:rPr>
          <w:rFonts w:cs="Arial"/>
          <w:b/>
          <w:bCs/>
          <w:highlight w:val="yellow"/>
        </w:rPr>
        <w:t>1</w:t>
      </w:r>
      <w:r w:rsidRPr="00A472E0">
        <w:rPr>
          <w:rFonts w:cs="Arial"/>
          <w:b/>
          <w:bCs/>
          <w:highlight w:val="yellow"/>
        </w:rPr>
        <w:t xml:space="preserve"> </w:t>
      </w:r>
      <w:r w:rsidR="00B06D1E" w:rsidRPr="00A472E0">
        <w:rPr>
          <w:rFonts w:cs="Arial"/>
          <w:b/>
          <w:bCs/>
          <w:highlight w:val="yellow"/>
        </w:rPr>
        <w:t xml:space="preserve">Mental </w:t>
      </w:r>
      <w:r w:rsidR="00B32497" w:rsidRPr="00A472E0">
        <w:rPr>
          <w:rFonts w:cs="Arial"/>
          <w:b/>
          <w:bCs/>
          <w:highlight w:val="yellow"/>
        </w:rPr>
        <w:t>h</w:t>
      </w:r>
      <w:r w:rsidR="00B06D1E" w:rsidRPr="00A472E0">
        <w:rPr>
          <w:rFonts w:cs="Arial"/>
          <w:b/>
          <w:bCs/>
          <w:highlight w:val="yellow"/>
        </w:rPr>
        <w:t xml:space="preserve">ealth </w:t>
      </w:r>
    </w:p>
    <w:p w14:paraId="11FF89AE" w14:textId="77777777" w:rsidR="00B06D1E" w:rsidRPr="00A472E0" w:rsidRDefault="00B06D1E" w:rsidP="00B06D1E">
      <w:pPr>
        <w:ind w:left="426"/>
        <w:rPr>
          <w:rFonts w:ascii="Arial" w:hAnsi="Arial" w:cs="Arial"/>
          <w:b/>
          <w:bCs/>
          <w:sz w:val="24"/>
          <w:szCs w:val="24"/>
          <w:highlight w:val="yellow"/>
        </w:rPr>
      </w:pPr>
    </w:p>
    <w:p w14:paraId="43724281" w14:textId="534F7D88"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 xml:space="preserve">All staff recognise that mental health problems can, in some cases, be an indicator that a child has suffered or is at risk of suffering abuse, neglect or exploitation. </w:t>
      </w:r>
    </w:p>
    <w:p w14:paraId="116E2B2E" w14:textId="77777777" w:rsidR="00B06D1E" w:rsidRPr="00A472E0" w:rsidRDefault="00B06D1E" w:rsidP="00B06D1E">
      <w:pPr>
        <w:ind w:left="360"/>
        <w:rPr>
          <w:rFonts w:ascii="Arial" w:hAnsi="Arial" w:cs="Arial"/>
          <w:sz w:val="22"/>
          <w:szCs w:val="22"/>
          <w:highlight w:val="yellow"/>
        </w:rPr>
      </w:pPr>
    </w:p>
    <w:p w14:paraId="4A7B2ECB" w14:textId="519F1E7B"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 xml:space="preserve">Staff are aware that children’s experiences, for example where children have suffered abuse and neglect, or other potentially traumatic Adverse Childhood Experiences (ACEs), can impact on their mental health, </w:t>
      </w:r>
      <w:r w:rsidR="00FD634E" w:rsidRPr="00A472E0">
        <w:rPr>
          <w:rFonts w:ascii="Arial" w:hAnsi="Arial" w:cs="Arial"/>
          <w:sz w:val="22"/>
          <w:szCs w:val="22"/>
          <w:highlight w:val="yellow"/>
        </w:rPr>
        <w:t>behaviour,</w:t>
      </w:r>
      <w:r w:rsidRPr="00A472E0">
        <w:rPr>
          <w:rFonts w:ascii="Arial" w:hAnsi="Arial" w:cs="Arial"/>
          <w:sz w:val="22"/>
          <w:szCs w:val="22"/>
          <w:highlight w:val="yellow"/>
        </w:rPr>
        <w:t xml:space="preserve"> and education.</w:t>
      </w:r>
    </w:p>
    <w:p w14:paraId="72BF0C97" w14:textId="77777777" w:rsidR="00B06D1E" w:rsidRPr="00A472E0" w:rsidRDefault="00B06D1E" w:rsidP="00B06D1E">
      <w:pPr>
        <w:rPr>
          <w:rFonts w:ascii="Arial" w:hAnsi="Arial" w:cs="Arial"/>
          <w:sz w:val="22"/>
          <w:szCs w:val="22"/>
          <w:highlight w:val="yellow"/>
        </w:rPr>
      </w:pPr>
    </w:p>
    <w:p w14:paraId="2652FDCF" w14:textId="77777777" w:rsidR="00B06D1E" w:rsidRPr="00A472E0" w:rsidRDefault="00B06D1E" w:rsidP="00811331">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 xml:space="preserve">Staff are well placed to observe children day-to-day and identify those whose behaviour suggests that they may be experiencing a mental health problem or be at risk of developing one. </w:t>
      </w:r>
    </w:p>
    <w:p w14:paraId="58DFB8E7" w14:textId="77777777" w:rsidR="00B06D1E" w:rsidRPr="00A472E0" w:rsidRDefault="00B06D1E" w:rsidP="00B06D1E">
      <w:pPr>
        <w:pStyle w:val="ListParagraph"/>
        <w:ind w:left="360"/>
        <w:rPr>
          <w:rFonts w:ascii="Arial" w:hAnsi="Arial" w:cs="Arial"/>
          <w:sz w:val="22"/>
          <w:szCs w:val="22"/>
          <w:highlight w:val="yellow"/>
        </w:rPr>
      </w:pPr>
    </w:p>
    <w:p w14:paraId="146B1105" w14:textId="6B5594DF" w:rsidR="002761EC" w:rsidRPr="000B608F" w:rsidRDefault="00B06D1E" w:rsidP="000B608F">
      <w:pPr>
        <w:numPr>
          <w:ilvl w:val="0"/>
          <w:numId w:val="37"/>
        </w:numPr>
        <w:ind w:left="360"/>
        <w:rPr>
          <w:rFonts w:ascii="Arial" w:hAnsi="Arial" w:cs="Arial"/>
          <w:sz w:val="22"/>
          <w:szCs w:val="22"/>
          <w:highlight w:val="yellow"/>
        </w:rPr>
      </w:pPr>
      <w:r w:rsidRPr="00A472E0">
        <w:rPr>
          <w:rFonts w:ascii="Arial" w:hAnsi="Arial" w:cs="Arial"/>
          <w:sz w:val="22"/>
          <w:szCs w:val="22"/>
          <w:highlight w:val="yellow"/>
        </w:rPr>
        <w:t>If staff have a mental health concern about a child that is also a safeguarding concern, immediate action should be taken by speaking to the DSL or a deputy.</w:t>
      </w:r>
    </w:p>
    <w:p w14:paraId="1A7BA4B9" w14:textId="77777777" w:rsidR="002761EC" w:rsidRPr="00A472E0" w:rsidRDefault="002761EC" w:rsidP="002761EC">
      <w:pPr>
        <w:ind w:left="360"/>
        <w:rPr>
          <w:rFonts w:ascii="Arial" w:hAnsi="Arial" w:cs="Arial"/>
          <w:sz w:val="22"/>
          <w:szCs w:val="22"/>
          <w:highlight w:val="yellow"/>
        </w:rPr>
      </w:pPr>
    </w:p>
    <w:p w14:paraId="2C17B204" w14:textId="5862B0E6" w:rsidR="00D62423" w:rsidRPr="00A472E0" w:rsidRDefault="001F62CE" w:rsidP="002761EC">
      <w:pPr>
        <w:pStyle w:val="Heading1"/>
        <w:numPr>
          <w:ilvl w:val="0"/>
          <w:numId w:val="49"/>
        </w:numPr>
        <w:tabs>
          <w:tab w:val="left" w:pos="0"/>
        </w:tabs>
        <w:ind w:left="142" w:hanging="709"/>
        <w:jc w:val="left"/>
        <w:rPr>
          <w:rFonts w:cs="Arial"/>
        </w:rPr>
      </w:pPr>
      <w:bookmarkStart w:id="9"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9"/>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7398C44B" w14:textId="77777777" w:rsidR="00057949" w:rsidRPr="00057949" w:rsidRDefault="002D18D4" w:rsidP="001F6A82">
      <w:pPr>
        <w:numPr>
          <w:ilvl w:val="0"/>
          <w:numId w:val="63"/>
        </w:numPr>
        <w:rPr>
          <w:rFonts w:ascii="Arial" w:hAnsi="Arial" w:cs="Arial"/>
          <w:sz w:val="22"/>
          <w:szCs w:val="22"/>
          <w:highlight w:val="yellow"/>
          <w:lang w:val="en-GB"/>
        </w:rPr>
      </w:pPr>
      <w:r w:rsidRPr="00A472E0">
        <w:rPr>
          <w:rFonts w:ascii="Arial" w:hAnsi="Arial" w:cs="Arial"/>
          <w:sz w:val="22"/>
          <w:szCs w:val="22"/>
          <w:highlight w:val="yellow"/>
          <w:lang w:val="en-GB"/>
        </w:rPr>
        <w:t xml:space="preserve">Whilst </w:t>
      </w:r>
      <w:r w:rsidRPr="00A472E0">
        <w:rPr>
          <w:rFonts w:ascii="Arial" w:hAnsi="Arial" w:cs="Arial"/>
          <w:b/>
          <w:bCs/>
          <w:sz w:val="22"/>
          <w:szCs w:val="22"/>
          <w:highlight w:val="yellow"/>
          <w:u w:val="single"/>
          <w:lang w:val="en-GB"/>
        </w:rPr>
        <w:t>all</w:t>
      </w:r>
      <w:r w:rsidRPr="00A472E0">
        <w:rPr>
          <w:rFonts w:ascii="Arial" w:hAnsi="Arial" w:cs="Arial"/>
          <w:sz w:val="22"/>
          <w:szCs w:val="22"/>
          <w:highlight w:val="yellow"/>
          <w:lang w:val="en-GB"/>
        </w:rPr>
        <w:t xml:space="preserve"> children should be protected</w:t>
      </w:r>
      <w:r w:rsidR="005B20D6" w:rsidRPr="00A472E0">
        <w:rPr>
          <w:rFonts w:ascii="Arial" w:hAnsi="Arial" w:cs="Arial"/>
          <w:sz w:val="22"/>
          <w:szCs w:val="22"/>
          <w:highlight w:val="yellow"/>
          <w:lang w:val="en-GB"/>
        </w:rPr>
        <w:t>,</w:t>
      </w:r>
      <w:r w:rsidRPr="00A472E0">
        <w:rPr>
          <w:rFonts w:ascii="Arial" w:hAnsi="Arial" w:cs="Arial"/>
          <w:sz w:val="22"/>
          <w:szCs w:val="22"/>
          <w:highlight w:val="yellow"/>
          <w:lang w:val="en-GB"/>
        </w:rPr>
        <w:t xml:space="preserve"> </w:t>
      </w:r>
      <w:r w:rsidR="00355AB5" w:rsidRPr="00A472E0">
        <w:rPr>
          <w:rFonts w:ascii="Arial" w:hAnsi="Arial" w:cs="Arial"/>
          <w:color w:val="0070C0"/>
          <w:sz w:val="22"/>
          <w:highlight w:val="yellow"/>
        </w:rPr>
        <w:t>[</w:t>
      </w:r>
      <w:r w:rsidR="00355AB5" w:rsidRPr="00A472E0">
        <w:rPr>
          <w:rFonts w:ascii="Arial" w:hAnsi="Arial" w:cs="Arial"/>
          <w:color w:val="009EFF"/>
          <w:sz w:val="22"/>
          <w:szCs w:val="22"/>
          <w:highlight w:val="yellow"/>
        </w:rPr>
        <w:t xml:space="preserve">Name of </w:t>
      </w:r>
      <w:r w:rsidR="00670630">
        <w:rPr>
          <w:rFonts w:ascii="Arial" w:hAnsi="Arial" w:cs="Arial"/>
          <w:color w:val="009EFF"/>
          <w:sz w:val="22"/>
          <w:szCs w:val="22"/>
          <w:highlight w:val="yellow"/>
        </w:rPr>
        <w:t>setting</w:t>
      </w:r>
      <w:r w:rsidR="00355AB5" w:rsidRPr="00A472E0">
        <w:rPr>
          <w:rFonts w:ascii="Arial" w:hAnsi="Arial" w:cs="Arial"/>
          <w:color w:val="0070C0"/>
          <w:sz w:val="22"/>
          <w:highlight w:val="yellow"/>
        </w:rPr>
        <w:t>]</w:t>
      </w:r>
      <w:r w:rsidR="00355AB5" w:rsidRPr="00A472E0">
        <w:rPr>
          <w:rFonts w:ascii="Arial" w:hAnsi="Arial" w:cs="Arial"/>
          <w:color w:val="008000"/>
          <w:sz w:val="22"/>
          <w:highlight w:val="yellow"/>
        </w:rPr>
        <w:t xml:space="preserve"> </w:t>
      </w:r>
      <w:r w:rsidR="00355AB5" w:rsidRPr="00A472E0">
        <w:rPr>
          <w:rFonts w:ascii="Arial" w:hAnsi="Arial" w:cs="Arial"/>
          <w:sz w:val="22"/>
          <w:szCs w:val="22"/>
          <w:highlight w:val="yellow"/>
          <w:lang w:val="en-GB"/>
        </w:rPr>
        <w:t>acknowledge that</w:t>
      </w:r>
      <w:r w:rsidR="00355AB5" w:rsidRPr="00A472E0">
        <w:rPr>
          <w:rFonts w:ascii="Arial" w:hAnsi="Arial" w:cs="Arial"/>
          <w:color w:val="008000"/>
          <w:sz w:val="22"/>
          <w:highlight w:val="yellow"/>
        </w:rPr>
        <w:t xml:space="preserve"> </w:t>
      </w:r>
      <w:r w:rsidRPr="00A472E0">
        <w:rPr>
          <w:rFonts w:ascii="Arial" w:hAnsi="Arial" w:cs="Arial"/>
          <w:sz w:val="22"/>
          <w:szCs w:val="22"/>
          <w:highlight w:val="yellow"/>
          <w:lang w:val="en-GB"/>
        </w:rPr>
        <w:t>some groups of children are potentially at greater risk of harm</w:t>
      </w:r>
      <w:r w:rsidR="00FD634E" w:rsidRPr="00A472E0">
        <w:rPr>
          <w:rFonts w:ascii="Arial" w:hAnsi="Arial" w:cs="Arial"/>
          <w:sz w:val="22"/>
          <w:szCs w:val="22"/>
          <w:highlight w:val="yellow"/>
          <w:lang w:val="en-GB"/>
        </w:rPr>
        <w:t xml:space="preserve">. </w:t>
      </w:r>
      <w:r w:rsidR="004D41BD" w:rsidRPr="00A472E0">
        <w:rPr>
          <w:rFonts w:ascii="Arial" w:hAnsi="Arial" w:cs="Arial"/>
          <w:sz w:val="22"/>
          <w:szCs w:val="22"/>
          <w:highlight w:val="yellow"/>
          <w:lang w:val="en-GB"/>
        </w:rPr>
        <w:t xml:space="preserve">This can include the following groups: </w:t>
      </w:r>
      <w:r w:rsidR="004D41BD" w:rsidRPr="00E65D85">
        <w:rPr>
          <w:rFonts w:ascii="Arial" w:hAnsi="Arial" w:cs="Arial"/>
          <w:b/>
          <w:iCs/>
          <w:color w:val="FF0096"/>
          <w:sz w:val="22"/>
          <w:szCs w:val="22"/>
          <w:highlight w:val="yellow"/>
          <w:shd w:val="clear" w:color="auto" w:fill="E6E6E6"/>
        </w:rPr>
        <w:t xml:space="preserve"> </w:t>
      </w:r>
    </w:p>
    <w:p w14:paraId="50A65CDF" w14:textId="77777777" w:rsidR="00057949" w:rsidRPr="00057949" w:rsidRDefault="00057949" w:rsidP="00057949">
      <w:pPr>
        <w:ind w:left="360"/>
        <w:rPr>
          <w:rFonts w:ascii="Arial" w:hAnsi="Arial" w:cs="Arial"/>
          <w:b/>
          <w:iCs/>
          <w:color w:val="FF0096"/>
          <w:sz w:val="22"/>
          <w:szCs w:val="22"/>
        </w:rPr>
      </w:pPr>
    </w:p>
    <w:p w14:paraId="538A5BE3" w14:textId="46AF5D98" w:rsidR="002D18D4" w:rsidRPr="00057949" w:rsidRDefault="00702AE8" w:rsidP="00057949">
      <w:pPr>
        <w:rPr>
          <w:rFonts w:ascii="Arial" w:hAnsi="Arial" w:cs="Arial"/>
          <w:sz w:val="22"/>
          <w:szCs w:val="22"/>
          <w:lang w:val="en-GB"/>
        </w:rPr>
      </w:pPr>
      <w:r w:rsidRPr="00057949">
        <w:rPr>
          <w:rFonts w:ascii="Arial" w:hAnsi="Arial" w:cs="Arial"/>
          <w:b/>
          <w:iCs/>
          <w:color w:val="FF0096"/>
          <w:sz w:val="22"/>
          <w:szCs w:val="22"/>
        </w:rPr>
        <w:t xml:space="preserve">Note: </w:t>
      </w:r>
      <w:r w:rsidR="00670630" w:rsidRPr="00057949">
        <w:rPr>
          <w:rFonts w:ascii="Arial" w:hAnsi="Arial" w:cs="Arial"/>
          <w:b/>
          <w:iCs/>
          <w:color w:val="FF0096"/>
          <w:sz w:val="22"/>
          <w:szCs w:val="22"/>
        </w:rPr>
        <w:t>settings</w:t>
      </w:r>
      <w:r w:rsidR="004D41BD" w:rsidRPr="00057949">
        <w:rPr>
          <w:rFonts w:ascii="Arial" w:hAnsi="Arial" w:cs="Arial"/>
          <w:b/>
          <w:iCs/>
          <w:color w:val="FF0096"/>
          <w:sz w:val="22"/>
          <w:szCs w:val="22"/>
        </w:rPr>
        <w:t xml:space="preserve"> may need to amend the following content and groups according to their specific local context. </w:t>
      </w:r>
    </w:p>
    <w:p w14:paraId="5F1BFE2E" w14:textId="77777777" w:rsidR="002761EC" w:rsidRPr="00A472E0" w:rsidRDefault="002761EC" w:rsidP="00057949">
      <w:pPr>
        <w:rPr>
          <w:rFonts w:ascii="Arial" w:hAnsi="Arial" w:cs="Arial"/>
          <w:sz w:val="22"/>
          <w:szCs w:val="22"/>
        </w:rPr>
      </w:pPr>
    </w:p>
    <w:p w14:paraId="7F7A8C37" w14:textId="6E78D906" w:rsidR="00ED5C9D" w:rsidRPr="00A472E0" w:rsidRDefault="00C919BA" w:rsidP="00C919BA">
      <w:pPr>
        <w:pStyle w:val="Heading2"/>
        <w:rPr>
          <w:rFonts w:cs="Arial"/>
          <w:b/>
          <w:bCs/>
        </w:rPr>
      </w:pPr>
      <w:r w:rsidRPr="00A472E0">
        <w:rPr>
          <w:rFonts w:cs="Arial"/>
          <w:b/>
          <w:bCs/>
        </w:rPr>
        <w:t xml:space="preserve">5.1 </w:t>
      </w:r>
      <w:r w:rsidR="00ED5C9D" w:rsidRPr="00A472E0">
        <w:rPr>
          <w:rFonts w:cs="Arial"/>
          <w:b/>
          <w:bCs/>
        </w:rPr>
        <w:t xml:space="preserve">Safeguarding </w:t>
      </w:r>
      <w:r w:rsidR="00B32497" w:rsidRPr="00A472E0">
        <w:rPr>
          <w:rFonts w:cs="Arial"/>
          <w:b/>
          <w:bCs/>
        </w:rPr>
        <w:t>c</w:t>
      </w:r>
      <w:r w:rsidR="00CA1A0C" w:rsidRPr="00A472E0">
        <w:rPr>
          <w:rFonts w:cs="Arial"/>
          <w:b/>
          <w:bCs/>
        </w:rPr>
        <w:t>hildren with Special Educational Needs</w:t>
      </w:r>
      <w:r w:rsidR="00DC2B6A" w:rsidRPr="00A472E0">
        <w:rPr>
          <w:rFonts w:cs="Arial"/>
          <w:b/>
          <w:bCs/>
        </w:rPr>
        <w:t xml:space="preserve"> or</w:t>
      </w:r>
      <w:r w:rsidR="00CA1A0C" w:rsidRPr="00A472E0">
        <w:rPr>
          <w:rFonts w:cs="Arial"/>
          <w:b/>
          <w:bCs/>
        </w:rPr>
        <w:t xml:space="preserve"> Disabilities</w:t>
      </w:r>
      <w:r w:rsidR="00FF5DED" w:rsidRPr="00A472E0">
        <w:rPr>
          <w:rFonts w:cs="Arial"/>
          <w:b/>
          <w:bCs/>
        </w:rPr>
        <w:t xml:space="preserve"> (SEND)</w:t>
      </w:r>
    </w:p>
    <w:p w14:paraId="1B621949" w14:textId="77777777" w:rsidR="00ED5C9D" w:rsidRPr="00A472E0" w:rsidRDefault="00ED5C9D" w:rsidP="0009404B">
      <w:pPr>
        <w:rPr>
          <w:rFonts w:ascii="Arial" w:hAnsi="Arial" w:cs="Arial"/>
          <w:color w:val="008000"/>
          <w:sz w:val="22"/>
          <w:szCs w:val="24"/>
          <w:lang w:val="en-GB"/>
        </w:rPr>
      </w:pPr>
    </w:p>
    <w:p w14:paraId="5F9CB3AB" w14:textId="13783748" w:rsidR="00B964B9" w:rsidRPr="00A472E0" w:rsidRDefault="00F35A9A" w:rsidP="00811331">
      <w:pPr>
        <w:numPr>
          <w:ilvl w:val="0"/>
          <w:numId w:val="27"/>
        </w:numPr>
        <w:ind w:left="360"/>
        <w:rPr>
          <w:rFonts w:ascii="Arial" w:hAnsi="Arial" w:cs="Arial"/>
          <w:color w:val="000000"/>
          <w:sz w:val="22"/>
          <w:szCs w:val="22"/>
          <w:lang w:val="en-GB"/>
        </w:rPr>
      </w:pPr>
      <w:r w:rsidRPr="00A472E0">
        <w:rPr>
          <w:rFonts w:ascii="Arial" w:hAnsi="Arial" w:cs="Arial"/>
          <w:color w:val="009EFF"/>
          <w:sz w:val="22"/>
          <w:szCs w:val="22"/>
          <w:lang w:val="en-GB"/>
        </w:rPr>
        <w:t xml:space="preserve">[Name of </w:t>
      </w:r>
      <w:r w:rsidR="00670630">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00ED5C9D" w:rsidRPr="00A472E0">
        <w:rPr>
          <w:rFonts w:ascii="Arial" w:hAnsi="Arial" w:cs="Arial"/>
          <w:sz w:val="22"/>
          <w:szCs w:val="22"/>
          <w:lang w:val="en-GB"/>
        </w:rPr>
        <w:t xml:space="preserve">acknowledges that children with </w:t>
      </w:r>
      <w:r w:rsidR="00ED5C9D" w:rsidRPr="00A472E0">
        <w:rPr>
          <w:rFonts w:ascii="Arial" w:hAnsi="Arial" w:cs="Arial"/>
          <w:color w:val="000000"/>
          <w:sz w:val="22"/>
          <w:szCs w:val="22"/>
          <w:lang w:val="en-GB"/>
        </w:rPr>
        <w:t xml:space="preserve">special educational needs </w:t>
      </w:r>
      <w:r w:rsidR="00DC2B6A" w:rsidRPr="00A472E0">
        <w:rPr>
          <w:rFonts w:ascii="Arial" w:hAnsi="Arial" w:cs="Arial"/>
          <w:color w:val="000000"/>
          <w:sz w:val="22"/>
          <w:szCs w:val="22"/>
          <w:lang w:val="en-GB"/>
        </w:rPr>
        <w:t xml:space="preserve">or </w:t>
      </w:r>
      <w:r w:rsidR="00ED5C9D" w:rsidRPr="00A472E0">
        <w:rPr>
          <w:rFonts w:ascii="Arial" w:hAnsi="Arial" w:cs="Arial"/>
          <w:sz w:val="22"/>
          <w:szCs w:val="22"/>
          <w:lang w:val="en-GB"/>
        </w:rPr>
        <w:t>disabilities</w:t>
      </w:r>
      <w:r w:rsidR="00DC2B6A" w:rsidRPr="00A472E0">
        <w:rPr>
          <w:rFonts w:ascii="Arial" w:hAnsi="Arial" w:cs="Arial"/>
          <w:sz w:val="22"/>
          <w:szCs w:val="22"/>
          <w:lang w:val="en-GB"/>
        </w:rPr>
        <w:t xml:space="preserve"> </w:t>
      </w:r>
      <w:r w:rsidR="00FF5DED" w:rsidRPr="00A472E0">
        <w:rPr>
          <w:rFonts w:ascii="Arial" w:hAnsi="Arial" w:cs="Arial"/>
          <w:sz w:val="22"/>
          <w:szCs w:val="22"/>
          <w:lang w:val="en-GB"/>
        </w:rPr>
        <w:t xml:space="preserve">(SEND) </w:t>
      </w:r>
      <w:r w:rsidR="00DC2B6A" w:rsidRPr="00A472E0">
        <w:rPr>
          <w:rFonts w:ascii="Arial" w:hAnsi="Arial" w:cs="Arial"/>
          <w:sz w:val="22"/>
          <w:szCs w:val="22"/>
          <w:lang w:val="en-GB"/>
        </w:rPr>
        <w:t>or certain health conditions</w:t>
      </w:r>
      <w:r w:rsidR="00ED5C9D" w:rsidRPr="00A472E0">
        <w:rPr>
          <w:rFonts w:ascii="Arial" w:hAnsi="Arial" w:cs="Arial"/>
          <w:sz w:val="22"/>
          <w:szCs w:val="22"/>
          <w:lang w:val="en-GB"/>
        </w:rPr>
        <w:t xml:space="preserve"> can</w:t>
      </w:r>
      <w:r w:rsidR="00ED5C9D" w:rsidRPr="00A472E0">
        <w:rPr>
          <w:rFonts w:ascii="Arial" w:hAnsi="Arial" w:cs="Arial"/>
          <w:color w:val="000000"/>
          <w:sz w:val="22"/>
          <w:szCs w:val="22"/>
          <w:lang w:val="en-GB"/>
        </w:rPr>
        <w:t xml:space="preserve"> face additional safeguarding challenges</w:t>
      </w:r>
      <w:r w:rsidR="00005048" w:rsidRPr="00A472E0">
        <w:rPr>
          <w:rFonts w:ascii="Arial" w:hAnsi="Arial" w:cs="Arial"/>
          <w:sz w:val="22"/>
          <w:szCs w:val="22"/>
          <w:lang w:val="en-GB"/>
        </w:rPr>
        <w:t xml:space="preserve"> and barriers for recognising abuse and neglect. </w:t>
      </w:r>
    </w:p>
    <w:p w14:paraId="7F175A9A" w14:textId="77777777" w:rsidR="00B964B9" w:rsidRPr="00A472E0" w:rsidRDefault="00B964B9" w:rsidP="00DC310E">
      <w:pPr>
        <w:ind w:left="360"/>
        <w:rPr>
          <w:rFonts w:ascii="Arial" w:hAnsi="Arial" w:cs="Arial"/>
          <w:color w:val="000000"/>
          <w:sz w:val="22"/>
          <w:szCs w:val="22"/>
          <w:lang w:val="en-GB"/>
        </w:rPr>
      </w:pPr>
    </w:p>
    <w:p w14:paraId="018669D9" w14:textId="3D2840B4" w:rsidR="00B964B9" w:rsidRPr="00A472E0" w:rsidRDefault="00F35A9A" w:rsidP="00811331">
      <w:pPr>
        <w:numPr>
          <w:ilvl w:val="0"/>
          <w:numId w:val="27"/>
        </w:numPr>
        <w:ind w:left="360"/>
        <w:rPr>
          <w:rFonts w:ascii="Arial" w:hAnsi="Arial" w:cs="Arial"/>
          <w:color w:val="000000"/>
          <w:sz w:val="22"/>
          <w:szCs w:val="22"/>
          <w:lang w:val="en-GB"/>
        </w:rPr>
      </w:pPr>
      <w:r w:rsidRPr="00A472E0">
        <w:rPr>
          <w:rFonts w:ascii="Arial" w:hAnsi="Arial" w:cs="Arial"/>
          <w:color w:val="009EFF"/>
          <w:sz w:val="22"/>
          <w:szCs w:val="22"/>
          <w:lang w:val="en-GB"/>
        </w:rPr>
        <w:t xml:space="preserve">[Name of </w:t>
      </w:r>
      <w:r w:rsidR="00670630">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00B964B9" w:rsidRPr="00A472E0">
        <w:rPr>
          <w:rFonts w:ascii="Arial" w:hAnsi="Arial" w:cs="Arial"/>
          <w:color w:val="000000"/>
          <w:sz w:val="22"/>
          <w:szCs w:val="22"/>
          <w:lang w:val="en-GB"/>
        </w:rPr>
        <w:t>recognises</w:t>
      </w:r>
      <w:r w:rsidR="00ED5C9D" w:rsidRPr="00A472E0">
        <w:rPr>
          <w:rFonts w:ascii="Arial" w:hAnsi="Arial" w:cs="Arial"/>
          <w:color w:val="000000"/>
          <w:sz w:val="22"/>
          <w:szCs w:val="22"/>
          <w:lang w:val="en-GB"/>
        </w:rPr>
        <w:t xml:space="preserve"> that children with</w:t>
      </w:r>
      <w:r w:rsidR="00ED5C9D" w:rsidRPr="00A472E0">
        <w:rPr>
          <w:rFonts w:ascii="Arial" w:hAnsi="Arial" w:cs="Arial"/>
          <w:color w:val="008000"/>
          <w:sz w:val="22"/>
          <w:szCs w:val="22"/>
          <w:lang w:val="en-GB"/>
        </w:rPr>
        <w:t xml:space="preserve"> </w:t>
      </w:r>
      <w:r w:rsidR="00ED5C9D" w:rsidRPr="00A472E0">
        <w:rPr>
          <w:rFonts w:ascii="Arial" w:hAnsi="Arial" w:cs="Arial"/>
          <w:color w:val="000000"/>
          <w:sz w:val="22"/>
          <w:szCs w:val="22"/>
          <w:lang w:val="en-GB"/>
        </w:rPr>
        <w:t>SEN</w:t>
      </w:r>
      <w:r w:rsidR="00FF5DED" w:rsidRPr="00A472E0">
        <w:rPr>
          <w:rFonts w:ascii="Arial" w:hAnsi="Arial" w:cs="Arial"/>
          <w:color w:val="000000"/>
          <w:sz w:val="22"/>
          <w:szCs w:val="22"/>
          <w:lang w:val="en-GB"/>
        </w:rPr>
        <w:t>D</w:t>
      </w:r>
      <w:r w:rsidR="00B964B9" w:rsidRPr="00A472E0">
        <w:rPr>
          <w:rFonts w:ascii="Arial" w:hAnsi="Arial" w:cs="Arial"/>
          <w:color w:val="000000"/>
          <w:sz w:val="22"/>
          <w:szCs w:val="22"/>
          <w:lang w:val="en-GB"/>
        </w:rPr>
        <w:t xml:space="preserve"> may face additional </w:t>
      </w:r>
      <w:r w:rsidR="00B964B9" w:rsidRPr="00A472E0">
        <w:rPr>
          <w:rFonts w:ascii="Arial" w:hAnsi="Arial" w:cs="Arial"/>
          <w:sz w:val="22"/>
          <w:szCs w:val="22"/>
          <w:lang w:val="en-GB"/>
        </w:rPr>
        <w:t>communication barriers and experience 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5255B551" w14:textId="24DD85E3" w:rsidR="006E4B68" w:rsidRPr="00A472E0"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rPr>
        <w:t xml:space="preserve">To address these additional challenges, </w:t>
      </w:r>
      <w:r w:rsidRPr="00670630">
        <w:rPr>
          <w:rFonts w:ascii="Arial" w:hAnsi="Arial" w:cs="Arial"/>
          <w:sz w:val="22"/>
          <w:szCs w:val="22"/>
        </w:rPr>
        <w:t xml:space="preserve">our </w:t>
      </w:r>
      <w:r w:rsidR="00670630" w:rsidRPr="00670630">
        <w:rPr>
          <w:rFonts w:ascii="Arial" w:hAnsi="Arial" w:cs="Arial"/>
          <w:sz w:val="22"/>
          <w:szCs w:val="22"/>
        </w:rPr>
        <w:t>setting</w:t>
      </w:r>
      <w:r w:rsidR="00C9124A" w:rsidRPr="00670630">
        <w:rPr>
          <w:rFonts w:ascii="Arial" w:hAnsi="Arial" w:cs="Arial"/>
          <w:sz w:val="22"/>
          <w:szCs w:val="22"/>
        </w:rPr>
        <w:t xml:space="preserve"> </w:t>
      </w:r>
      <w:r w:rsidRPr="00A472E0">
        <w:rPr>
          <w:rFonts w:ascii="Arial" w:hAnsi="Arial" w:cs="Arial"/>
          <w:color w:val="000000" w:themeColor="text1"/>
          <w:sz w:val="22"/>
          <w:szCs w:val="22"/>
        </w:rPr>
        <w:t xml:space="preserve">will always consider </w:t>
      </w:r>
      <w:r w:rsidR="00F953B4" w:rsidRPr="00A472E0">
        <w:rPr>
          <w:rFonts w:ascii="Arial" w:hAnsi="Arial" w:cs="Arial"/>
          <w:color w:val="000000" w:themeColor="text1"/>
          <w:sz w:val="22"/>
          <w:szCs w:val="22"/>
        </w:rPr>
        <w:t xml:space="preserve">implementing </w:t>
      </w:r>
      <w:r w:rsidRPr="00A472E0">
        <w:rPr>
          <w:rFonts w:ascii="Arial" w:hAnsi="Arial" w:cs="Arial"/>
          <w:color w:val="000000" w:themeColor="text1"/>
          <w:sz w:val="22"/>
          <w:szCs w:val="22"/>
        </w:rPr>
        <w:t xml:space="preserve">extra pastoral support </w:t>
      </w:r>
      <w:r w:rsidR="00F953B4" w:rsidRPr="00A472E0">
        <w:rPr>
          <w:rFonts w:ascii="Arial" w:hAnsi="Arial" w:cs="Arial"/>
          <w:color w:val="000000" w:themeColor="text1"/>
          <w:sz w:val="22"/>
          <w:szCs w:val="22"/>
        </w:rPr>
        <w:t xml:space="preserve">and attention </w:t>
      </w:r>
      <w:r w:rsidRPr="00A472E0">
        <w:rPr>
          <w:rFonts w:ascii="Arial" w:hAnsi="Arial" w:cs="Arial"/>
          <w:color w:val="000000" w:themeColor="text1"/>
          <w:sz w:val="22"/>
          <w:szCs w:val="22"/>
        </w:rPr>
        <w:t>for children with SEN</w:t>
      </w:r>
      <w:r w:rsidR="00F953B4" w:rsidRPr="00A472E0">
        <w:rPr>
          <w:rFonts w:ascii="Arial" w:hAnsi="Arial" w:cs="Arial"/>
          <w:color w:val="000000" w:themeColor="text1"/>
          <w:sz w:val="22"/>
          <w:szCs w:val="22"/>
        </w:rPr>
        <w:t>D. T</w:t>
      </w:r>
      <w:r w:rsidR="006E4B68" w:rsidRPr="00A472E0">
        <w:rPr>
          <w:rFonts w:ascii="Arial" w:hAnsi="Arial" w:cs="Arial"/>
          <w:sz w:val="22"/>
          <w:szCs w:val="22"/>
          <w:lang w:val="en-GB"/>
        </w:rPr>
        <w:t>he DSL will work closely with the</w:t>
      </w:r>
      <w:r w:rsidR="006E4B68" w:rsidRPr="00633E30">
        <w:rPr>
          <w:rFonts w:ascii="Arial" w:hAnsi="Arial" w:cs="Arial"/>
          <w:sz w:val="22"/>
          <w:szCs w:val="22"/>
          <w:lang w:val="en-GB"/>
        </w:rPr>
        <w:t xml:space="preserve"> SENDco (</w:t>
      </w:r>
      <w:r w:rsidR="006E4B68" w:rsidRPr="00A472E0">
        <w:rPr>
          <w:rFonts w:ascii="Arial" w:hAnsi="Arial" w:cs="Arial"/>
          <w:color w:val="009EFF"/>
          <w:sz w:val="22"/>
          <w:szCs w:val="22"/>
          <w:lang w:val="en-GB"/>
        </w:rPr>
        <w:t>Name</w:t>
      </w:r>
      <w:r w:rsidR="006E4B68" w:rsidRPr="00A472E0">
        <w:rPr>
          <w:rFonts w:ascii="Arial" w:hAnsi="Arial" w:cs="Arial"/>
          <w:sz w:val="22"/>
          <w:szCs w:val="22"/>
          <w:lang w:val="en-GB"/>
        </w:rPr>
        <w:t>) to plan support as required.</w:t>
      </w:r>
    </w:p>
    <w:p w14:paraId="17466C19" w14:textId="77777777" w:rsidR="00DC1D85" w:rsidRPr="00A472E0" w:rsidRDefault="00DC1D85" w:rsidP="00DC1D85">
      <w:pPr>
        <w:pStyle w:val="ListParagraph"/>
        <w:rPr>
          <w:rFonts w:ascii="Arial" w:hAnsi="Arial" w:cs="Arial"/>
          <w:color w:val="000000" w:themeColor="text1"/>
          <w:sz w:val="22"/>
          <w:szCs w:val="22"/>
          <w:lang w:val="en-GB"/>
        </w:rPr>
      </w:pPr>
    </w:p>
    <w:p w14:paraId="703FF140" w14:textId="718BAD18" w:rsidR="00057949" w:rsidRPr="000B608F" w:rsidRDefault="00BB6AD5" w:rsidP="005B20D6">
      <w:pPr>
        <w:numPr>
          <w:ilvl w:val="0"/>
          <w:numId w:val="27"/>
        </w:numPr>
        <w:autoSpaceDE w:val="0"/>
        <w:autoSpaceDN w:val="0"/>
        <w:adjustRightInd w:val="0"/>
        <w:ind w:left="360"/>
        <w:rPr>
          <w:rFonts w:ascii="Arial" w:hAnsi="Arial" w:cs="Arial"/>
          <w:color w:val="000000" w:themeColor="text1"/>
          <w:sz w:val="22"/>
          <w:szCs w:val="22"/>
          <w:highlight w:val="yellow"/>
        </w:rPr>
      </w:pPr>
      <w:r>
        <w:rPr>
          <w:rFonts w:ascii="Arial" w:hAnsi="Arial" w:cs="Arial"/>
          <w:color w:val="000000" w:themeColor="text1"/>
          <w:sz w:val="22"/>
          <w:szCs w:val="22"/>
          <w:highlight w:val="yellow"/>
        </w:rPr>
        <w:t xml:space="preserve">Our </w:t>
      </w:r>
      <w:r w:rsidR="00670630" w:rsidRPr="00670630">
        <w:rPr>
          <w:rFonts w:ascii="Arial" w:hAnsi="Arial" w:cs="Arial"/>
          <w:sz w:val="22"/>
          <w:szCs w:val="22"/>
          <w:highlight w:val="yellow"/>
        </w:rPr>
        <w:t>setting</w:t>
      </w:r>
      <w:r w:rsidR="00DC1D85" w:rsidRPr="00670630">
        <w:rPr>
          <w:rFonts w:ascii="Arial" w:hAnsi="Arial" w:cs="Arial"/>
          <w:sz w:val="22"/>
          <w:szCs w:val="22"/>
          <w:highlight w:val="yellow"/>
        </w:rPr>
        <w:t xml:space="preserve"> has </w:t>
      </w:r>
      <w:r w:rsidR="00DC1D85" w:rsidRPr="00A472E0">
        <w:rPr>
          <w:rFonts w:ascii="Arial" w:hAnsi="Arial" w:cs="Arial"/>
          <w:color w:val="000000" w:themeColor="text1"/>
          <w:sz w:val="22"/>
          <w:szCs w:val="22"/>
          <w:highlight w:val="yellow"/>
        </w:rPr>
        <w:t xml:space="preserve">robust intimate/personal care </w:t>
      </w:r>
      <w:r w:rsidR="00DC1D85" w:rsidRPr="00BB6AD5">
        <w:rPr>
          <w:rFonts w:ascii="Arial" w:hAnsi="Arial" w:cs="Arial"/>
          <w:color w:val="000000" w:themeColor="text1"/>
          <w:sz w:val="22"/>
          <w:szCs w:val="22"/>
          <w:highlight w:val="yellow"/>
        </w:rPr>
        <w:t>policies (</w:t>
      </w:r>
      <w:r w:rsidR="00DC1D85" w:rsidRPr="00E65D85">
        <w:rPr>
          <w:rFonts w:ascii="Arial" w:hAnsi="Arial" w:cs="Arial"/>
          <w:color w:val="009EFF"/>
          <w:sz w:val="22"/>
          <w:szCs w:val="22"/>
          <w:highlight w:val="yellow"/>
          <w:shd w:val="clear" w:color="auto" w:fill="E6E6E6"/>
        </w:rPr>
        <w:t>name/link</w:t>
      </w:r>
      <w:r w:rsidR="00DC1D85" w:rsidRPr="00BB6AD5">
        <w:rPr>
          <w:rFonts w:ascii="Arial" w:hAnsi="Arial" w:cs="Arial"/>
          <w:color w:val="000000" w:themeColor="text1"/>
          <w:sz w:val="22"/>
          <w:szCs w:val="22"/>
          <w:highlight w:val="yellow"/>
        </w:rPr>
        <w:t xml:space="preserve">) </w:t>
      </w:r>
      <w:r w:rsidR="00DC1D85" w:rsidRPr="00A472E0">
        <w:rPr>
          <w:rFonts w:ascii="Arial" w:hAnsi="Arial" w:cs="Arial"/>
          <w:color w:val="000000" w:themeColor="text1"/>
          <w:sz w:val="22"/>
          <w:szCs w:val="22"/>
          <w:highlight w:val="yellow"/>
        </w:rPr>
        <w:t xml:space="preserve">which ensure that the health, safety, independence, and welfare of children is promoted, and their dignity and privacy are respected. Arrangements for intimate and personal care are open and transparent and accompanied by robust recording </w:t>
      </w:r>
      <w:r w:rsidR="00D720E9" w:rsidRPr="00A472E0">
        <w:rPr>
          <w:rFonts w:ascii="Arial" w:hAnsi="Arial" w:cs="Arial"/>
          <w:color w:val="000000" w:themeColor="text1"/>
          <w:sz w:val="22"/>
          <w:szCs w:val="22"/>
          <w:highlight w:val="yellow"/>
        </w:rPr>
        <w:t>systems.</w:t>
      </w:r>
      <w:r w:rsidR="00D720E9">
        <w:rPr>
          <w:rFonts w:ascii="Arial" w:hAnsi="Arial" w:cs="Arial"/>
          <w:color w:val="000000" w:themeColor="text1"/>
          <w:sz w:val="22"/>
          <w:szCs w:val="22"/>
          <w:highlight w:val="yellow"/>
        </w:rPr>
        <w:t xml:space="preserve"> Further information can be found in our </w:t>
      </w:r>
      <w:r w:rsidR="00D720E9" w:rsidRPr="00BB6AD5">
        <w:rPr>
          <w:rFonts w:ascii="Arial" w:hAnsi="Arial" w:cs="Arial"/>
          <w:color w:val="000000" w:themeColor="text1"/>
          <w:sz w:val="22"/>
          <w:szCs w:val="22"/>
          <w:highlight w:val="yellow"/>
        </w:rPr>
        <w:t>policies</w:t>
      </w:r>
      <w:r w:rsidR="001933D9">
        <w:rPr>
          <w:rFonts w:ascii="Arial" w:hAnsi="Arial" w:cs="Arial"/>
          <w:color w:val="000000" w:themeColor="text1"/>
          <w:sz w:val="22"/>
          <w:szCs w:val="22"/>
          <w:highlight w:val="yellow"/>
        </w:rPr>
        <w:t xml:space="preserve">: </w:t>
      </w:r>
      <w:r w:rsidR="00D720E9" w:rsidRPr="00E65D85">
        <w:rPr>
          <w:rFonts w:ascii="Arial" w:hAnsi="Arial" w:cs="Arial"/>
          <w:b/>
          <w:bCs/>
          <w:color w:val="FF0000"/>
          <w:sz w:val="22"/>
          <w:szCs w:val="22"/>
          <w:highlight w:val="yellow"/>
          <w:shd w:val="clear" w:color="auto" w:fill="E6E6E6"/>
        </w:rPr>
        <w:t>(</w:t>
      </w:r>
      <w:r w:rsidR="001933D9" w:rsidRPr="00E65D85">
        <w:rPr>
          <w:rFonts w:ascii="Arial" w:hAnsi="Arial" w:cs="Arial"/>
          <w:b/>
          <w:bCs/>
          <w:color w:val="FF0000"/>
          <w:sz w:val="22"/>
          <w:szCs w:val="22"/>
          <w:highlight w:val="yellow"/>
          <w:shd w:val="clear" w:color="auto" w:fill="E6E6E6"/>
        </w:rPr>
        <w:t>amend/</w:t>
      </w:r>
      <w:r w:rsidR="00D720E9" w:rsidRPr="00E65D85">
        <w:rPr>
          <w:rFonts w:ascii="Arial" w:hAnsi="Arial" w:cs="Arial"/>
          <w:b/>
          <w:bCs/>
          <w:iCs/>
          <w:color w:val="FF0096"/>
          <w:sz w:val="22"/>
          <w:szCs w:val="22"/>
          <w:highlight w:val="yellow"/>
          <w:shd w:val="clear" w:color="auto" w:fill="E6E6E6"/>
        </w:rPr>
        <w:t>insert</w:t>
      </w:r>
      <w:r w:rsidR="001933D9" w:rsidRPr="00E65D85">
        <w:rPr>
          <w:rFonts w:ascii="Arial" w:hAnsi="Arial" w:cs="Arial"/>
          <w:b/>
          <w:iCs/>
          <w:color w:val="FF0096"/>
          <w:sz w:val="22"/>
          <w:szCs w:val="22"/>
          <w:highlight w:val="yellow"/>
          <w:shd w:val="clear" w:color="auto" w:fill="E6E6E6"/>
        </w:rPr>
        <w:t xml:space="preserve"> </w:t>
      </w:r>
      <w:r w:rsidR="00D720E9" w:rsidRPr="00E65D85">
        <w:rPr>
          <w:rFonts w:ascii="Arial" w:hAnsi="Arial" w:cs="Arial"/>
          <w:b/>
          <w:iCs/>
          <w:color w:val="FF0096"/>
          <w:sz w:val="22"/>
          <w:szCs w:val="22"/>
          <w:highlight w:val="yellow"/>
          <w:shd w:val="clear" w:color="auto" w:fill="E6E6E6"/>
        </w:rPr>
        <w:t>name/link)</w:t>
      </w:r>
    </w:p>
    <w:p w14:paraId="733A43BF" w14:textId="77777777" w:rsidR="00057949" w:rsidRPr="00A472E0" w:rsidRDefault="00057949"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t xml:space="preserve">5.2 </w:t>
      </w:r>
      <w:r w:rsidR="002D18D4" w:rsidRPr="00A472E0">
        <w:rPr>
          <w:rFonts w:cs="Arial"/>
          <w:b/>
          <w:bCs/>
        </w:rPr>
        <w:t xml:space="preserve">Children </w:t>
      </w:r>
      <w:r w:rsidR="00B32497" w:rsidRPr="00A472E0">
        <w:rPr>
          <w:rFonts w:cs="Arial"/>
          <w:b/>
          <w:bCs/>
        </w:rPr>
        <w:t>requiring mental health support</w:t>
      </w:r>
    </w:p>
    <w:p w14:paraId="58F63ACD" w14:textId="77777777" w:rsidR="007052A8" w:rsidRPr="00A472E0" w:rsidRDefault="007052A8" w:rsidP="00A56F1F">
      <w:pPr>
        <w:rPr>
          <w:rFonts w:ascii="Arial" w:hAnsi="Arial" w:cs="Arial"/>
          <w:b/>
          <w:sz w:val="24"/>
          <w:szCs w:val="24"/>
          <w:lang w:val="en-GB"/>
        </w:rPr>
      </w:pPr>
    </w:p>
    <w:p w14:paraId="267BF6EA" w14:textId="10204A3B" w:rsidR="00CF34FB" w:rsidRPr="00A472E0" w:rsidRDefault="00CF34FB" w:rsidP="001F6A82">
      <w:pPr>
        <w:pStyle w:val="ListParagraph"/>
        <w:numPr>
          <w:ilvl w:val="0"/>
          <w:numId w:val="69"/>
        </w:numPr>
        <w:rPr>
          <w:rFonts w:ascii="Arial" w:hAnsi="Arial" w:cs="Arial"/>
          <w:color w:val="000000" w:themeColor="text1"/>
          <w:sz w:val="22"/>
          <w:szCs w:val="22"/>
          <w:highlight w:val="yellow"/>
        </w:rPr>
      </w:pPr>
      <w:r w:rsidRPr="00A472E0">
        <w:rPr>
          <w:rFonts w:ascii="Arial" w:hAnsi="Arial" w:cs="Arial"/>
          <w:color w:val="009EFF"/>
          <w:sz w:val="22"/>
          <w:szCs w:val="22"/>
          <w:highlight w:val="yellow"/>
          <w:lang w:val="en-GB"/>
        </w:rPr>
        <w:t xml:space="preserve">[Name of </w:t>
      </w:r>
      <w:r w:rsidR="00A56F1F">
        <w:rPr>
          <w:rFonts w:ascii="Arial" w:hAnsi="Arial" w:cs="Arial"/>
          <w:color w:val="009EFF"/>
          <w:sz w:val="22"/>
          <w:szCs w:val="22"/>
          <w:highlight w:val="yellow"/>
          <w:lang w:val="en-GB"/>
        </w:rPr>
        <w:t>setting</w:t>
      </w:r>
      <w:r w:rsidRPr="00A472E0">
        <w:rPr>
          <w:rFonts w:ascii="Arial" w:hAnsi="Arial" w:cs="Arial"/>
          <w:color w:val="009EFF"/>
          <w:sz w:val="22"/>
          <w:szCs w:val="22"/>
          <w:highlight w:val="yellow"/>
          <w:lang w:val="en-GB"/>
        </w:rPr>
        <w:t>]</w:t>
      </w:r>
      <w:r w:rsidRPr="00A472E0">
        <w:rPr>
          <w:rFonts w:ascii="Arial" w:hAnsi="Arial" w:cs="Arial"/>
          <w:color w:val="0070C0"/>
          <w:sz w:val="22"/>
          <w:szCs w:val="22"/>
          <w:highlight w:val="yellow"/>
        </w:rPr>
        <w:t xml:space="preserve"> </w:t>
      </w:r>
      <w:r w:rsidRPr="00A472E0">
        <w:rPr>
          <w:rFonts w:ascii="Arial" w:hAnsi="Arial" w:cs="Arial"/>
          <w:sz w:val="22"/>
          <w:szCs w:val="22"/>
          <w:highlight w:val="yellow"/>
        </w:rPr>
        <w:t>has</w:t>
      </w:r>
      <w:r w:rsidR="00F104E0" w:rsidRPr="00A472E0">
        <w:rPr>
          <w:rFonts w:ascii="Arial" w:hAnsi="Arial" w:cs="Arial"/>
          <w:color w:val="000000" w:themeColor="text1"/>
          <w:sz w:val="22"/>
          <w:szCs w:val="22"/>
          <w:highlight w:val="yellow"/>
        </w:rPr>
        <w:t xml:space="preserve"> an important role to play in supporting the mental health and wellbeing of </w:t>
      </w:r>
      <w:r w:rsidRPr="00A472E0">
        <w:rPr>
          <w:rFonts w:ascii="Arial" w:hAnsi="Arial" w:cs="Arial"/>
          <w:color w:val="000000" w:themeColor="text1"/>
          <w:sz w:val="22"/>
          <w:szCs w:val="22"/>
          <w:highlight w:val="yellow"/>
        </w:rPr>
        <w:t xml:space="preserve">our </w:t>
      </w:r>
      <w:r w:rsidR="000759D7">
        <w:rPr>
          <w:rFonts w:ascii="Arial" w:hAnsi="Arial" w:cs="Arial"/>
          <w:color w:val="000000" w:themeColor="text1"/>
          <w:sz w:val="22"/>
          <w:szCs w:val="22"/>
          <w:highlight w:val="yellow"/>
        </w:rPr>
        <w:t>children</w:t>
      </w:r>
      <w:r w:rsidR="00F104E0" w:rsidRPr="00A472E0">
        <w:rPr>
          <w:rFonts w:ascii="Arial" w:hAnsi="Arial" w:cs="Arial"/>
          <w:color w:val="000000" w:themeColor="text1"/>
          <w:sz w:val="22"/>
          <w:szCs w:val="22"/>
          <w:highlight w:val="yellow"/>
        </w:rPr>
        <w:t>.</w:t>
      </w:r>
      <w:r w:rsidRPr="00A472E0">
        <w:rPr>
          <w:rFonts w:ascii="Arial" w:hAnsi="Arial" w:cs="Arial"/>
          <w:color w:val="000000" w:themeColor="text1"/>
          <w:sz w:val="22"/>
          <w:szCs w:val="22"/>
        </w:rPr>
        <w:t xml:space="preserve"> </w:t>
      </w:r>
      <w:r w:rsidRPr="00A472E0">
        <w:rPr>
          <w:rFonts w:ascii="Arial" w:hAnsi="Arial" w:cs="Arial"/>
          <w:color w:val="000000" w:themeColor="text1"/>
          <w:sz w:val="22"/>
          <w:szCs w:val="22"/>
          <w:highlight w:val="yellow"/>
        </w:rPr>
        <w:t xml:space="preserve">Mental health problems can, in some cases, be an indicator that a child has suffered or is at risk of suffering abuse, neglect or exploitation. </w:t>
      </w:r>
    </w:p>
    <w:p w14:paraId="5B77BEB4" w14:textId="77777777" w:rsidR="00CF34FB" w:rsidRPr="00A472E0" w:rsidRDefault="00CF34FB" w:rsidP="00CF34FB">
      <w:pPr>
        <w:pStyle w:val="ListParagraph"/>
        <w:ind w:left="360"/>
        <w:rPr>
          <w:rFonts w:ascii="Arial" w:hAnsi="Arial" w:cs="Arial"/>
          <w:color w:val="000000" w:themeColor="text1"/>
          <w:sz w:val="22"/>
          <w:szCs w:val="22"/>
          <w:highlight w:val="yellow"/>
        </w:rPr>
      </w:pPr>
    </w:p>
    <w:p w14:paraId="05A15465" w14:textId="1A45887F" w:rsidR="008D6F62" w:rsidRPr="00A472E0" w:rsidRDefault="00CF34FB" w:rsidP="001F6A82">
      <w:pPr>
        <w:pStyle w:val="ListParagraph"/>
        <w:numPr>
          <w:ilvl w:val="0"/>
          <w:numId w:val="69"/>
        </w:numPr>
        <w:rPr>
          <w:rFonts w:ascii="Arial" w:hAnsi="Arial" w:cs="Arial"/>
          <w:color w:val="000000" w:themeColor="text1"/>
          <w:sz w:val="22"/>
          <w:szCs w:val="22"/>
          <w:highlight w:val="yellow"/>
        </w:rPr>
      </w:pPr>
      <w:r w:rsidRPr="00A472E0">
        <w:rPr>
          <w:rFonts w:ascii="Arial" w:hAnsi="Arial" w:cs="Arial"/>
          <w:color w:val="000000" w:themeColor="text1"/>
          <w:sz w:val="22"/>
          <w:szCs w:val="22"/>
          <w:highlight w:val="yellow"/>
        </w:rPr>
        <w:t xml:space="preserve">Where there are concerns </w:t>
      </w:r>
      <w:r w:rsidR="002053A5" w:rsidRPr="00A472E0">
        <w:rPr>
          <w:rFonts w:ascii="Arial" w:hAnsi="Arial" w:cs="Arial"/>
          <w:color w:val="000000" w:themeColor="text1"/>
          <w:sz w:val="22"/>
          <w:szCs w:val="22"/>
          <w:highlight w:val="yellow"/>
        </w:rPr>
        <w:t>regarding</w:t>
      </w:r>
      <w:r w:rsidRPr="00A472E0">
        <w:rPr>
          <w:rFonts w:ascii="Arial" w:hAnsi="Arial" w:cs="Arial"/>
          <w:color w:val="000000" w:themeColor="text1"/>
          <w:sz w:val="22"/>
          <w:szCs w:val="22"/>
          <w:highlight w:val="yellow"/>
        </w:rPr>
        <w:t xml:space="preserve"> possible mental health problems</w:t>
      </w:r>
      <w:r w:rsidR="002053A5" w:rsidRPr="00A472E0">
        <w:rPr>
          <w:rFonts w:ascii="Arial" w:hAnsi="Arial" w:cs="Arial"/>
          <w:color w:val="000000" w:themeColor="text1"/>
          <w:sz w:val="22"/>
          <w:szCs w:val="22"/>
          <w:highlight w:val="yellow"/>
        </w:rPr>
        <w:t xml:space="preserve"> for </w:t>
      </w:r>
      <w:r w:rsidR="000759D7">
        <w:rPr>
          <w:rFonts w:ascii="Arial" w:hAnsi="Arial" w:cs="Arial"/>
          <w:color w:val="000000" w:themeColor="text1"/>
          <w:sz w:val="22"/>
          <w:szCs w:val="22"/>
          <w:highlight w:val="yellow"/>
        </w:rPr>
        <w:t>children</w:t>
      </w:r>
      <w:r w:rsidRPr="00A472E0">
        <w:rPr>
          <w:rFonts w:ascii="Arial" w:hAnsi="Arial" w:cs="Arial"/>
          <w:color w:val="000000" w:themeColor="text1"/>
          <w:sz w:val="22"/>
          <w:szCs w:val="22"/>
          <w:highlight w:val="yellow"/>
        </w:rPr>
        <w:t>,</w:t>
      </w:r>
      <w:r w:rsidR="002053A5" w:rsidRPr="00A472E0">
        <w:rPr>
          <w:rFonts w:ascii="Arial" w:hAnsi="Arial" w:cs="Arial"/>
          <w:color w:val="000000" w:themeColor="text1"/>
          <w:sz w:val="22"/>
          <w:szCs w:val="22"/>
          <w:highlight w:val="yellow"/>
        </w:rPr>
        <w:t xml:space="preserve"> staff should</w:t>
      </w:r>
      <w:r w:rsidR="008D6F62" w:rsidRPr="00A472E0">
        <w:rPr>
          <w:rFonts w:ascii="Arial" w:hAnsi="Arial" w:cs="Arial"/>
          <w:color w:val="000000" w:themeColor="text1"/>
          <w:sz w:val="22"/>
          <w:szCs w:val="22"/>
          <w:highlight w:val="yellow"/>
        </w:rPr>
        <w:t>:</w:t>
      </w:r>
    </w:p>
    <w:p w14:paraId="1C3643AF" w14:textId="1862035B" w:rsidR="00DD3F91" w:rsidRPr="00A472E0" w:rsidRDefault="00057949" w:rsidP="001F6A82">
      <w:pPr>
        <w:pStyle w:val="ListParagraph"/>
        <w:numPr>
          <w:ilvl w:val="1"/>
          <w:numId w:val="69"/>
        </w:numPr>
        <w:rPr>
          <w:rFonts w:ascii="Arial" w:hAnsi="Arial" w:cs="Arial"/>
          <w:color w:val="000000" w:themeColor="text1"/>
          <w:sz w:val="22"/>
          <w:szCs w:val="22"/>
          <w:highlight w:val="yellow"/>
        </w:rPr>
      </w:pPr>
      <w:r w:rsidRPr="00B642D7">
        <w:rPr>
          <w:rFonts w:ascii="Arial" w:hAnsi="Arial" w:cs="Arial"/>
          <w:b/>
          <w:iCs/>
          <w:color w:val="FF0096"/>
          <w:sz w:val="22"/>
          <w:szCs w:val="22"/>
        </w:rPr>
        <w:t xml:space="preserve">Note: </w:t>
      </w:r>
      <w:r w:rsidR="008D6F62" w:rsidRPr="00B642D7">
        <w:rPr>
          <w:rFonts w:ascii="Arial" w:hAnsi="Arial" w:cs="Arial"/>
          <w:b/>
          <w:iCs/>
          <w:color w:val="FF0096"/>
          <w:sz w:val="22"/>
          <w:szCs w:val="22"/>
        </w:rPr>
        <w:t xml:space="preserve">Provide information </w:t>
      </w:r>
      <w:r w:rsidR="00464368" w:rsidRPr="00B642D7">
        <w:rPr>
          <w:rFonts w:ascii="Arial" w:hAnsi="Arial" w:cs="Arial"/>
          <w:b/>
          <w:iCs/>
          <w:color w:val="FF0096"/>
          <w:sz w:val="22"/>
          <w:szCs w:val="22"/>
        </w:rPr>
        <w:t>regarding</w:t>
      </w:r>
      <w:r w:rsidR="008D6F62" w:rsidRPr="00B642D7">
        <w:rPr>
          <w:rFonts w:ascii="Arial" w:hAnsi="Arial" w:cs="Arial"/>
          <w:b/>
          <w:iCs/>
          <w:color w:val="FF0096"/>
          <w:sz w:val="22"/>
          <w:szCs w:val="22"/>
        </w:rPr>
        <w:t xml:space="preserve"> </w:t>
      </w:r>
      <w:r w:rsidR="00464368" w:rsidRPr="00B642D7">
        <w:rPr>
          <w:rFonts w:ascii="Arial" w:hAnsi="Arial" w:cs="Arial"/>
          <w:b/>
          <w:iCs/>
          <w:color w:val="FF0096"/>
          <w:sz w:val="22"/>
          <w:szCs w:val="22"/>
        </w:rPr>
        <w:t>any specific</w:t>
      </w:r>
      <w:r w:rsidR="002053A5" w:rsidRPr="00B642D7">
        <w:rPr>
          <w:rFonts w:ascii="Arial" w:hAnsi="Arial" w:cs="Arial"/>
          <w:b/>
          <w:iCs/>
          <w:color w:val="FF0096"/>
          <w:sz w:val="22"/>
          <w:szCs w:val="22"/>
        </w:rPr>
        <w:t xml:space="preserve"> </w:t>
      </w:r>
      <w:r w:rsidR="00464368" w:rsidRPr="00B642D7">
        <w:rPr>
          <w:rFonts w:ascii="Arial" w:hAnsi="Arial" w:cs="Arial"/>
          <w:b/>
          <w:iCs/>
          <w:color w:val="FF0096"/>
          <w:sz w:val="22"/>
          <w:szCs w:val="22"/>
        </w:rPr>
        <w:t>systems and processes</w:t>
      </w:r>
      <w:r w:rsidR="00464368" w:rsidRPr="00A472E0">
        <w:rPr>
          <w:rFonts w:ascii="Arial" w:hAnsi="Arial" w:cs="Arial"/>
          <w:b/>
          <w:iCs/>
          <w:color w:val="FF0096"/>
          <w:sz w:val="22"/>
          <w:szCs w:val="22"/>
        </w:rPr>
        <w:t xml:space="preserve"> in place for identifying possible mental health problems, including routes to escalate and clear referral and accountability systems</w:t>
      </w:r>
      <w:r w:rsidR="00CF34FB" w:rsidRPr="00A472E0">
        <w:rPr>
          <w:rFonts w:ascii="Arial" w:hAnsi="Arial" w:cs="Arial"/>
          <w:b/>
          <w:iCs/>
          <w:color w:val="FF0096"/>
          <w:sz w:val="22"/>
          <w:szCs w:val="22"/>
        </w:rPr>
        <w:t>.</w:t>
      </w:r>
    </w:p>
    <w:p w14:paraId="2951CF8C" w14:textId="77777777" w:rsidR="00CF17F5" w:rsidRPr="00A472E0" w:rsidRDefault="00CF17F5" w:rsidP="00CF17F5">
      <w:pPr>
        <w:pStyle w:val="ListParagraph"/>
        <w:ind w:left="1080"/>
        <w:rPr>
          <w:rFonts w:ascii="Arial" w:hAnsi="Arial" w:cs="Arial"/>
          <w:color w:val="000000" w:themeColor="text1"/>
          <w:sz w:val="22"/>
          <w:szCs w:val="22"/>
          <w:highlight w:val="yellow"/>
        </w:rPr>
      </w:pPr>
    </w:p>
    <w:p w14:paraId="4A73C726" w14:textId="15A6474D" w:rsidR="00F95234" w:rsidRPr="00A472E0" w:rsidRDefault="00DD3F91" w:rsidP="001F6A82">
      <w:pPr>
        <w:numPr>
          <w:ilvl w:val="0"/>
          <w:numId w:val="70"/>
        </w:numPr>
        <w:rPr>
          <w:rFonts w:ascii="Arial" w:hAnsi="Arial" w:cs="Arial"/>
          <w:color w:val="000000" w:themeColor="text1"/>
          <w:sz w:val="22"/>
          <w:szCs w:val="22"/>
        </w:rPr>
      </w:pPr>
      <w:r w:rsidRPr="00A472E0">
        <w:rPr>
          <w:rFonts w:ascii="Arial" w:hAnsi="Arial" w:cs="Arial"/>
          <w:color w:val="000000" w:themeColor="text1"/>
          <w:sz w:val="22"/>
          <w:szCs w:val="22"/>
          <w:highlight w:val="yellow"/>
        </w:rPr>
        <w:t>Age</w:t>
      </w:r>
      <w:r w:rsidR="00F95234" w:rsidRPr="00A472E0">
        <w:rPr>
          <w:rFonts w:ascii="Arial" w:hAnsi="Arial" w:cs="Arial"/>
          <w:color w:val="000000" w:themeColor="text1"/>
          <w:sz w:val="22"/>
          <w:szCs w:val="22"/>
          <w:highlight w:val="yellow"/>
        </w:rPr>
        <w:t>/ability appropriate education will be provided to</w:t>
      </w:r>
      <w:r w:rsidR="000759D7">
        <w:rPr>
          <w:rFonts w:ascii="Arial" w:hAnsi="Arial" w:cs="Arial"/>
          <w:color w:val="000000" w:themeColor="text1"/>
          <w:sz w:val="22"/>
          <w:szCs w:val="22"/>
          <w:highlight w:val="yellow"/>
        </w:rPr>
        <w:t xml:space="preserve"> children </w:t>
      </w:r>
      <w:r w:rsidR="00F95234" w:rsidRPr="00A472E0">
        <w:rPr>
          <w:rFonts w:ascii="Arial" w:hAnsi="Arial" w:cs="Arial"/>
          <w:color w:val="000000" w:themeColor="text1"/>
          <w:sz w:val="22"/>
          <w:szCs w:val="22"/>
          <w:highlight w:val="yellow"/>
        </w:rPr>
        <w:t xml:space="preserve">to help promote positive health, </w:t>
      </w:r>
      <w:r w:rsidR="00FD634E" w:rsidRPr="00A472E0">
        <w:rPr>
          <w:rFonts w:ascii="Arial" w:hAnsi="Arial" w:cs="Arial"/>
          <w:color w:val="000000" w:themeColor="text1"/>
          <w:sz w:val="22"/>
          <w:szCs w:val="22"/>
          <w:highlight w:val="yellow"/>
        </w:rPr>
        <w:t>wellbeing,</w:t>
      </w:r>
      <w:r w:rsidR="00F95234" w:rsidRPr="00A472E0">
        <w:rPr>
          <w:rFonts w:ascii="Arial" w:hAnsi="Arial" w:cs="Arial"/>
          <w:color w:val="000000" w:themeColor="text1"/>
          <w:sz w:val="22"/>
          <w:szCs w:val="22"/>
          <w:highlight w:val="yellow"/>
        </w:rPr>
        <w:t xml:space="preserve"> and resilience</w:t>
      </w:r>
      <w:r w:rsidR="00F95234" w:rsidRPr="00A472E0">
        <w:rPr>
          <w:rFonts w:ascii="Arial" w:hAnsi="Arial" w:cs="Arial"/>
          <w:color w:val="000000" w:themeColor="text1"/>
          <w:sz w:val="22"/>
          <w:szCs w:val="22"/>
        </w:rPr>
        <w:t>.</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9E4E95" w:rsidRDefault="00B05A91" w:rsidP="00B05A91">
      <w:pPr>
        <w:pStyle w:val="Heading2"/>
        <w:rPr>
          <w:rFonts w:cs="Arial"/>
          <w:b/>
          <w:bCs/>
          <w:highlight w:val="yellow"/>
        </w:rPr>
      </w:pPr>
      <w:r w:rsidRPr="009E4E95">
        <w:rPr>
          <w:rFonts w:cs="Arial"/>
          <w:b/>
          <w:bCs/>
          <w:highlight w:val="yellow"/>
        </w:rPr>
        <w:t xml:space="preserve">5.3 </w:t>
      </w:r>
      <w:r w:rsidR="00695ABF" w:rsidRPr="009E4E95">
        <w:rPr>
          <w:rFonts w:cs="Arial"/>
          <w:b/>
          <w:bCs/>
          <w:highlight w:val="yellow"/>
        </w:rPr>
        <w:t xml:space="preserve">Children </w:t>
      </w:r>
      <w:r w:rsidR="00900AED" w:rsidRPr="009E4E95">
        <w:rPr>
          <w:rFonts w:cs="Arial"/>
          <w:b/>
          <w:bCs/>
          <w:highlight w:val="yellow"/>
        </w:rPr>
        <w:t>M</w:t>
      </w:r>
      <w:r w:rsidR="00695ABF" w:rsidRPr="009E4E95">
        <w:rPr>
          <w:rFonts w:cs="Arial"/>
          <w:b/>
          <w:bCs/>
          <w:highlight w:val="yellow"/>
        </w:rPr>
        <w:t xml:space="preserve">issing from </w:t>
      </w:r>
      <w:r w:rsidR="00900AED" w:rsidRPr="009E4E95">
        <w:rPr>
          <w:rFonts w:cs="Arial"/>
          <w:b/>
          <w:bCs/>
          <w:highlight w:val="yellow"/>
        </w:rPr>
        <w:t>E</w:t>
      </w:r>
      <w:r w:rsidR="00695ABF" w:rsidRPr="009E4E95">
        <w:rPr>
          <w:rFonts w:cs="Arial"/>
          <w:b/>
          <w:bCs/>
          <w:highlight w:val="yellow"/>
        </w:rPr>
        <w:t xml:space="preserve">ducation </w:t>
      </w:r>
      <w:r w:rsidR="00B32497" w:rsidRPr="009E4E95">
        <w:rPr>
          <w:rFonts w:cs="Arial"/>
          <w:b/>
          <w:bCs/>
          <w:highlight w:val="yellow"/>
        </w:rPr>
        <w:t>(CME)</w:t>
      </w:r>
    </w:p>
    <w:p w14:paraId="6A5FBB5B" w14:textId="77777777" w:rsidR="00695ABF" w:rsidRPr="009E4E95" w:rsidRDefault="00695ABF" w:rsidP="00695ABF">
      <w:pPr>
        <w:ind w:left="720"/>
        <w:rPr>
          <w:rFonts w:ascii="Arial" w:hAnsi="Arial" w:cs="Arial"/>
          <w:b/>
          <w:sz w:val="24"/>
          <w:szCs w:val="24"/>
          <w:highlight w:val="yellow"/>
          <w:lang w:val="en-GB"/>
        </w:rPr>
      </w:pPr>
    </w:p>
    <w:p w14:paraId="0486A912" w14:textId="20612DBD" w:rsidR="00B82651" w:rsidRPr="001D0956" w:rsidRDefault="00695ABF" w:rsidP="001D0956">
      <w:pPr>
        <w:numPr>
          <w:ilvl w:val="0"/>
          <w:numId w:val="48"/>
        </w:numPr>
        <w:rPr>
          <w:rFonts w:ascii="Arial" w:hAnsi="Arial" w:cs="Arial"/>
          <w:sz w:val="22"/>
          <w:szCs w:val="22"/>
          <w:highlight w:val="yellow"/>
          <w:lang w:val="en-GB"/>
        </w:rPr>
      </w:pPr>
      <w:r w:rsidRPr="009E4E95">
        <w:rPr>
          <w:rFonts w:ascii="Arial" w:hAnsi="Arial" w:cs="Arial"/>
          <w:sz w:val="22"/>
          <w:szCs w:val="22"/>
          <w:highlight w:val="yellow"/>
          <w:lang w:val="en-GB"/>
        </w:rPr>
        <w:t>Children missing from education, particularly persistently, can act as a vital warning sign to a range of safeguarding issues including neglect, sexual abuse, and child sexual and criminal exploitation</w:t>
      </w:r>
      <w:r w:rsidR="00A5535D" w:rsidRPr="009E4E95">
        <w:rPr>
          <w:rFonts w:ascii="Arial" w:hAnsi="Arial" w:cs="Arial"/>
          <w:sz w:val="22"/>
          <w:szCs w:val="22"/>
          <w:highlight w:val="yellow"/>
          <w:lang w:val="en-GB"/>
        </w:rPr>
        <w:t xml:space="preserve"> </w:t>
      </w:r>
      <w:r w:rsidR="00A5535D" w:rsidRPr="009E4E95">
        <w:rPr>
          <w:rFonts w:ascii="Arial" w:hAnsi="Arial" w:cs="Arial"/>
          <w:color w:val="2B579A"/>
          <w:highlight w:val="yellow"/>
          <w:shd w:val="clear" w:color="auto" w:fill="E6E6E6"/>
        </w:rPr>
        <w:t xml:space="preserve">- </w:t>
      </w:r>
      <w:r w:rsidR="00A5535D" w:rsidRPr="009E4E95">
        <w:rPr>
          <w:rFonts w:ascii="Arial" w:hAnsi="Arial" w:cs="Arial"/>
          <w:sz w:val="22"/>
          <w:szCs w:val="22"/>
          <w:highlight w:val="yellow"/>
          <w:lang w:val="en-GB"/>
        </w:rPr>
        <w:t>particularly county lines</w:t>
      </w:r>
      <w:r w:rsidRPr="009E4E95">
        <w:rPr>
          <w:rFonts w:ascii="Arial" w:hAnsi="Arial" w:cs="Arial"/>
          <w:sz w:val="22"/>
          <w:szCs w:val="22"/>
          <w:highlight w:val="yellow"/>
          <w:lang w:val="en-GB"/>
        </w:rPr>
        <w:t xml:space="preserve">. </w:t>
      </w:r>
      <w:r w:rsidR="00D82869" w:rsidRPr="009E4E95">
        <w:rPr>
          <w:rFonts w:ascii="Arial" w:hAnsi="Arial" w:cs="Arial"/>
          <w:sz w:val="22"/>
          <w:szCs w:val="22"/>
          <w:highlight w:val="yellow"/>
          <w:lang w:val="en-GB"/>
        </w:rPr>
        <w:t>A</w:t>
      </w:r>
      <w:r w:rsidR="009E4E95">
        <w:rPr>
          <w:rFonts w:ascii="Arial" w:hAnsi="Arial" w:cs="Arial"/>
          <w:sz w:val="22"/>
          <w:szCs w:val="22"/>
          <w:highlight w:val="yellow"/>
          <w:lang w:val="en-GB"/>
        </w:rPr>
        <w:t xml:space="preserve">lthough children </w:t>
      </w:r>
      <w:r w:rsidR="003701DE">
        <w:rPr>
          <w:rFonts w:ascii="Arial" w:hAnsi="Arial" w:cs="Arial"/>
          <w:sz w:val="22"/>
          <w:szCs w:val="22"/>
          <w:highlight w:val="yellow"/>
          <w:lang w:val="en-GB"/>
        </w:rPr>
        <w:t>attending our</w:t>
      </w:r>
      <w:r w:rsidR="009E4E95">
        <w:rPr>
          <w:rFonts w:ascii="Arial" w:hAnsi="Arial" w:cs="Arial"/>
          <w:sz w:val="22"/>
          <w:szCs w:val="22"/>
          <w:highlight w:val="yellow"/>
          <w:lang w:val="en-GB"/>
        </w:rPr>
        <w:t xml:space="preserve"> setting are under </w:t>
      </w:r>
      <w:r w:rsidR="003701DE">
        <w:rPr>
          <w:rFonts w:ascii="Arial" w:hAnsi="Arial" w:cs="Arial"/>
          <w:sz w:val="22"/>
          <w:szCs w:val="22"/>
          <w:highlight w:val="yellow"/>
          <w:lang w:val="en-GB"/>
        </w:rPr>
        <w:t>statutory</w:t>
      </w:r>
      <w:r w:rsidR="009E4E95">
        <w:rPr>
          <w:rFonts w:ascii="Arial" w:hAnsi="Arial" w:cs="Arial"/>
          <w:sz w:val="22"/>
          <w:szCs w:val="22"/>
          <w:highlight w:val="yellow"/>
          <w:lang w:val="en-GB"/>
        </w:rPr>
        <w:t xml:space="preserve"> </w:t>
      </w:r>
      <w:r w:rsidR="003701DE">
        <w:rPr>
          <w:rFonts w:ascii="Arial" w:hAnsi="Arial" w:cs="Arial"/>
          <w:sz w:val="22"/>
          <w:szCs w:val="22"/>
          <w:highlight w:val="yellow"/>
          <w:lang w:val="en-GB"/>
        </w:rPr>
        <w:t>education age, a</w:t>
      </w:r>
      <w:r w:rsidR="00D82869" w:rsidRPr="009E4E95">
        <w:rPr>
          <w:rFonts w:ascii="Arial" w:hAnsi="Arial" w:cs="Arial"/>
          <w:sz w:val="22"/>
          <w:szCs w:val="22"/>
          <w:highlight w:val="yellow"/>
          <w:lang w:val="en-GB"/>
        </w:rPr>
        <w:t xml:space="preserve"> robust </w:t>
      </w:r>
      <w:r w:rsidR="00D82869" w:rsidRPr="009E4E95">
        <w:rPr>
          <w:rFonts w:ascii="Arial" w:hAnsi="Arial" w:cs="Arial"/>
          <w:sz w:val="22"/>
          <w:szCs w:val="22"/>
          <w:highlight w:val="yellow"/>
        </w:rPr>
        <w:t xml:space="preserve">response </w:t>
      </w:r>
      <w:r w:rsidR="001D0956">
        <w:rPr>
          <w:rFonts w:ascii="Arial" w:hAnsi="Arial" w:cs="Arial"/>
          <w:sz w:val="22"/>
          <w:szCs w:val="22"/>
          <w:highlight w:val="yellow"/>
        </w:rPr>
        <w:t xml:space="preserve">may help </w:t>
      </w:r>
      <w:r w:rsidR="00D82869" w:rsidRPr="009E4E95">
        <w:rPr>
          <w:rFonts w:ascii="Arial" w:hAnsi="Arial" w:cs="Arial"/>
          <w:sz w:val="22"/>
          <w:szCs w:val="22"/>
          <w:highlight w:val="yellow"/>
        </w:rPr>
        <w:t>support the identification of</w:t>
      </w:r>
      <w:r w:rsidR="001D0956">
        <w:rPr>
          <w:rFonts w:ascii="Arial" w:hAnsi="Arial" w:cs="Arial"/>
          <w:sz w:val="22"/>
          <w:szCs w:val="22"/>
          <w:highlight w:val="yellow"/>
        </w:rPr>
        <w:t xml:space="preserve"> abuse at an early stage</w:t>
      </w:r>
      <w:r w:rsidR="00D82869" w:rsidRPr="009E4E95">
        <w:rPr>
          <w:rFonts w:ascii="Arial" w:hAnsi="Arial" w:cs="Arial"/>
          <w:sz w:val="22"/>
          <w:szCs w:val="22"/>
          <w:highlight w:val="yellow"/>
        </w:rPr>
        <w:t>.</w:t>
      </w:r>
      <w:r w:rsidR="001D0956">
        <w:rPr>
          <w:rFonts w:ascii="Arial" w:hAnsi="Arial" w:cs="Arial"/>
          <w:sz w:val="22"/>
          <w:szCs w:val="22"/>
          <w:highlight w:val="yellow"/>
        </w:rPr>
        <w:t xml:space="preserve"> </w:t>
      </w:r>
      <w:r w:rsidR="001D0956" w:rsidRPr="001D0956">
        <w:rPr>
          <w:rFonts w:ascii="Arial" w:hAnsi="Arial" w:cs="Arial"/>
          <w:sz w:val="22"/>
          <w:szCs w:val="22"/>
          <w:highlight w:val="yellow"/>
        </w:rPr>
        <w:t>Further information about our attendance policy</w:t>
      </w:r>
      <w:r w:rsidR="001D0956">
        <w:rPr>
          <w:rFonts w:ascii="Arial" w:hAnsi="Arial" w:cs="Arial"/>
          <w:sz w:val="22"/>
          <w:szCs w:val="22"/>
          <w:highlight w:val="yellow"/>
        </w:rPr>
        <w:t xml:space="preserve"> and </w:t>
      </w:r>
      <w:r w:rsidR="001D0956" w:rsidRPr="001D0956">
        <w:rPr>
          <w:rFonts w:ascii="Arial" w:hAnsi="Arial" w:cs="Arial"/>
          <w:sz w:val="22"/>
          <w:szCs w:val="22"/>
          <w:highlight w:val="yellow"/>
        </w:rPr>
        <w:t xml:space="preserve">expectations </w:t>
      </w:r>
      <w:r w:rsidR="001D0956">
        <w:rPr>
          <w:rFonts w:ascii="Arial" w:hAnsi="Arial" w:cs="Arial"/>
          <w:sz w:val="22"/>
          <w:szCs w:val="22"/>
          <w:highlight w:val="yellow"/>
        </w:rPr>
        <w:t xml:space="preserve">regarding absences </w:t>
      </w:r>
      <w:r w:rsidR="001D0956" w:rsidRPr="001D0956">
        <w:rPr>
          <w:rFonts w:ascii="Arial" w:hAnsi="Arial" w:cs="Arial"/>
          <w:sz w:val="22"/>
          <w:szCs w:val="22"/>
          <w:highlight w:val="yellow"/>
        </w:rPr>
        <w:t xml:space="preserve">can be found at: </w:t>
      </w:r>
      <w:r w:rsidR="001D0956" w:rsidRPr="001D0956">
        <w:rPr>
          <w:rFonts w:ascii="Arial" w:hAnsi="Arial" w:cs="Arial"/>
          <w:color w:val="009EFF"/>
          <w:sz w:val="22"/>
          <w:szCs w:val="22"/>
          <w:highlight w:val="yellow"/>
          <w:lang w:val="en-GB"/>
        </w:rPr>
        <w:t>insert link details</w:t>
      </w:r>
      <w:r w:rsidR="001D0956" w:rsidRPr="001D0956">
        <w:rPr>
          <w:rFonts w:ascii="Arial" w:hAnsi="Arial" w:cs="Arial"/>
          <w:sz w:val="22"/>
          <w:szCs w:val="22"/>
          <w:highlight w:val="yellow"/>
        </w:rPr>
        <w:t xml:space="preserve">. </w:t>
      </w:r>
      <w:r w:rsidR="001D0956">
        <w:rPr>
          <w:rFonts w:ascii="Arial" w:hAnsi="Arial" w:cs="Arial"/>
          <w:b/>
          <w:iCs/>
          <w:color w:val="FF0096"/>
          <w:sz w:val="22"/>
          <w:szCs w:val="22"/>
        </w:rPr>
        <w:t xml:space="preserve">Amend as appropriate. </w:t>
      </w:r>
    </w:p>
    <w:p w14:paraId="47733EEE" w14:textId="77777777" w:rsidR="006A74BB" w:rsidRPr="009E4E95" w:rsidRDefault="006A74BB" w:rsidP="006A74BB">
      <w:pPr>
        <w:ind w:left="294"/>
        <w:rPr>
          <w:rFonts w:ascii="Arial" w:hAnsi="Arial" w:cs="Arial"/>
          <w:sz w:val="22"/>
          <w:szCs w:val="22"/>
          <w:highlight w:val="yellow"/>
          <w:lang w:val="en-GB"/>
        </w:rPr>
      </w:pPr>
    </w:p>
    <w:p w14:paraId="2A1BE506" w14:textId="0536E768" w:rsidR="006A74BB" w:rsidRPr="009E4E95" w:rsidRDefault="006A74BB" w:rsidP="00811331">
      <w:pPr>
        <w:numPr>
          <w:ilvl w:val="0"/>
          <w:numId w:val="48"/>
        </w:numPr>
        <w:rPr>
          <w:rFonts w:ascii="Arial" w:hAnsi="Arial" w:cs="Arial"/>
          <w:sz w:val="22"/>
          <w:szCs w:val="22"/>
          <w:highlight w:val="yellow"/>
          <w:lang w:val="en-GB"/>
        </w:rPr>
      </w:pPr>
      <w:r w:rsidRPr="009E4E95">
        <w:rPr>
          <w:rFonts w:ascii="Arial" w:hAnsi="Arial" w:cs="Arial"/>
          <w:sz w:val="22"/>
          <w:szCs w:val="22"/>
          <w:highlight w:val="yellow"/>
          <w:lang w:val="en-GB"/>
        </w:rPr>
        <w:t xml:space="preserve">Where </w:t>
      </w:r>
      <w:r w:rsidR="00FD25D5" w:rsidRPr="009E4E95">
        <w:rPr>
          <w:rFonts w:ascii="Arial" w:hAnsi="Arial" w:cs="Arial"/>
          <w:sz w:val="22"/>
          <w:szCs w:val="22"/>
          <w:highlight w:val="yellow"/>
          <w:lang w:val="en-GB"/>
        </w:rPr>
        <w:t>possible</w:t>
      </w:r>
      <w:r w:rsidRPr="009E4E95">
        <w:rPr>
          <w:rFonts w:ascii="Arial" w:hAnsi="Arial" w:cs="Arial"/>
          <w:sz w:val="22"/>
          <w:szCs w:val="22"/>
          <w:highlight w:val="yellow"/>
          <w:lang w:val="en-GB"/>
        </w:rPr>
        <w:t xml:space="preserve">, </w:t>
      </w:r>
      <w:r w:rsidR="009E4E95" w:rsidRPr="009E4E95">
        <w:rPr>
          <w:rFonts w:ascii="Arial" w:hAnsi="Arial" w:cs="Arial"/>
          <w:sz w:val="22"/>
          <w:szCs w:val="22"/>
          <w:highlight w:val="yellow"/>
          <w:lang w:val="en-GB"/>
        </w:rPr>
        <w:t>the setting</w:t>
      </w:r>
      <w:r w:rsidRPr="009E4E95">
        <w:rPr>
          <w:rFonts w:ascii="Arial" w:hAnsi="Arial" w:cs="Arial"/>
          <w:sz w:val="22"/>
          <w:szCs w:val="22"/>
          <w:highlight w:val="yellow"/>
          <w:lang w:val="en-GB"/>
        </w:rPr>
        <w:t xml:space="preserve"> will hold more than one emergency contact number for each </w:t>
      </w:r>
      <w:r w:rsidR="009E4E95" w:rsidRPr="009E4E95">
        <w:rPr>
          <w:rFonts w:ascii="Arial" w:hAnsi="Arial" w:cs="Arial"/>
          <w:sz w:val="22"/>
          <w:szCs w:val="22"/>
          <w:highlight w:val="yellow"/>
          <w:lang w:val="en-GB"/>
        </w:rPr>
        <w:t>child</w:t>
      </w:r>
      <w:r w:rsidR="0018405B" w:rsidRPr="009E4E95">
        <w:rPr>
          <w:rFonts w:ascii="Arial" w:hAnsi="Arial" w:cs="Arial"/>
          <w:sz w:val="22"/>
          <w:szCs w:val="22"/>
          <w:highlight w:val="yellow"/>
          <w:lang w:val="en-GB"/>
        </w:rPr>
        <w:t xml:space="preserve"> so we have additional options to make contact with a responsible adult if a child missing education is also identified as</w:t>
      </w:r>
      <w:r w:rsidR="00632F6A" w:rsidRPr="009E4E95">
        <w:rPr>
          <w:rFonts w:ascii="Arial" w:hAnsi="Arial" w:cs="Arial"/>
          <w:sz w:val="22"/>
          <w:szCs w:val="22"/>
          <w:highlight w:val="yellow"/>
          <w:lang w:val="en-GB"/>
        </w:rPr>
        <w:t xml:space="preserve"> being</w:t>
      </w:r>
      <w:r w:rsidR="0018405B" w:rsidRPr="009E4E95">
        <w:rPr>
          <w:rFonts w:ascii="Arial" w:hAnsi="Arial" w:cs="Arial"/>
          <w:sz w:val="22"/>
          <w:szCs w:val="22"/>
          <w:highlight w:val="yellow"/>
          <w:lang w:val="en-GB"/>
        </w:rPr>
        <w:t xml:space="preserve"> a welfare and/or safeguarding concern</w:t>
      </w:r>
      <w:r w:rsidRPr="009E4E95">
        <w:rPr>
          <w:rFonts w:ascii="Arial" w:hAnsi="Arial" w:cs="Arial"/>
          <w:sz w:val="22"/>
          <w:szCs w:val="22"/>
          <w:highlight w:val="yellow"/>
          <w:lang w:val="en-GB"/>
        </w:rPr>
        <w:t xml:space="preserve">. </w:t>
      </w:r>
    </w:p>
    <w:p w14:paraId="1F7C4CD6" w14:textId="77777777" w:rsidR="00A711E3" w:rsidRPr="00A472E0" w:rsidRDefault="00A711E3" w:rsidP="00FB6D8E">
      <w:pPr>
        <w:rPr>
          <w:rFonts w:ascii="Arial" w:hAnsi="Arial" w:cs="Arial"/>
          <w:b/>
          <w:sz w:val="24"/>
          <w:szCs w:val="24"/>
          <w:lang w:val="en-GB"/>
        </w:rPr>
      </w:pPr>
    </w:p>
    <w:p w14:paraId="19D2300E" w14:textId="489E1578" w:rsidR="00C81AAD" w:rsidRPr="00A472E0" w:rsidRDefault="00B05A91" w:rsidP="00B05A91">
      <w:pPr>
        <w:pStyle w:val="Heading2"/>
        <w:rPr>
          <w:rFonts w:cs="Arial"/>
          <w:b/>
          <w:bCs/>
        </w:rPr>
      </w:pPr>
      <w:r w:rsidRPr="00A472E0">
        <w:rPr>
          <w:rFonts w:cs="Arial"/>
          <w:b/>
          <w:bCs/>
        </w:rPr>
        <w:t>5.</w:t>
      </w:r>
      <w:r w:rsidR="001D0956">
        <w:rPr>
          <w:rFonts w:cs="Arial"/>
          <w:b/>
          <w:bCs/>
        </w:rPr>
        <w:t>4</w:t>
      </w:r>
      <w:r w:rsidRPr="00A472E0">
        <w:rPr>
          <w:rFonts w:cs="Arial"/>
          <w:b/>
          <w:bCs/>
        </w:rPr>
        <w:t xml:space="preserve">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worker </w:t>
      </w:r>
      <w:r w:rsidR="004E07EF" w:rsidRPr="00A472E0">
        <w:rPr>
          <w:rFonts w:cs="Arial"/>
          <w:b/>
          <w:bCs/>
          <w:highlight w:val="yellow"/>
        </w:rPr>
        <w:t>(</w:t>
      </w:r>
      <w:r w:rsidR="00B32497" w:rsidRPr="00A472E0">
        <w:rPr>
          <w:rFonts w:cs="Arial"/>
          <w:b/>
          <w:bCs/>
          <w:highlight w:val="yellow"/>
        </w:rPr>
        <w:t>child in need and child protection plans</w:t>
      </w:r>
      <w:r w:rsidR="004E07EF" w:rsidRPr="00A472E0">
        <w:rPr>
          <w:rFonts w:cs="Arial"/>
          <w:b/>
          <w:bCs/>
          <w:highlight w:val="yellow"/>
        </w:rPr>
        <w:t>)</w:t>
      </w:r>
    </w:p>
    <w:p w14:paraId="682D94F6" w14:textId="77777777" w:rsidR="005279E1" w:rsidRPr="00A472E0" w:rsidRDefault="005279E1" w:rsidP="00710172">
      <w:pPr>
        <w:rPr>
          <w:rFonts w:ascii="Arial" w:hAnsi="Arial" w:cs="Arial"/>
          <w:sz w:val="22"/>
          <w:szCs w:val="22"/>
          <w:lang w:val="en-GB"/>
        </w:rPr>
      </w:pPr>
    </w:p>
    <w:p w14:paraId="63A76F2A" w14:textId="35674FBA" w:rsidR="00E74225" w:rsidRPr="00A472E0" w:rsidRDefault="005279E1" w:rsidP="001F6A82">
      <w:pPr>
        <w:numPr>
          <w:ilvl w:val="0"/>
          <w:numId w:val="56"/>
        </w:numPr>
        <w:rPr>
          <w:rFonts w:ascii="Arial" w:hAnsi="Arial" w:cs="Arial"/>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will hold details of social workers </w:t>
      </w:r>
      <w:r w:rsidR="00710172" w:rsidRPr="00A472E0">
        <w:rPr>
          <w:rFonts w:ascii="Arial" w:hAnsi="Arial" w:cs="Arial"/>
          <w:sz w:val="22"/>
          <w:szCs w:val="22"/>
          <w:lang w:val="en-GB"/>
        </w:rPr>
        <w:t xml:space="preserve">working with children in the </w:t>
      </w:r>
      <w:r w:rsidR="001D0956">
        <w:rPr>
          <w:rFonts w:ascii="Arial" w:hAnsi="Arial" w:cs="Arial"/>
          <w:color w:val="009EFF"/>
          <w:sz w:val="22"/>
          <w:szCs w:val="22"/>
          <w:lang w:val="en-GB"/>
        </w:rPr>
        <w:t>setting</w:t>
      </w:r>
      <w:r w:rsidR="00710172" w:rsidRPr="00A472E0">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A472E0" w:rsidRDefault="00E74225" w:rsidP="00E74225">
      <w:pPr>
        <w:ind w:left="360"/>
        <w:rPr>
          <w:rFonts w:ascii="Arial" w:hAnsi="Arial" w:cs="Arial"/>
          <w:sz w:val="22"/>
          <w:szCs w:val="22"/>
          <w:lang w:val="en-GB"/>
        </w:rPr>
      </w:pPr>
    </w:p>
    <w:p w14:paraId="66571A47" w14:textId="2F843DFA" w:rsidR="00231C29" w:rsidRPr="00E55A56" w:rsidRDefault="00C81AAD" w:rsidP="001F6A82">
      <w:pPr>
        <w:numPr>
          <w:ilvl w:val="0"/>
          <w:numId w:val="56"/>
        </w:numPr>
        <w:rPr>
          <w:rFonts w:ascii="Arial" w:hAnsi="Arial" w:cs="Arial"/>
          <w:sz w:val="22"/>
          <w:szCs w:val="22"/>
          <w:highlight w:val="yellow"/>
          <w:lang w:val="en-GB"/>
        </w:rPr>
      </w:pPr>
      <w:r w:rsidRPr="00E55A56">
        <w:rPr>
          <w:rFonts w:ascii="Arial" w:hAnsi="Arial" w:cs="Arial"/>
          <w:sz w:val="22"/>
          <w:szCs w:val="22"/>
          <w:highlight w:val="yellow"/>
          <w:lang w:val="en-GB"/>
        </w:rPr>
        <w:t xml:space="preserve">Where children </w:t>
      </w:r>
      <w:r w:rsidR="00F157F4" w:rsidRPr="00E55A56">
        <w:rPr>
          <w:rFonts w:ascii="Arial" w:hAnsi="Arial" w:cs="Arial"/>
          <w:sz w:val="22"/>
          <w:szCs w:val="22"/>
          <w:highlight w:val="yellow"/>
          <w:lang w:val="en-GB"/>
        </w:rPr>
        <w:t xml:space="preserve">have </w:t>
      </w:r>
      <w:r w:rsidRPr="00E55A56">
        <w:rPr>
          <w:rFonts w:ascii="Arial" w:hAnsi="Arial" w:cs="Arial"/>
          <w:sz w:val="22"/>
          <w:szCs w:val="22"/>
          <w:highlight w:val="yellow"/>
          <w:lang w:val="en-GB"/>
        </w:rPr>
        <w:t xml:space="preserve">a social worker, this </w:t>
      </w:r>
      <w:r w:rsidR="00710172" w:rsidRPr="00E55A56">
        <w:rPr>
          <w:rFonts w:ascii="Arial" w:hAnsi="Arial" w:cs="Arial"/>
          <w:sz w:val="22"/>
          <w:szCs w:val="22"/>
          <w:highlight w:val="yellow"/>
          <w:lang w:val="en-GB"/>
        </w:rPr>
        <w:t>will</w:t>
      </w:r>
      <w:r w:rsidRPr="00E55A56">
        <w:rPr>
          <w:rFonts w:ascii="Arial" w:hAnsi="Arial" w:cs="Arial"/>
          <w:sz w:val="22"/>
          <w:szCs w:val="22"/>
          <w:highlight w:val="yellow"/>
          <w:lang w:val="en-GB"/>
        </w:rPr>
        <w:t xml:space="preserve"> inform </w:t>
      </w:r>
      <w:r w:rsidR="00E55A56" w:rsidRPr="00E55A56">
        <w:rPr>
          <w:rFonts w:ascii="Arial" w:hAnsi="Arial" w:cs="Arial"/>
          <w:sz w:val="22"/>
          <w:szCs w:val="22"/>
          <w:highlight w:val="yellow"/>
          <w:lang w:val="en-GB"/>
        </w:rPr>
        <w:t>our</w:t>
      </w:r>
      <w:r w:rsidR="00D551A9" w:rsidRPr="00E55A56">
        <w:rPr>
          <w:rFonts w:ascii="Arial" w:hAnsi="Arial" w:cs="Arial"/>
          <w:sz w:val="22"/>
          <w:szCs w:val="22"/>
          <w:highlight w:val="yellow"/>
          <w:lang w:val="en-GB"/>
        </w:rPr>
        <w:t xml:space="preserve"> </w:t>
      </w:r>
      <w:r w:rsidRPr="00E55A56">
        <w:rPr>
          <w:rFonts w:ascii="Arial" w:hAnsi="Arial" w:cs="Arial"/>
          <w:sz w:val="22"/>
          <w:szCs w:val="22"/>
          <w:highlight w:val="yellow"/>
          <w:lang w:val="en-GB"/>
        </w:rPr>
        <w:t xml:space="preserve">decisions about </w:t>
      </w:r>
      <w:r w:rsidR="00710172" w:rsidRPr="00E55A56">
        <w:rPr>
          <w:rFonts w:ascii="Arial" w:hAnsi="Arial" w:cs="Arial"/>
          <w:sz w:val="22"/>
          <w:szCs w:val="22"/>
          <w:highlight w:val="yellow"/>
          <w:lang w:val="en-GB"/>
        </w:rPr>
        <w:t xml:space="preserve">their safety and </w:t>
      </w:r>
      <w:r w:rsidRPr="00E55A56">
        <w:rPr>
          <w:rFonts w:ascii="Arial" w:hAnsi="Arial" w:cs="Arial"/>
          <w:sz w:val="22"/>
          <w:szCs w:val="22"/>
          <w:highlight w:val="yellow"/>
          <w:lang w:val="en-GB"/>
        </w:rPr>
        <w:t xml:space="preserve">promoting </w:t>
      </w:r>
      <w:r w:rsidR="00710172" w:rsidRPr="00E55A56">
        <w:rPr>
          <w:rFonts w:ascii="Arial" w:hAnsi="Arial" w:cs="Arial"/>
          <w:sz w:val="22"/>
          <w:szCs w:val="22"/>
          <w:highlight w:val="yellow"/>
          <w:lang w:val="en-GB"/>
        </w:rPr>
        <w:t xml:space="preserve">their </w:t>
      </w:r>
      <w:r w:rsidRPr="00E55A56">
        <w:rPr>
          <w:rFonts w:ascii="Arial" w:hAnsi="Arial" w:cs="Arial"/>
          <w:sz w:val="22"/>
          <w:szCs w:val="22"/>
          <w:highlight w:val="yellow"/>
          <w:lang w:val="en-GB"/>
        </w:rPr>
        <w:t>welfare</w:t>
      </w:r>
      <w:r w:rsidR="00D551A9" w:rsidRPr="00E55A56">
        <w:rPr>
          <w:rFonts w:ascii="Arial" w:hAnsi="Arial" w:cs="Arial"/>
          <w:sz w:val="22"/>
          <w:szCs w:val="22"/>
          <w:highlight w:val="yellow"/>
          <w:lang w:val="en-GB"/>
        </w:rPr>
        <w:t>, for example, responding to absence</w:t>
      </w:r>
      <w:r w:rsidR="00E55A56" w:rsidRPr="00E55A56">
        <w:rPr>
          <w:rFonts w:ascii="Arial" w:hAnsi="Arial" w:cs="Arial"/>
          <w:sz w:val="22"/>
          <w:szCs w:val="22"/>
          <w:highlight w:val="yellow"/>
          <w:lang w:val="en-GB"/>
        </w:rPr>
        <w:t>s</w:t>
      </w:r>
      <w:r w:rsidR="00D551A9" w:rsidRPr="00E55A56">
        <w:rPr>
          <w:rFonts w:ascii="Arial" w:hAnsi="Arial" w:cs="Arial"/>
          <w:sz w:val="22"/>
          <w:szCs w:val="22"/>
          <w:highlight w:val="yellow"/>
          <w:lang w:val="en-GB"/>
        </w:rPr>
        <w:t xml:space="preserve"> and provision of pastoral and/or </w:t>
      </w:r>
      <w:r w:rsidR="00E55A56" w:rsidRPr="00E55A56">
        <w:rPr>
          <w:rFonts w:ascii="Arial" w:hAnsi="Arial" w:cs="Arial"/>
          <w:sz w:val="22"/>
          <w:szCs w:val="22"/>
          <w:highlight w:val="yellow"/>
          <w:lang w:val="en-GB"/>
        </w:rPr>
        <w:t xml:space="preserve">educational </w:t>
      </w:r>
      <w:r w:rsidR="00D551A9" w:rsidRPr="00E55A56">
        <w:rPr>
          <w:rFonts w:ascii="Arial" w:hAnsi="Arial" w:cs="Arial"/>
          <w:sz w:val="22"/>
          <w:szCs w:val="22"/>
          <w:highlight w:val="yellow"/>
          <w:lang w:val="en-GB"/>
        </w:rPr>
        <w:t>support.</w:t>
      </w:r>
    </w:p>
    <w:p w14:paraId="32472B6C" w14:textId="77777777" w:rsidR="00E74225" w:rsidRPr="00A472E0" w:rsidRDefault="00E74225" w:rsidP="00E74225">
      <w:pPr>
        <w:rPr>
          <w:rFonts w:ascii="Arial" w:hAnsi="Arial" w:cs="Arial"/>
          <w:b/>
          <w:sz w:val="24"/>
          <w:szCs w:val="24"/>
          <w:lang w:val="en-GB"/>
        </w:rPr>
      </w:pPr>
    </w:p>
    <w:p w14:paraId="6F5997BD" w14:textId="3B14DF10" w:rsidR="00E74225" w:rsidRPr="00A472E0" w:rsidRDefault="00E74225" w:rsidP="001F6A82">
      <w:pPr>
        <w:pStyle w:val="Heading2"/>
        <w:numPr>
          <w:ilvl w:val="1"/>
          <w:numId w:val="82"/>
        </w:numPr>
        <w:rPr>
          <w:rFonts w:cs="Arial"/>
          <w:b/>
          <w:bCs/>
        </w:rPr>
      </w:pPr>
      <w:r w:rsidRPr="00A472E0">
        <w:rPr>
          <w:rFonts w:cs="Arial"/>
          <w:b/>
          <w:bCs/>
        </w:rPr>
        <w:t xml:space="preserve">Looked </w:t>
      </w:r>
      <w:r w:rsidR="00B32497" w:rsidRPr="00A472E0">
        <w:rPr>
          <w:rFonts w:cs="Arial"/>
          <w:b/>
          <w:bCs/>
        </w:rPr>
        <w:t xml:space="preserve">after children, previously looked after children and care </w:t>
      </w:r>
      <w:r w:rsidR="008C602E" w:rsidRPr="00A472E0">
        <w:rPr>
          <w:rFonts w:cs="Arial"/>
          <w:b/>
          <w:bCs/>
        </w:rPr>
        <w:t>Leavers</w:t>
      </w:r>
    </w:p>
    <w:p w14:paraId="25D7455C" w14:textId="77777777" w:rsidR="00E74225" w:rsidRPr="00E65D85" w:rsidRDefault="00E74225" w:rsidP="00E74225">
      <w:pPr>
        <w:rPr>
          <w:rFonts w:ascii="Arial" w:hAnsi="Arial" w:cs="Arial"/>
        </w:rPr>
      </w:pPr>
    </w:p>
    <w:p w14:paraId="76B1F1BD" w14:textId="77777777" w:rsidR="00E55A56" w:rsidRDefault="00BC0AD2" w:rsidP="001F6A82">
      <w:pPr>
        <w:numPr>
          <w:ilvl w:val="0"/>
          <w:numId w:val="57"/>
        </w:numPr>
        <w:ind w:left="360"/>
        <w:rPr>
          <w:rFonts w:ascii="Arial" w:hAnsi="Arial" w:cs="Arial"/>
          <w:sz w:val="22"/>
          <w:szCs w:val="22"/>
          <w:lang w:val="en-GB"/>
        </w:rPr>
      </w:pPr>
      <w:r w:rsidRPr="00633E30">
        <w:rPr>
          <w:rFonts w:ascii="Arial" w:hAnsi="Arial" w:cs="Arial"/>
          <w:color w:val="009EFF"/>
          <w:sz w:val="22"/>
          <w:szCs w:val="22"/>
          <w:lang w:val="en-GB"/>
        </w:rPr>
        <w:t xml:space="preserve">[Name of </w:t>
      </w:r>
      <w:r w:rsidR="00E55A56">
        <w:rPr>
          <w:rFonts w:ascii="Arial" w:hAnsi="Arial" w:cs="Arial"/>
          <w:color w:val="009EFF"/>
          <w:sz w:val="22"/>
          <w:szCs w:val="22"/>
          <w:lang w:val="en-GB"/>
        </w:rPr>
        <w:t>setting</w:t>
      </w:r>
      <w:r w:rsidRPr="00633E30">
        <w:rPr>
          <w:rFonts w:ascii="Arial" w:hAnsi="Arial" w:cs="Arial"/>
          <w:color w:val="009EFF"/>
          <w:sz w:val="22"/>
          <w:szCs w:val="22"/>
          <w:lang w:val="en-GB"/>
        </w:rPr>
        <w:t xml:space="preserve">] </w:t>
      </w:r>
      <w:r w:rsidRPr="00A472E0">
        <w:rPr>
          <w:rFonts w:ascii="Arial" w:hAnsi="Arial" w:cs="Arial"/>
          <w:sz w:val="22"/>
          <w:szCs w:val="22"/>
          <w:lang w:val="en-GB"/>
        </w:rPr>
        <w:t>recognises the common reason for children becoming looked after is as a result of abuse and/or neglect</w:t>
      </w:r>
      <w:r w:rsidR="00C3501F" w:rsidRPr="00A472E0">
        <w:rPr>
          <w:rFonts w:ascii="Arial" w:hAnsi="Arial" w:cs="Arial"/>
          <w:sz w:val="22"/>
          <w:szCs w:val="22"/>
          <w:lang w:val="en-GB"/>
        </w:rPr>
        <w:t xml:space="preserve"> and a</w:t>
      </w:r>
      <w:r w:rsidRPr="00A472E0">
        <w:rPr>
          <w:rFonts w:ascii="Arial" w:hAnsi="Arial" w:cs="Arial"/>
          <w:sz w:val="22"/>
          <w:szCs w:val="22"/>
          <w:lang w:val="en-GB"/>
        </w:rPr>
        <w:t xml:space="preserve"> previously looked after child also potentially remains vulnerable. </w:t>
      </w:r>
    </w:p>
    <w:p w14:paraId="4BA96FD7" w14:textId="77777777" w:rsidR="00E55A56" w:rsidRDefault="00E55A56" w:rsidP="004B4883">
      <w:pPr>
        <w:pStyle w:val="ListParagraph"/>
        <w:ind w:left="0"/>
        <w:rPr>
          <w:rFonts w:ascii="Arial" w:hAnsi="Arial" w:cs="Arial"/>
          <w:sz w:val="22"/>
          <w:szCs w:val="22"/>
          <w:lang w:val="en-GB"/>
        </w:rPr>
      </w:pPr>
    </w:p>
    <w:p w14:paraId="4F484D01" w14:textId="350758AE" w:rsidR="00E55A56" w:rsidRPr="004B4883" w:rsidRDefault="00863723" w:rsidP="001F6A82">
      <w:pPr>
        <w:numPr>
          <w:ilvl w:val="0"/>
          <w:numId w:val="57"/>
        </w:numPr>
        <w:ind w:left="360"/>
        <w:rPr>
          <w:rFonts w:ascii="Arial" w:hAnsi="Arial" w:cs="Arial"/>
          <w:sz w:val="22"/>
          <w:szCs w:val="22"/>
          <w:lang w:val="en-GB"/>
        </w:rPr>
      </w:pPr>
      <w:r w:rsidRPr="00E55A56">
        <w:rPr>
          <w:rFonts w:ascii="Arial" w:hAnsi="Arial" w:cs="Arial"/>
          <w:sz w:val="22"/>
          <w:szCs w:val="22"/>
          <w:lang w:val="en-GB"/>
        </w:rPr>
        <w:t>Where th</w:t>
      </w:r>
      <w:r w:rsidRPr="004B4883">
        <w:rPr>
          <w:rFonts w:ascii="Arial" w:hAnsi="Arial" w:cs="Arial"/>
          <w:sz w:val="22"/>
          <w:szCs w:val="22"/>
          <w:lang w:val="en-GB"/>
        </w:rPr>
        <w:t xml:space="preserve">e </w:t>
      </w:r>
      <w:r w:rsidR="004B4883" w:rsidRPr="004B4883">
        <w:rPr>
          <w:rFonts w:ascii="Arial" w:hAnsi="Arial" w:cs="Arial"/>
          <w:sz w:val="22"/>
          <w:szCs w:val="22"/>
          <w:lang w:val="en-GB"/>
        </w:rPr>
        <w:t>setting</w:t>
      </w:r>
      <w:r w:rsidRPr="004B4883">
        <w:rPr>
          <w:rFonts w:ascii="Arial" w:hAnsi="Arial" w:cs="Arial"/>
          <w:sz w:val="22"/>
          <w:szCs w:val="22"/>
          <w:lang w:val="en-GB"/>
        </w:rPr>
        <w:t xml:space="preserve"> </w:t>
      </w:r>
      <w:r w:rsidR="004B4883" w:rsidRPr="00E55A56">
        <w:rPr>
          <w:rFonts w:ascii="Arial" w:hAnsi="Arial" w:cs="Arial"/>
          <w:sz w:val="22"/>
          <w:szCs w:val="22"/>
          <w:lang w:val="en-GB"/>
        </w:rPr>
        <w:t>believes</w:t>
      </w:r>
      <w:r w:rsidRPr="00E55A56">
        <w:rPr>
          <w:rFonts w:ascii="Arial" w:hAnsi="Arial" w:cs="Arial"/>
          <w:sz w:val="22"/>
          <w:szCs w:val="22"/>
          <w:lang w:val="en-GB"/>
        </w:rPr>
        <w:t xml:space="preserve"> a child is </w:t>
      </w:r>
      <w:r w:rsidR="002F1FBB" w:rsidRPr="00E55A56">
        <w:rPr>
          <w:rFonts w:ascii="Arial" w:hAnsi="Arial" w:cs="Arial"/>
          <w:sz w:val="22"/>
          <w:szCs w:val="22"/>
          <w:lang w:val="en-GB"/>
        </w:rPr>
        <w:t xml:space="preserve">being cared for as part of a </w:t>
      </w:r>
      <w:r w:rsidRPr="00E55A56">
        <w:rPr>
          <w:rFonts w:ascii="Arial" w:hAnsi="Arial" w:cs="Arial"/>
          <w:sz w:val="22"/>
          <w:szCs w:val="22"/>
          <w:lang w:val="en-GB"/>
        </w:rPr>
        <w:t xml:space="preserve">private fostering arrangement </w:t>
      </w:r>
      <w:r w:rsidR="002F1FBB" w:rsidRPr="00E55A56">
        <w:rPr>
          <w:rFonts w:ascii="Arial" w:hAnsi="Arial" w:cs="Arial"/>
          <w:sz w:val="22"/>
          <w:szCs w:val="22"/>
          <w:lang w:val="en-GB"/>
        </w:rPr>
        <w:t>(</w:t>
      </w:r>
      <w:r w:rsidRPr="00E55A56">
        <w:rPr>
          <w:rFonts w:ascii="Arial" w:hAnsi="Arial" w:cs="Arial"/>
          <w:sz w:val="22"/>
          <w:szCs w:val="22"/>
          <w:lang w:val="en-GB"/>
        </w:rPr>
        <w:t>occurs when a child under 16 or 18 if the child is disabled is cared for and lives with an adult who is not a relative for 28 days or more</w:t>
      </w:r>
      <w:r w:rsidR="002F1FBB" w:rsidRPr="00E55A56">
        <w:rPr>
          <w:rFonts w:ascii="Arial" w:hAnsi="Arial" w:cs="Arial"/>
          <w:sz w:val="22"/>
          <w:szCs w:val="22"/>
          <w:lang w:val="en-GB"/>
        </w:rPr>
        <w:t>)</w:t>
      </w:r>
      <w:r w:rsidR="00923A7F" w:rsidRPr="00E55A56">
        <w:rPr>
          <w:rFonts w:ascii="Arial" w:hAnsi="Arial" w:cs="Arial"/>
          <w:sz w:val="22"/>
          <w:szCs w:val="22"/>
          <w:lang w:val="en-GB"/>
        </w:rPr>
        <w:t xml:space="preserve"> there is </w:t>
      </w:r>
      <w:r w:rsidRPr="00E55A56">
        <w:rPr>
          <w:rFonts w:ascii="Arial" w:hAnsi="Arial" w:cs="Arial"/>
          <w:sz w:val="22"/>
          <w:szCs w:val="22"/>
          <w:lang w:val="en-GB"/>
        </w:rPr>
        <w:t>a duty to recognise these arrangements and inform the Local Authority</w:t>
      </w:r>
      <w:r w:rsidR="00923A7F" w:rsidRPr="00E55A56">
        <w:rPr>
          <w:rFonts w:ascii="Arial" w:hAnsi="Arial" w:cs="Arial"/>
          <w:sz w:val="22"/>
          <w:szCs w:val="22"/>
          <w:lang w:val="en-GB"/>
        </w:rPr>
        <w:t xml:space="preserve"> via the </w:t>
      </w:r>
      <w:r w:rsidR="004B4883" w:rsidRPr="00E55A56">
        <w:rPr>
          <w:rFonts w:ascii="Arial" w:hAnsi="Arial" w:cs="Arial"/>
          <w:sz w:val="22"/>
          <w:szCs w:val="22"/>
          <w:lang w:val="en-GB"/>
        </w:rPr>
        <w:t>Front Door</w:t>
      </w:r>
      <w:r w:rsidR="00923A7F" w:rsidRPr="00E55A56">
        <w:rPr>
          <w:rFonts w:ascii="Arial" w:hAnsi="Arial" w:cs="Arial"/>
          <w:sz w:val="22"/>
          <w:szCs w:val="22"/>
          <w:lang w:val="en-GB"/>
        </w:rPr>
        <w:t xml:space="preserve">. </w:t>
      </w:r>
    </w:p>
    <w:p w14:paraId="727ED9A2" w14:textId="77777777" w:rsidR="00E55A56" w:rsidRPr="00A472E0" w:rsidRDefault="00E55A56" w:rsidP="00E55A56">
      <w:pPr>
        <w:pStyle w:val="ListParagraph"/>
        <w:ind w:left="0"/>
        <w:rPr>
          <w:rFonts w:ascii="Arial" w:hAnsi="Arial" w:cs="Arial"/>
          <w:sz w:val="22"/>
          <w:szCs w:val="22"/>
          <w:lang w:val="en-GB"/>
        </w:rPr>
      </w:pPr>
    </w:p>
    <w:p w14:paraId="5F0A221F" w14:textId="7C3E65B3" w:rsidR="00B86323" w:rsidRPr="00A472E0" w:rsidRDefault="00EB0B09" w:rsidP="001F6A82">
      <w:pPr>
        <w:pStyle w:val="Heading2"/>
        <w:numPr>
          <w:ilvl w:val="1"/>
          <w:numId w:val="82"/>
        </w:numPr>
        <w:rPr>
          <w:rFonts w:cs="Arial"/>
          <w:b/>
          <w:bCs/>
          <w:highlight w:val="yellow"/>
        </w:rPr>
      </w:pPr>
      <w:r>
        <w:rPr>
          <w:rFonts w:cs="Arial"/>
          <w:b/>
          <w:bCs/>
          <w:highlight w:val="yellow"/>
        </w:rPr>
        <w:t xml:space="preserve"> Members of the community </w:t>
      </w:r>
      <w:r w:rsidR="00B86323" w:rsidRPr="00A472E0">
        <w:rPr>
          <w:rFonts w:cs="Arial"/>
          <w:b/>
          <w:bCs/>
          <w:highlight w:val="yellow"/>
        </w:rPr>
        <w:t xml:space="preserve">who are </w:t>
      </w:r>
      <w:r w:rsidR="008C602E" w:rsidRPr="00A472E0">
        <w:rPr>
          <w:rFonts w:cs="Arial"/>
          <w:b/>
          <w:bCs/>
          <w:highlight w:val="yellow"/>
        </w:rPr>
        <w:t xml:space="preserve">Lesbian, Gay, Bi, or Trans </w:t>
      </w:r>
      <w:r w:rsidR="00B86323" w:rsidRPr="00A472E0">
        <w:rPr>
          <w:rFonts w:cs="Arial"/>
          <w:b/>
          <w:bCs/>
          <w:highlight w:val="yellow"/>
        </w:rPr>
        <w:t>(LGBT)</w:t>
      </w:r>
    </w:p>
    <w:p w14:paraId="6C1BF486" w14:textId="77777777" w:rsidR="000D5F5B" w:rsidRPr="00E65D85" w:rsidRDefault="000D5F5B" w:rsidP="003963BF">
      <w:pPr>
        <w:pStyle w:val="ListParagraph"/>
        <w:ind w:left="0"/>
        <w:rPr>
          <w:rFonts w:ascii="Arial" w:hAnsi="Arial" w:cs="Arial"/>
          <w:highlight w:val="yellow"/>
        </w:rPr>
      </w:pPr>
    </w:p>
    <w:p w14:paraId="41B42E27" w14:textId="252DDFC0" w:rsidR="000B608F" w:rsidRPr="008D56A1" w:rsidRDefault="00E044F1" w:rsidP="004E021C">
      <w:pPr>
        <w:pStyle w:val="ListParagraph"/>
        <w:numPr>
          <w:ilvl w:val="0"/>
          <w:numId w:val="83"/>
        </w:numPr>
        <w:rPr>
          <w:rFonts w:ascii="Arial" w:hAnsi="Arial" w:cs="Arial"/>
          <w:sz w:val="22"/>
          <w:szCs w:val="22"/>
          <w:highlight w:val="yellow"/>
          <w:lang w:val="en-GB"/>
        </w:rPr>
      </w:pPr>
      <w:r w:rsidRPr="00633E30">
        <w:rPr>
          <w:rFonts w:ascii="Arial" w:hAnsi="Arial" w:cs="Arial"/>
          <w:sz w:val="22"/>
          <w:szCs w:val="22"/>
          <w:highlight w:val="yellow"/>
          <w:lang w:val="en-GB"/>
        </w:rPr>
        <w:t>The fact that a child</w:t>
      </w:r>
      <w:r w:rsidR="00EB0B09">
        <w:rPr>
          <w:rFonts w:ascii="Arial" w:hAnsi="Arial" w:cs="Arial"/>
          <w:sz w:val="22"/>
          <w:szCs w:val="22"/>
          <w:highlight w:val="yellow"/>
          <w:lang w:val="en-GB"/>
        </w:rPr>
        <w:t>,</w:t>
      </w:r>
      <w:r w:rsidRPr="00633E30">
        <w:rPr>
          <w:rFonts w:ascii="Arial" w:hAnsi="Arial" w:cs="Arial"/>
          <w:sz w:val="22"/>
          <w:szCs w:val="22"/>
          <w:highlight w:val="yellow"/>
          <w:lang w:val="en-GB"/>
        </w:rPr>
        <w:t xml:space="preserve"> a young person</w:t>
      </w:r>
      <w:r w:rsidR="00EB0B09">
        <w:rPr>
          <w:rFonts w:ascii="Arial" w:hAnsi="Arial" w:cs="Arial"/>
          <w:sz w:val="22"/>
          <w:szCs w:val="22"/>
          <w:highlight w:val="yellow"/>
          <w:lang w:val="en-GB"/>
        </w:rPr>
        <w:t xml:space="preserve"> or an adult</w:t>
      </w:r>
      <w:r w:rsidRPr="00633E30">
        <w:rPr>
          <w:rFonts w:ascii="Arial" w:hAnsi="Arial" w:cs="Arial"/>
          <w:sz w:val="22"/>
          <w:szCs w:val="22"/>
          <w:highlight w:val="yellow"/>
          <w:lang w:val="en-GB"/>
        </w:rPr>
        <w:t xml:space="preserve"> may be LGBT is not in itself an inherent risk factor for harm</w:t>
      </w:r>
      <w:r w:rsidR="00F3532D" w:rsidRPr="00A472E0">
        <w:rPr>
          <w:rFonts w:ascii="Arial" w:hAnsi="Arial" w:cs="Arial"/>
          <w:sz w:val="22"/>
          <w:szCs w:val="22"/>
          <w:highlight w:val="yellow"/>
          <w:lang w:val="en-GB"/>
        </w:rPr>
        <w:t>, h</w:t>
      </w:r>
      <w:r w:rsidRPr="00A472E0">
        <w:rPr>
          <w:rFonts w:ascii="Arial" w:hAnsi="Arial" w:cs="Arial"/>
          <w:sz w:val="22"/>
          <w:szCs w:val="22"/>
          <w:highlight w:val="yellow"/>
          <w:lang w:val="en-GB"/>
        </w:rPr>
        <w:t>owever,</w:t>
      </w:r>
      <w:r w:rsidR="00F3532D" w:rsidRPr="00A472E0">
        <w:rPr>
          <w:rFonts w:ascii="Arial" w:hAnsi="Arial" w:cs="Arial"/>
          <w:sz w:val="22"/>
          <w:szCs w:val="22"/>
          <w:highlight w:val="yellow"/>
          <w:lang w:val="en-GB"/>
        </w:rPr>
        <w:t xml:space="preserve"> </w:t>
      </w:r>
      <w:r w:rsidR="00F3532D" w:rsidRPr="00A472E0">
        <w:rPr>
          <w:rFonts w:ascii="Arial" w:hAnsi="Arial" w:cs="Arial"/>
          <w:color w:val="009EFF"/>
          <w:sz w:val="22"/>
          <w:szCs w:val="22"/>
          <w:highlight w:val="yellow"/>
          <w:lang w:val="en-GB"/>
        </w:rPr>
        <w:t xml:space="preserve">[Name of </w:t>
      </w:r>
      <w:r w:rsidR="00E55A56">
        <w:rPr>
          <w:rFonts w:ascii="Arial" w:hAnsi="Arial" w:cs="Arial"/>
          <w:color w:val="009EFF"/>
          <w:sz w:val="22"/>
          <w:szCs w:val="22"/>
          <w:highlight w:val="yellow"/>
          <w:lang w:val="en-GB"/>
        </w:rPr>
        <w:t>setting</w:t>
      </w:r>
      <w:r w:rsidR="00F3532D" w:rsidRPr="00A472E0">
        <w:rPr>
          <w:rFonts w:ascii="Arial" w:hAnsi="Arial" w:cs="Arial"/>
          <w:color w:val="009EFF"/>
          <w:sz w:val="22"/>
          <w:szCs w:val="22"/>
          <w:highlight w:val="yellow"/>
          <w:lang w:val="en-GB"/>
        </w:rPr>
        <w:t xml:space="preserve">] </w:t>
      </w:r>
      <w:r w:rsidR="00F3532D" w:rsidRPr="00A472E0">
        <w:rPr>
          <w:rFonts w:ascii="Arial" w:hAnsi="Arial" w:cs="Arial"/>
          <w:sz w:val="22"/>
          <w:szCs w:val="22"/>
          <w:highlight w:val="yellow"/>
          <w:lang w:val="en-GB"/>
        </w:rPr>
        <w:t>recognises that</w:t>
      </w:r>
      <w:r w:rsidRPr="00A472E0">
        <w:rPr>
          <w:rFonts w:ascii="Arial" w:hAnsi="Arial" w:cs="Arial"/>
          <w:sz w:val="22"/>
          <w:szCs w:val="22"/>
          <w:highlight w:val="yellow"/>
          <w:lang w:val="en-GB"/>
        </w:rPr>
        <w:t xml:space="preserve"> children</w:t>
      </w:r>
      <w:r w:rsidR="00EB0B09">
        <w:rPr>
          <w:rFonts w:ascii="Arial" w:hAnsi="Arial" w:cs="Arial"/>
          <w:sz w:val="22"/>
          <w:szCs w:val="22"/>
          <w:highlight w:val="yellow"/>
          <w:lang w:val="en-GB"/>
        </w:rPr>
        <w:t xml:space="preserve">, young people or adults </w:t>
      </w:r>
      <w:r w:rsidRPr="00A472E0">
        <w:rPr>
          <w:rFonts w:ascii="Arial" w:hAnsi="Arial" w:cs="Arial"/>
          <w:sz w:val="22"/>
          <w:szCs w:val="22"/>
          <w:highlight w:val="yellow"/>
          <w:lang w:val="en-GB"/>
        </w:rPr>
        <w:t>who are LGBT</w:t>
      </w:r>
      <w:r w:rsidR="001A0AEC" w:rsidRPr="00A472E0">
        <w:rPr>
          <w:rFonts w:ascii="Arial" w:hAnsi="Arial" w:cs="Arial"/>
          <w:sz w:val="22"/>
          <w:szCs w:val="22"/>
          <w:highlight w:val="yellow"/>
          <w:lang w:val="en-GB"/>
        </w:rPr>
        <w:t xml:space="preserve"> or </w:t>
      </w:r>
      <w:r w:rsidR="00EB0B09">
        <w:rPr>
          <w:rFonts w:ascii="Arial" w:hAnsi="Arial" w:cs="Arial"/>
          <w:sz w:val="22"/>
          <w:szCs w:val="22"/>
          <w:highlight w:val="yellow"/>
          <w:lang w:val="en-GB"/>
        </w:rPr>
        <w:t xml:space="preserve">may be </w:t>
      </w:r>
      <w:r w:rsidR="001A0AEC" w:rsidRPr="00A472E0">
        <w:rPr>
          <w:rFonts w:ascii="Arial" w:hAnsi="Arial" w:cs="Arial"/>
          <w:sz w:val="22"/>
          <w:szCs w:val="22"/>
          <w:highlight w:val="yellow"/>
          <w:lang w:val="en-GB"/>
        </w:rPr>
        <w:t>perceived to be LGBT (whether they are or not) can</w:t>
      </w:r>
      <w:r w:rsidRPr="00A472E0">
        <w:rPr>
          <w:rFonts w:ascii="Arial" w:hAnsi="Arial" w:cs="Arial"/>
          <w:sz w:val="22"/>
          <w:szCs w:val="22"/>
          <w:highlight w:val="yellow"/>
          <w:lang w:val="en-GB"/>
        </w:rPr>
        <w:t xml:space="preserve"> be targeted. </w:t>
      </w:r>
      <w:r w:rsidR="00B308B7">
        <w:rPr>
          <w:rFonts w:ascii="Arial" w:hAnsi="Arial" w:cs="Arial"/>
          <w:sz w:val="22"/>
          <w:szCs w:val="22"/>
          <w:highlight w:val="yellow"/>
          <w:lang w:val="en-GB"/>
        </w:rPr>
        <w:t>O</w:t>
      </w:r>
      <w:r w:rsidR="001A0AEC" w:rsidRPr="00B308B7">
        <w:rPr>
          <w:rFonts w:ascii="Arial" w:hAnsi="Arial" w:cs="Arial"/>
          <w:sz w:val="22"/>
          <w:szCs w:val="22"/>
          <w:highlight w:val="yellow"/>
          <w:lang w:val="en-GB"/>
        </w:rPr>
        <w:t>ur</w:t>
      </w:r>
      <w:r w:rsidRPr="00B308B7">
        <w:rPr>
          <w:rFonts w:ascii="Arial" w:hAnsi="Arial" w:cs="Arial"/>
          <w:sz w:val="22"/>
          <w:szCs w:val="22"/>
          <w:highlight w:val="yellow"/>
          <w:lang w:val="en-GB"/>
        </w:rPr>
        <w:t xml:space="preserve"> staff</w:t>
      </w:r>
      <w:r w:rsidR="001A0AEC" w:rsidRPr="00B308B7">
        <w:rPr>
          <w:rFonts w:ascii="Arial" w:hAnsi="Arial" w:cs="Arial"/>
          <w:sz w:val="22"/>
          <w:szCs w:val="22"/>
          <w:highlight w:val="yellow"/>
          <w:lang w:val="en-GB"/>
        </w:rPr>
        <w:t xml:space="preserve"> will</w:t>
      </w:r>
      <w:r w:rsidRPr="00B308B7">
        <w:rPr>
          <w:rFonts w:ascii="Arial" w:hAnsi="Arial" w:cs="Arial"/>
          <w:sz w:val="22"/>
          <w:szCs w:val="22"/>
          <w:highlight w:val="yellow"/>
          <w:lang w:val="en-GB"/>
        </w:rPr>
        <w:t xml:space="preserve"> endeavour to provide a safe space </w:t>
      </w:r>
      <w:r w:rsidR="00B308B7">
        <w:rPr>
          <w:rFonts w:ascii="Arial" w:hAnsi="Arial" w:cs="Arial"/>
          <w:sz w:val="22"/>
          <w:szCs w:val="22"/>
          <w:highlight w:val="yellow"/>
          <w:lang w:val="en-GB"/>
        </w:rPr>
        <w:t>which enables all</w:t>
      </w:r>
      <w:r w:rsidRPr="00B308B7">
        <w:rPr>
          <w:rFonts w:ascii="Arial" w:hAnsi="Arial" w:cs="Arial"/>
          <w:sz w:val="22"/>
          <w:szCs w:val="22"/>
          <w:highlight w:val="yellow"/>
          <w:lang w:val="en-GB"/>
        </w:rPr>
        <w:t xml:space="preserve"> </w:t>
      </w:r>
      <w:r w:rsidR="00EB0B09">
        <w:rPr>
          <w:rFonts w:ascii="Arial" w:hAnsi="Arial" w:cs="Arial"/>
          <w:sz w:val="22"/>
          <w:szCs w:val="22"/>
          <w:highlight w:val="yellow"/>
          <w:lang w:val="en-GB"/>
        </w:rPr>
        <w:t>members of our community</w:t>
      </w:r>
      <w:r w:rsidRPr="00B308B7">
        <w:rPr>
          <w:rFonts w:ascii="Arial" w:hAnsi="Arial" w:cs="Arial"/>
          <w:sz w:val="22"/>
          <w:szCs w:val="22"/>
          <w:highlight w:val="yellow"/>
          <w:lang w:val="en-GB"/>
        </w:rPr>
        <w:t xml:space="preserve"> to speak out or share</w:t>
      </w:r>
      <w:r w:rsidR="00AA6792">
        <w:rPr>
          <w:rFonts w:ascii="Arial" w:hAnsi="Arial" w:cs="Arial"/>
          <w:sz w:val="22"/>
          <w:szCs w:val="22"/>
          <w:highlight w:val="yellow"/>
          <w:lang w:val="en-GB"/>
        </w:rPr>
        <w:t xml:space="preserve"> any </w:t>
      </w:r>
      <w:r w:rsidRPr="00B308B7">
        <w:rPr>
          <w:rFonts w:ascii="Arial" w:hAnsi="Arial" w:cs="Arial"/>
          <w:sz w:val="22"/>
          <w:szCs w:val="22"/>
          <w:highlight w:val="yellow"/>
          <w:lang w:val="en-GB"/>
        </w:rPr>
        <w:t>concer</w:t>
      </w:r>
      <w:r w:rsidR="00AD6EC0" w:rsidRPr="00B308B7">
        <w:rPr>
          <w:rFonts w:ascii="Arial" w:hAnsi="Arial" w:cs="Arial"/>
          <w:sz w:val="22"/>
          <w:szCs w:val="22"/>
          <w:highlight w:val="yellow"/>
          <w:lang w:val="en-GB"/>
        </w:rPr>
        <w:t>n</w:t>
      </w:r>
      <w:r w:rsidRPr="00B308B7">
        <w:rPr>
          <w:rFonts w:ascii="Arial" w:hAnsi="Arial" w:cs="Arial"/>
          <w:sz w:val="22"/>
          <w:szCs w:val="22"/>
          <w:highlight w:val="yellow"/>
          <w:lang w:val="en-GB"/>
        </w:rPr>
        <w:t>s.</w:t>
      </w:r>
      <w:bookmarkStart w:id="10" w:name="_Ref108516986"/>
    </w:p>
    <w:p w14:paraId="1508120A" w14:textId="77777777" w:rsidR="000B608F" w:rsidRPr="004E021C" w:rsidRDefault="000B608F" w:rsidP="004E021C"/>
    <w:p w14:paraId="34C40C4F" w14:textId="0F853C4D" w:rsidR="00C54BAA" w:rsidRPr="00A472E0" w:rsidRDefault="00C54BAA" w:rsidP="002761EC">
      <w:pPr>
        <w:pStyle w:val="Heading1"/>
        <w:numPr>
          <w:ilvl w:val="0"/>
          <w:numId w:val="49"/>
        </w:numPr>
        <w:tabs>
          <w:tab w:val="left" w:pos="0"/>
        </w:tabs>
        <w:ind w:left="0"/>
        <w:jc w:val="left"/>
        <w:rPr>
          <w:rFonts w:cs="Arial"/>
        </w:rPr>
      </w:pPr>
      <w:r w:rsidRPr="00A472E0">
        <w:rPr>
          <w:rFonts w:cs="Arial"/>
        </w:rPr>
        <w:t xml:space="preserve">Online </w:t>
      </w:r>
      <w:r w:rsidR="00C367BA" w:rsidRPr="00A472E0">
        <w:rPr>
          <w:rFonts w:cs="Arial"/>
        </w:rPr>
        <w:t>S</w:t>
      </w:r>
      <w:r w:rsidRPr="00A472E0">
        <w:rPr>
          <w:rFonts w:cs="Arial"/>
        </w:rPr>
        <w:t>afety</w:t>
      </w:r>
      <w:bookmarkEnd w:id="10"/>
    </w:p>
    <w:p w14:paraId="4D273539" w14:textId="77777777" w:rsidR="002C72CB" w:rsidRPr="00A472E0" w:rsidRDefault="002C72CB" w:rsidP="0009404B">
      <w:pPr>
        <w:rPr>
          <w:rFonts w:ascii="Arial" w:hAnsi="Arial" w:cs="Arial"/>
          <w:b/>
          <w:i/>
          <w:color w:val="008000"/>
          <w:sz w:val="22"/>
          <w:szCs w:val="24"/>
          <w:lang w:val="en-GB"/>
        </w:rPr>
      </w:pPr>
    </w:p>
    <w:p w14:paraId="32812C62" w14:textId="77777777" w:rsidR="009D4FE4" w:rsidRDefault="00092F6B" w:rsidP="0009404B">
      <w:pPr>
        <w:rPr>
          <w:rFonts w:ascii="Arial" w:hAnsi="Arial" w:cs="Arial"/>
          <w:b/>
          <w:iCs/>
          <w:color w:val="FF0096"/>
          <w:sz w:val="22"/>
          <w:szCs w:val="22"/>
        </w:rPr>
      </w:pPr>
      <w:r w:rsidRPr="00A472E0">
        <w:rPr>
          <w:rFonts w:ascii="Arial" w:hAnsi="Arial" w:cs="Arial"/>
          <w:b/>
          <w:iCs/>
          <w:color w:val="FF0096"/>
          <w:sz w:val="22"/>
          <w:szCs w:val="22"/>
        </w:rPr>
        <w:t xml:space="preserve">Note: </w:t>
      </w:r>
      <w:r w:rsidR="00091E59" w:rsidRPr="00A472E0">
        <w:rPr>
          <w:rFonts w:ascii="Arial" w:hAnsi="Arial" w:cs="Arial"/>
          <w:b/>
          <w:iCs/>
          <w:color w:val="FF0096"/>
          <w:sz w:val="22"/>
          <w:szCs w:val="22"/>
        </w:rPr>
        <w:t>If settings have a separate online safety policy, this section can be reduced</w:t>
      </w:r>
      <w:r w:rsidR="002D08A7" w:rsidRPr="00A472E0">
        <w:rPr>
          <w:rFonts w:ascii="Arial" w:hAnsi="Arial" w:cs="Arial"/>
          <w:b/>
          <w:iCs/>
          <w:color w:val="FF0096"/>
          <w:sz w:val="22"/>
          <w:szCs w:val="22"/>
        </w:rPr>
        <w:t xml:space="preserve"> or removed and</w:t>
      </w:r>
      <w:r w:rsidR="00091E59" w:rsidRPr="00A472E0">
        <w:rPr>
          <w:rFonts w:ascii="Arial" w:hAnsi="Arial" w:cs="Arial"/>
          <w:b/>
          <w:iCs/>
          <w:color w:val="FF0096"/>
          <w:sz w:val="22"/>
          <w:szCs w:val="22"/>
        </w:rPr>
        <w:t xml:space="preserve"> cross-referenced. </w:t>
      </w:r>
      <w:r w:rsidR="00421E91" w:rsidRPr="00A472E0">
        <w:rPr>
          <w:rFonts w:ascii="Arial" w:hAnsi="Arial" w:cs="Arial"/>
          <w:b/>
          <w:iCs/>
          <w:color w:val="FF0096"/>
          <w:sz w:val="22"/>
          <w:szCs w:val="22"/>
        </w:rPr>
        <w:t xml:space="preserve">If </w:t>
      </w:r>
      <w:r w:rsidR="00C3102F" w:rsidRPr="00A472E0">
        <w:rPr>
          <w:rFonts w:ascii="Arial" w:hAnsi="Arial" w:cs="Arial"/>
          <w:b/>
          <w:iCs/>
          <w:color w:val="FF0096"/>
          <w:sz w:val="22"/>
          <w:szCs w:val="22"/>
        </w:rPr>
        <w:t>settings</w:t>
      </w:r>
      <w:r w:rsidR="00421E91" w:rsidRPr="00A472E0">
        <w:rPr>
          <w:rFonts w:ascii="Arial" w:hAnsi="Arial" w:cs="Arial"/>
          <w:b/>
          <w:iCs/>
          <w:color w:val="FF0096"/>
          <w:sz w:val="22"/>
          <w:szCs w:val="22"/>
        </w:rPr>
        <w:t xml:space="preserve"> </w:t>
      </w:r>
      <w:r w:rsidR="000B48C3" w:rsidRPr="00A472E0">
        <w:rPr>
          <w:rFonts w:ascii="Arial" w:hAnsi="Arial" w:cs="Arial"/>
          <w:b/>
          <w:iCs/>
          <w:color w:val="FF0096"/>
          <w:sz w:val="22"/>
          <w:szCs w:val="22"/>
        </w:rPr>
        <w:t>fully</w:t>
      </w:r>
      <w:r w:rsidR="00421E91" w:rsidRPr="00A472E0">
        <w:rPr>
          <w:rFonts w:ascii="Arial" w:hAnsi="Arial" w:cs="Arial"/>
          <w:b/>
          <w:iCs/>
          <w:color w:val="FF0096"/>
          <w:sz w:val="22"/>
          <w:szCs w:val="22"/>
        </w:rPr>
        <w:t xml:space="preserve"> integrate online safety within the child protection policy and</w:t>
      </w:r>
      <w:r w:rsidR="000B48C3" w:rsidRPr="00A472E0">
        <w:rPr>
          <w:rFonts w:ascii="Arial" w:hAnsi="Arial" w:cs="Arial"/>
          <w:b/>
          <w:iCs/>
          <w:color w:val="FF0096"/>
          <w:sz w:val="22"/>
          <w:szCs w:val="22"/>
        </w:rPr>
        <w:t xml:space="preserve"> do</w:t>
      </w:r>
      <w:r w:rsidR="00421E91" w:rsidRPr="00A472E0">
        <w:rPr>
          <w:rFonts w:ascii="Arial" w:hAnsi="Arial" w:cs="Arial"/>
          <w:b/>
          <w:iCs/>
          <w:color w:val="FF0096"/>
          <w:sz w:val="22"/>
          <w:szCs w:val="22"/>
        </w:rPr>
        <w:t xml:space="preserve"> not have a separate policy</w:t>
      </w:r>
      <w:r w:rsidR="00C3102F" w:rsidRPr="00A472E0">
        <w:rPr>
          <w:rFonts w:ascii="Arial" w:hAnsi="Arial" w:cs="Arial"/>
          <w:b/>
          <w:iCs/>
          <w:color w:val="FF0096"/>
          <w:sz w:val="22"/>
          <w:szCs w:val="22"/>
        </w:rPr>
        <w:t>,</w:t>
      </w:r>
      <w:r w:rsidR="00421E91" w:rsidRPr="00A472E0">
        <w:rPr>
          <w:rFonts w:ascii="Arial" w:hAnsi="Arial" w:cs="Arial"/>
          <w:b/>
          <w:iCs/>
          <w:color w:val="FF0096"/>
          <w:sz w:val="22"/>
          <w:szCs w:val="22"/>
        </w:rPr>
        <w:t xml:space="preserve"> </w:t>
      </w:r>
      <w:r w:rsidR="00091E59" w:rsidRPr="00A472E0">
        <w:rPr>
          <w:rFonts w:ascii="Arial" w:hAnsi="Arial" w:cs="Arial"/>
          <w:b/>
          <w:iCs/>
          <w:color w:val="FF0096"/>
          <w:sz w:val="22"/>
          <w:szCs w:val="22"/>
        </w:rPr>
        <w:t>g</w:t>
      </w:r>
      <w:r w:rsidR="00421E91" w:rsidRPr="00A472E0">
        <w:rPr>
          <w:rFonts w:ascii="Arial" w:hAnsi="Arial" w:cs="Arial"/>
          <w:b/>
          <w:iCs/>
          <w:color w:val="FF0096"/>
          <w:sz w:val="22"/>
          <w:szCs w:val="22"/>
        </w:rPr>
        <w:t xml:space="preserve">overning bodies and proprietors </w:t>
      </w:r>
      <w:r w:rsidR="002D08A7" w:rsidRPr="00A472E0">
        <w:rPr>
          <w:rFonts w:ascii="Arial" w:hAnsi="Arial" w:cs="Arial"/>
          <w:b/>
          <w:iCs/>
          <w:color w:val="FF0096"/>
          <w:sz w:val="22"/>
          <w:szCs w:val="22"/>
        </w:rPr>
        <w:t>should</w:t>
      </w:r>
      <w:r w:rsidR="00421E91" w:rsidRPr="00A472E0">
        <w:rPr>
          <w:rFonts w:ascii="Arial" w:hAnsi="Arial" w:cs="Arial"/>
          <w:b/>
          <w:iCs/>
          <w:color w:val="FF0096"/>
          <w:sz w:val="22"/>
          <w:szCs w:val="22"/>
        </w:rPr>
        <w:t xml:space="preserve"> ensure th</w:t>
      </w:r>
      <w:r w:rsidR="001E49CA" w:rsidRPr="00A472E0">
        <w:rPr>
          <w:rFonts w:ascii="Arial" w:hAnsi="Arial" w:cs="Arial"/>
          <w:b/>
          <w:iCs/>
          <w:color w:val="FF0096"/>
          <w:sz w:val="22"/>
          <w:szCs w:val="22"/>
        </w:rPr>
        <w:t>ere i</w:t>
      </w:r>
      <w:r w:rsidR="00C3102F" w:rsidRPr="00A472E0">
        <w:rPr>
          <w:rFonts w:ascii="Arial" w:hAnsi="Arial" w:cs="Arial"/>
          <w:b/>
          <w:iCs/>
          <w:color w:val="FF0096"/>
          <w:sz w:val="22"/>
          <w:szCs w:val="22"/>
        </w:rPr>
        <w:t>s</w:t>
      </w:r>
      <w:r w:rsidR="00421E91" w:rsidRPr="00A472E0">
        <w:rPr>
          <w:rFonts w:ascii="Arial" w:hAnsi="Arial" w:cs="Arial"/>
          <w:b/>
          <w:iCs/>
          <w:color w:val="FF0096"/>
          <w:sz w:val="22"/>
          <w:szCs w:val="22"/>
        </w:rPr>
        <w:t xml:space="preserve"> sufficient depth of information provided within this section.</w:t>
      </w:r>
      <w:r w:rsidR="006252A5" w:rsidRPr="006252A5">
        <w:rPr>
          <w:rFonts w:ascii="Arial" w:hAnsi="Arial" w:cs="Arial"/>
          <w:b/>
          <w:iCs/>
          <w:color w:val="FF0096"/>
          <w:sz w:val="22"/>
          <w:szCs w:val="22"/>
        </w:rPr>
        <w:t xml:space="preserve"> </w:t>
      </w:r>
    </w:p>
    <w:p w14:paraId="61148BF9" w14:textId="77777777" w:rsidR="009D4FE4" w:rsidRDefault="009D4FE4" w:rsidP="0009404B">
      <w:pPr>
        <w:rPr>
          <w:rFonts w:ascii="Arial" w:hAnsi="Arial" w:cs="Arial"/>
          <w:b/>
          <w:iCs/>
          <w:color w:val="FF0096"/>
          <w:sz w:val="22"/>
          <w:szCs w:val="22"/>
        </w:rPr>
      </w:pPr>
    </w:p>
    <w:p w14:paraId="7431A5FE" w14:textId="2090763B" w:rsidR="002C72CB" w:rsidRPr="00A472E0" w:rsidRDefault="006252A5" w:rsidP="0009404B">
      <w:pPr>
        <w:rPr>
          <w:rFonts w:ascii="Arial" w:hAnsi="Arial" w:cs="Arial"/>
          <w:b/>
          <w:iCs/>
          <w:color w:val="FF0096"/>
          <w:sz w:val="22"/>
          <w:szCs w:val="22"/>
        </w:rPr>
      </w:pPr>
      <w:r w:rsidRPr="00F45B85">
        <w:rPr>
          <w:rFonts w:ascii="Arial" w:hAnsi="Arial" w:cs="Arial"/>
          <w:b/>
          <w:iCs/>
          <w:color w:val="FF0096"/>
          <w:sz w:val="22"/>
          <w:szCs w:val="22"/>
        </w:rPr>
        <w:t>The EYFS 2021 recommends settings access the UK Council for Internet Safety (UKCIS) ‘</w:t>
      </w:r>
      <w:hyperlink r:id="rId65" w:history="1">
        <w:r w:rsidRPr="00F45B85">
          <w:rPr>
            <w:rStyle w:val="Hyperlink"/>
            <w:rFonts w:ascii="Arial" w:hAnsi="Arial" w:cs="Arial"/>
            <w:b/>
            <w:iCs/>
            <w:sz w:val="22"/>
            <w:szCs w:val="22"/>
          </w:rPr>
          <w:t>Safeguarding children and protecting professionals in early years settings: online safety considerations’</w:t>
        </w:r>
      </w:hyperlink>
      <w:r w:rsidRPr="00F45B85">
        <w:rPr>
          <w:rFonts w:ascii="Arial" w:hAnsi="Arial" w:cs="Arial"/>
          <w:b/>
          <w:iCs/>
          <w:color w:val="FF0096"/>
          <w:sz w:val="22"/>
          <w:szCs w:val="22"/>
        </w:rPr>
        <w:t xml:space="preserve"> guidance. </w:t>
      </w:r>
    </w:p>
    <w:p w14:paraId="79084E75" w14:textId="77777777" w:rsidR="009E7016" w:rsidRPr="00A472E0" w:rsidRDefault="009E7016" w:rsidP="0009404B">
      <w:pPr>
        <w:rPr>
          <w:rFonts w:ascii="Arial" w:hAnsi="Arial" w:cs="Arial"/>
          <w:b/>
          <w:sz w:val="24"/>
          <w:lang w:val="en-GB"/>
        </w:rPr>
      </w:pPr>
    </w:p>
    <w:p w14:paraId="4B74C8D4" w14:textId="7AAD540F" w:rsidR="009E7016" w:rsidRPr="00A472E0" w:rsidRDefault="002F3908" w:rsidP="00811331">
      <w:pPr>
        <w:numPr>
          <w:ilvl w:val="0"/>
          <w:numId w:val="29"/>
        </w:numPr>
        <w:ind w:left="360"/>
        <w:rPr>
          <w:rFonts w:ascii="Arial" w:hAnsi="Arial" w:cs="Arial"/>
          <w:sz w:val="22"/>
          <w:lang w:val="en-GB"/>
        </w:rPr>
      </w:pPr>
      <w:r w:rsidRPr="00A472E0">
        <w:rPr>
          <w:rFonts w:ascii="Arial" w:hAnsi="Arial" w:cs="Arial"/>
          <w:sz w:val="22"/>
        </w:rPr>
        <w:t>It is essential that children are safeguarded from potentially harmful and inappropriate material</w:t>
      </w:r>
      <w:r w:rsidR="009E7016" w:rsidRPr="00A472E0">
        <w:rPr>
          <w:rFonts w:ascii="Arial" w:hAnsi="Arial" w:cs="Arial"/>
          <w:sz w:val="22"/>
        </w:rPr>
        <w:t xml:space="preserve"> or behaviours online</w:t>
      </w:r>
      <w:r w:rsidRPr="00A472E0">
        <w:rPr>
          <w:rFonts w:ascii="Arial" w:hAnsi="Arial" w:cs="Arial"/>
          <w:sz w:val="22"/>
        </w:rPr>
        <w:t xml:space="preserve">. </w:t>
      </w:r>
      <w:r w:rsidR="00B8433E" w:rsidRPr="00A472E0">
        <w:rPr>
          <w:rFonts w:ascii="Arial" w:hAnsi="Arial" w:cs="Arial"/>
          <w:sz w:val="22"/>
        </w:rPr>
        <w:t>[</w:t>
      </w:r>
      <w:r w:rsidR="00B8433E" w:rsidRPr="00A472E0">
        <w:rPr>
          <w:rFonts w:ascii="Arial" w:hAnsi="Arial" w:cs="Arial"/>
          <w:color w:val="009EFF"/>
          <w:sz w:val="22"/>
          <w:szCs w:val="22"/>
          <w:lang w:val="en-GB"/>
        </w:rPr>
        <w:t xml:space="preserve">Name of </w:t>
      </w:r>
      <w:r w:rsidR="006252A5">
        <w:rPr>
          <w:rFonts w:ascii="Arial" w:hAnsi="Arial" w:cs="Arial"/>
          <w:color w:val="009EFF"/>
          <w:sz w:val="22"/>
          <w:szCs w:val="22"/>
          <w:lang w:val="en-GB"/>
        </w:rPr>
        <w:t>setting</w:t>
      </w:r>
      <w:r w:rsidR="00B8433E" w:rsidRPr="00A472E0">
        <w:rPr>
          <w:rFonts w:ascii="Arial" w:hAnsi="Arial" w:cs="Arial"/>
          <w:color w:val="009EFF"/>
          <w:sz w:val="22"/>
          <w:szCs w:val="22"/>
          <w:lang w:val="en-GB"/>
        </w:rPr>
        <w:t>]</w:t>
      </w:r>
      <w:r w:rsidR="00B8433E" w:rsidRPr="00A472E0">
        <w:rPr>
          <w:rFonts w:ascii="Arial" w:hAnsi="Arial" w:cs="Arial"/>
          <w:color w:val="0070C0"/>
          <w:sz w:val="22"/>
          <w:szCs w:val="22"/>
        </w:rPr>
        <w:t xml:space="preserve"> </w:t>
      </w:r>
      <w:r w:rsidR="0063222E" w:rsidRPr="00A472E0">
        <w:rPr>
          <w:rFonts w:ascii="Arial" w:hAnsi="Arial" w:cs="Arial"/>
          <w:sz w:val="22"/>
        </w:rPr>
        <w:t>will</w:t>
      </w:r>
      <w:r w:rsidR="002D564A" w:rsidRPr="00E65D85">
        <w:rPr>
          <w:rFonts w:ascii="Arial" w:hAnsi="Arial" w:cs="Arial"/>
          <w:color w:val="2B579A"/>
          <w:shd w:val="clear" w:color="auto" w:fill="E6E6E6"/>
        </w:rPr>
        <w:t xml:space="preserve"> </w:t>
      </w:r>
      <w:r w:rsidR="002D564A" w:rsidRPr="00633E30">
        <w:rPr>
          <w:rFonts w:ascii="Arial" w:hAnsi="Arial" w:cs="Arial"/>
          <w:sz w:val="22"/>
        </w:rPr>
        <w:t>adopt a whole</w:t>
      </w:r>
      <w:r w:rsidR="006252A5">
        <w:rPr>
          <w:rFonts w:ascii="Arial" w:hAnsi="Arial" w:cs="Arial"/>
          <w:sz w:val="22"/>
        </w:rPr>
        <w:t xml:space="preserve"> setting </w:t>
      </w:r>
      <w:r w:rsidR="002D564A" w:rsidRPr="00A472E0">
        <w:rPr>
          <w:rFonts w:ascii="Arial" w:hAnsi="Arial" w:cs="Arial"/>
          <w:sz w:val="22"/>
        </w:rPr>
        <w:t>approach to online safety</w:t>
      </w:r>
      <w:r w:rsidR="0063222E" w:rsidRPr="00A472E0">
        <w:rPr>
          <w:rFonts w:ascii="Arial" w:hAnsi="Arial" w:cs="Arial"/>
          <w:sz w:val="22"/>
        </w:rPr>
        <w:t xml:space="preserve"> </w:t>
      </w:r>
      <w:r w:rsidRPr="00A472E0">
        <w:rPr>
          <w:rFonts w:ascii="Arial" w:hAnsi="Arial" w:cs="Arial"/>
          <w:sz w:val="22"/>
        </w:rPr>
        <w:t xml:space="preserve">which will </w:t>
      </w:r>
      <w:r w:rsidR="0063222E" w:rsidRPr="00A472E0">
        <w:rPr>
          <w:rFonts w:ascii="Arial" w:hAnsi="Arial" w:cs="Arial"/>
          <w:sz w:val="22"/>
        </w:rPr>
        <w:t xml:space="preserve">empower, </w:t>
      </w:r>
      <w:r w:rsidR="00915657" w:rsidRPr="00A472E0">
        <w:rPr>
          <w:rFonts w:ascii="Arial" w:hAnsi="Arial" w:cs="Arial"/>
          <w:sz w:val="22"/>
        </w:rPr>
        <w:t>protect,</w:t>
      </w:r>
      <w:r w:rsidR="0063222E" w:rsidRPr="00A472E0">
        <w:rPr>
          <w:rFonts w:ascii="Arial" w:hAnsi="Arial" w:cs="Arial"/>
          <w:sz w:val="22"/>
        </w:rPr>
        <w:t xml:space="preserve"> and educate </w:t>
      </w:r>
      <w:r w:rsidR="006252A5">
        <w:rPr>
          <w:rFonts w:ascii="Arial" w:hAnsi="Arial" w:cs="Arial"/>
          <w:sz w:val="22"/>
        </w:rPr>
        <w:t>children</w:t>
      </w:r>
      <w:r w:rsidR="00B103A3" w:rsidRPr="00A472E0">
        <w:rPr>
          <w:rFonts w:ascii="Arial" w:hAnsi="Arial" w:cs="Arial"/>
          <w:sz w:val="22"/>
        </w:rPr>
        <w:t xml:space="preserve"> and staff</w:t>
      </w:r>
      <w:r w:rsidR="0063222E" w:rsidRPr="00A472E0">
        <w:rPr>
          <w:rFonts w:ascii="Arial" w:hAnsi="Arial" w:cs="Arial"/>
          <w:sz w:val="22"/>
        </w:rPr>
        <w:t xml:space="preserve"> in their use of technology</w:t>
      </w:r>
      <w:r w:rsidR="00BA5DD5" w:rsidRPr="00A472E0">
        <w:rPr>
          <w:rFonts w:ascii="Arial" w:hAnsi="Arial" w:cs="Arial"/>
          <w:sz w:val="22"/>
        </w:rPr>
        <w:t>,</w:t>
      </w:r>
      <w:r w:rsidR="0063222E" w:rsidRPr="00A472E0">
        <w:rPr>
          <w:rFonts w:ascii="Arial" w:hAnsi="Arial" w:cs="Arial"/>
          <w:sz w:val="22"/>
        </w:rPr>
        <w:t xml:space="preserve"> and establish mechanisms to identify, intervene in, and escalate any </w:t>
      </w:r>
      <w:r w:rsidRPr="00A472E0">
        <w:rPr>
          <w:rFonts w:ascii="Arial" w:hAnsi="Arial" w:cs="Arial"/>
          <w:sz w:val="22"/>
        </w:rPr>
        <w:t>concerns</w:t>
      </w:r>
      <w:r w:rsidR="0063222E" w:rsidRPr="00A472E0">
        <w:rPr>
          <w:rFonts w:ascii="Arial" w:hAnsi="Arial" w:cs="Arial"/>
          <w:sz w:val="22"/>
        </w:rPr>
        <w:t xml:space="preserve"> where appropriate.</w:t>
      </w:r>
    </w:p>
    <w:p w14:paraId="1FC48248" w14:textId="4E61ECFB" w:rsidR="00846292" w:rsidRPr="00A472E0" w:rsidRDefault="00846292" w:rsidP="00AB0AB5">
      <w:pPr>
        <w:rPr>
          <w:rFonts w:ascii="Arial" w:hAnsi="Arial" w:cs="Arial"/>
          <w:sz w:val="22"/>
          <w:lang w:val="en-GB"/>
        </w:rPr>
      </w:pPr>
    </w:p>
    <w:p w14:paraId="62A17091" w14:textId="3F52C923" w:rsidR="00487775" w:rsidRPr="00A02E12" w:rsidRDefault="00487775" w:rsidP="00811331">
      <w:pPr>
        <w:numPr>
          <w:ilvl w:val="0"/>
          <w:numId w:val="28"/>
        </w:numPr>
        <w:ind w:left="360"/>
        <w:rPr>
          <w:rFonts w:ascii="Arial" w:hAnsi="Arial" w:cs="Arial"/>
          <w:sz w:val="22"/>
          <w:szCs w:val="22"/>
          <w:highlight w:val="yellow"/>
        </w:rPr>
      </w:pPr>
      <w:r w:rsidRPr="00A02E12">
        <w:rPr>
          <w:rFonts w:ascii="Arial" w:hAnsi="Arial" w:cs="Arial"/>
          <w:color w:val="009EFF"/>
          <w:sz w:val="22"/>
          <w:szCs w:val="22"/>
          <w:highlight w:val="yellow"/>
          <w:lang w:val="en-GB"/>
        </w:rPr>
        <w:t xml:space="preserve">[Name of </w:t>
      </w:r>
      <w:r w:rsidR="00A02E12" w:rsidRPr="00A02E12">
        <w:rPr>
          <w:rFonts w:ascii="Arial" w:hAnsi="Arial" w:cs="Arial"/>
          <w:color w:val="009EFF"/>
          <w:sz w:val="22"/>
          <w:szCs w:val="22"/>
          <w:highlight w:val="yellow"/>
          <w:lang w:val="en-GB"/>
        </w:rPr>
        <w:t>setting</w:t>
      </w:r>
      <w:r w:rsidRPr="00A02E12">
        <w:rPr>
          <w:rFonts w:ascii="Arial" w:hAnsi="Arial" w:cs="Arial"/>
          <w:color w:val="009EFF"/>
          <w:sz w:val="22"/>
          <w:szCs w:val="22"/>
          <w:highlight w:val="yellow"/>
          <w:lang w:val="en-GB"/>
        </w:rPr>
        <w:t>]</w:t>
      </w:r>
      <w:r w:rsidRPr="00A02E12">
        <w:rPr>
          <w:rFonts w:ascii="Arial" w:hAnsi="Arial" w:cs="Arial"/>
          <w:color w:val="0070C0"/>
          <w:sz w:val="22"/>
          <w:szCs w:val="22"/>
          <w:highlight w:val="yellow"/>
        </w:rPr>
        <w:t xml:space="preserve"> </w:t>
      </w:r>
      <w:r w:rsidRPr="00A02E12">
        <w:rPr>
          <w:rFonts w:ascii="Arial" w:hAnsi="Arial" w:cs="Arial"/>
          <w:sz w:val="22"/>
          <w:szCs w:val="22"/>
          <w:highlight w:val="yellow"/>
        </w:rPr>
        <w:t xml:space="preserve">will ensure online safety is considered as </w:t>
      </w:r>
      <w:r w:rsidR="2236F37B" w:rsidRPr="00A02E12">
        <w:rPr>
          <w:rFonts w:ascii="Arial" w:hAnsi="Arial" w:cs="Arial"/>
          <w:sz w:val="22"/>
          <w:szCs w:val="22"/>
          <w:highlight w:val="yellow"/>
        </w:rPr>
        <w:t>a</w:t>
      </w:r>
      <w:r w:rsidRPr="00A02E12">
        <w:rPr>
          <w:rFonts w:ascii="Arial" w:hAnsi="Arial" w:cs="Arial"/>
          <w:sz w:val="22"/>
          <w:szCs w:val="22"/>
          <w:highlight w:val="yellow"/>
        </w:rPr>
        <w:t xml:space="preserve"> running and interrelated theme when devising and implementing our policies and procedures</w:t>
      </w:r>
      <w:r w:rsidR="2236F37B" w:rsidRPr="00A02E12">
        <w:rPr>
          <w:rFonts w:ascii="Arial" w:hAnsi="Arial" w:cs="Arial"/>
          <w:sz w:val="22"/>
          <w:szCs w:val="22"/>
          <w:highlight w:val="yellow"/>
        </w:rPr>
        <w:t>,</w:t>
      </w:r>
      <w:r w:rsidRPr="00A02E12">
        <w:rPr>
          <w:rFonts w:ascii="Arial" w:hAnsi="Arial" w:cs="Arial"/>
          <w:sz w:val="22"/>
          <w:szCs w:val="22"/>
          <w:highlight w:val="yellow"/>
        </w:rPr>
        <w:t xml:space="preserve"> and when planning our </w:t>
      </w:r>
      <w:r w:rsidR="00A02E12">
        <w:rPr>
          <w:rFonts w:ascii="Arial" w:hAnsi="Arial" w:cs="Arial"/>
          <w:sz w:val="22"/>
          <w:szCs w:val="22"/>
          <w:highlight w:val="yellow"/>
        </w:rPr>
        <w:t>education approaches</w:t>
      </w:r>
      <w:r w:rsidRPr="00A02E12">
        <w:rPr>
          <w:rFonts w:ascii="Arial" w:hAnsi="Arial" w:cs="Arial"/>
          <w:sz w:val="22"/>
          <w:szCs w:val="22"/>
          <w:highlight w:val="yellow"/>
        </w:rPr>
        <w:t xml:space="preserve">, staff training, the role and responsibilities of the DSL and parental engagement. </w:t>
      </w:r>
    </w:p>
    <w:p w14:paraId="1DCD28C3" w14:textId="77777777" w:rsidR="00487775" w:rsidRPr="00A472E0" w:rsidRDefault="00487775" w:rsidP="00AB0AB5">
      <w:pPr>
        <w:rPr>
          <w:rFonts w:ascii="Arial" w:hAnsi="Arial" w:cs="Arial"/>
          <w:sz w:val="22"/>
          <w:lang w:val="en-GB"/>
        </w:rPr>
      </w:pPr>
    </w:p>
    <w:p w14:paraId="0012B1A7" w14:textId="585DAE96" w:rsidR="00521E9F" w:rsidRPr="00A472E0" w:rsidRDefault="00B8433E" w:rsidP="00811331">
      <w:pPr>
        <w:numPr>
          <w:ilvl w:val="0"/>
          <w:numId w:val="28"/>
        </w:numPr>
        <w:ind w:left="360"/>
        <w:rPr>
          <w:rFonts w:ascii="Arial" w:hAnsi="Arial" w:cs="Arial"/>
          <w:sz w:val="22"/>
          <w:lang w:val="en-GB"/>
        </w:rPr>
      </w:pPr>
      <w:r w:rsidRPr="00A472E0">
        <w:rPr>
          <w:rFonts w:ascii="Arial" w:hAnsi="Arial" w:cs="Arial"/>
          <w:color w:val="009EFF"/>
          <w:sz w:val="22"/>
          <w:szCs w:val="22"/>
          <w:lang w:val="en-GB"/>
        </w:rPr>
        <w:t xml:space="preserve">[Name of </w:t>
      </w:r>
      <w:r w:rsidR="00A02E12">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00266E94" w:rsidRPr="00A472E0">
        <w:rPr>
          <w:rFonts w:ascii="Arial" w:hAnsi="Arial" w:cs="Arial"/>
          <w:sz w:val="22"/>
        </w:rPr>
        <w:t xml:space="preserve">identifies </w:t>
      </w:r>
      <w:r w:rsidR="00266E94" w:rsidRPr="00A472E0">
        <w:rPr>
          <w:rFonts w:ascii="Arial" w:hAnsi="Arial" w:cs="Arial"/>
          <w:sz w:val="22"/>
          <w:lang w:val="en-GB"/>
        </w:rPr>
        <w:t>that</w:t>
      </w:r>
      <w:r w:rsidR="00521E9F" w:rsidRPr="00A472E0">
        <w:rPr>
          <w:rFonts w:ascii="Arial" w:hAnsi="Arial" w:cs="Arial"/>
          <w:sz w:val="22"/>
          <w:lang w:val="en-GB"/>
        </w:rPr>
        <w:t xml:space="preserve"> the breadth of issues classified within online safety is considerable, but can be categorised into </w:t>
      </w:r>
      <w:r w:rsidR="00B103A3" w:rsidRPr="00A472E0">
        <w:rPr>
          <w:rFonts w:ascii="Arial" w:hAnsi="Arial" w:cs="Arial"/>
          <w:sz w:val="22"/>
          <w:lang w:val="en-GB"/>
        </w:rPr>
        <w:t>four</w:t>
      </w:r>
      <w:r w:rsidR="00521E9F" w:rsidRPr="00A472E0">
        <w:rPr>
          <w:rFonts w:ascii="Arial" w:hAnsi="Arial" w:cs="Arial"/>
          <w:sz w:val="22"/>
          <w:lang w:val="en-GB"/>
        </w:rPr>
        <w:t xml:space="preserve"> areas of risk: </w:t>
      </w:r>
    </w:p>
    <w:p w14:paraId="21FD7DDF" w14:textId="350D1B7C" w:rsidR="00B103A3"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Content: being exposed to illegal, inappropriate or harmful content</w:t>
      </w:r>
      <w:r w:rsidR="009A3D88" w:rsidRPr="00A472E0">
        <w:rPr>
          <w:rFonts w:ascii="Arial" w:hAnsi="Arial" w:cs="Arial"/>
          <w:sz w:val="22"/>
          <w:lang w:val="en-GB"/>
        </w:rPr>
        <w:t>. F</w:t>
      </w:r>
      <w:r w:rsidRPr="00A472E0">
        <w:rPr>
          <w:rFonts w:ascii="Arial" w:hAnsi="Arial" w:cs="Arial"/>
          <w:sz w:val="22"/>
          <w:lang w:val="en-GB"/>
        </w:rPr>
        <w:t xml:space="preserve">or </w:t>
      </w:r>
      <w:r w:rsidR="00057949" w:rsidRPr="00A472E0">
        <w:rPr>
          <w:rFonts w:ascii="Arial" w:hAnsi="Arial" w:cs="Arial"/>
          <w:sz w:val="22"/>
          <w:lang w:val="en-GB"/>
        </w:rPr>
        <w:t>example,</w:t>
      </w:r>
      <w:r w:rsidR="009A3D88" w:rsidRPr="00A472E0">
        <w:rPr>
          <w:rFonts w:ascii="Arial" w:hAnsi="Arial" w:cs="Arial"/>
          <w:sz w:val="22"/>
          <w:lang w:val="en-GB"/>
        </w:rPr>
        <w:t xml:space="preserve"> </w:t>
      </w:r>
      <w:r w:rsidRPr="00A472E0">
        <w:rPr>
          <w:rFonts w:ascii="Arial" w:hAnsi="Arial" w:cs="Arial"/>
          <w:sz w:val="22"/>
          <w:lang w:val="en-GB"/>
        </w:rPr>
        <w:t xml:space="preserve">pornography, fake news, racism, misogyny, self-harm, suicide, anti-Semitism, </w:t>
      </w:r>
      <w:r w:rsidR="000B608F" w:rsidRPr="00A472E0">
        <w:rPr>
          <w:rFonts w:ascii="Arial" w:hAnsi="Arial" w:cs="Arial"/>
          <w:sz w:val="22"/>
          <w:lang w:val="en-GB"/>
        </w:rPr>
        <w:t>radicalisation,</w:t>
      </w:r>
      <w:r w:rsidRPr="00A472E0">
        <w:rPr>
          <w:rFonts w:ascii="Arial" w:hAnsi="Arial" w:cs="Arial"/>
          <w:sz w:val="22"/>
          <w:lang w:val="en-GB"/>
        </w:rPr>
        <w:t xml:space="preserve"> and extremism. </w:t>
      </w:r>
    </w:p>
    <w:p w14:paraId="52BB3C4B" w14:textId="4E246910"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w:t>
      </w:r>
      <w:r w:rsidR="00057949" w:rsidRPr="00A472E0">
        <w:rPr>
          <w:rFonts w:ascii="Arial" w:hAnsi="Arial" w:cs="Arial"/>
          <w:sz w:val="22"/>
          <w:lang w:val="en-GB"/>
        </w:rPr>
        <w:t>example,</w:t>
      </w:r>
      <w:r w:rsidRPr="00A472E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479FBD80" w:rsidR="00E16F27" w:rsidRPr="00A472E0" w:rsidRDefault="00E71764" w:rsidP="00811331">
      <w:pPr>
        <w:numPr>
          <w:ilvl w:val="0"/>
          <w:numId w:val="28"/>
        </w:numPr>
        <w:ind w:left="360"/>
        <w:rPr>
          <w:rFonts w:ascii="Arial" w:hAnsi="Arial" w:cs="Arial"/>
          <w:sz w:val="22"/>
          <w:szCs w:val="22"/>
          <w:lang w:val="en-GB"/>
        </w:rPr>
      </w:pPr>
      <w:r w:rsidRPr="00A472E0">
        <w:rPr>
          <w:rFonts w:ascii="Arial" w:hAnsi="Arial" w:cs="Arial"/>
          <w:color w:val="009EFF"/>
          <w:sz w:val="22"/>
          <w:szCs w:val="22"/>
          <w:lang w:val="en-GB"/>
        </w:rPr>
        <w:t xml:space="preserve">[Name of </w:t>
      </w:r>
      <w:r w:rsidR="00345DE9">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00807D74" w:rsidRPr="39639CE9">
        <w:rPr>
          <w:rFonts w:ascii="Arial" w:hAnsi="Arial" w:cs="Arial"/>
          <w:sz w:val="22"/>
          <w:szCs w:val="22"/>
        </w:rPr>
        <w:t>recognises</w:t>
      </w:r>
      <w:r w:rsidRPr="39639CE9">
        <w:rPr>
          <w:rFonts w:ascii="Arial" w:hAnsi="Arial" w:cs="Arial"/>
          <w:sz w:val="22"/>
          <w:szCs w:val="22"/>
        </w:rPr>
        <w:t xml:space="preserve"> that technology, and</w:t>
      </w:r>
      <w:r w:rsidR="00807D74" w:rsidRPr="39639CE9">
        <w:rPr>
          <w:rFonts w:ascii="Arial" w:hAnsi="Arial" w:cs="Arial"/>
          <w:sz w:val="22"/>
          <w:szCs w:val="22"/>
        </w:rPr>
        <w:t xml:space="preserve"> the</w:t>
      </w:r>
      <w:r w:rsidRPr="39639CE9">
        <w:rPr>
          <w:rFonts w:ascii="Arial" w:hAnsi="Arial" w:cs="Arial"/>
          <w:sz w:val="22"/>
          <w:szCs w:val="22"/>
        </w:rPr>
        <w:t xml:space="preserve"> risks and harms related to it</w:t>
      </w:r>
      <w:r w:rsidR="00807D74" w:rsidRPr="39639CE9">
        <w:rPr>
          <w:rFonts w:ascii="Arial" w:hAnsi="Arial" w:cs="Arial"/>
          <w:sz w:val="22"/>
          <w:szCs w:val="22"/>
        </w:rPr>
        <w:t>,</w:t>
      </w:r>
      <w:r w:rsidRPr="39639CE9">
        <w:rPr>
          <w:rFonts w:ascii="Arial" w:hAnsi="Arial" w:cs="Arial"/>
          <w:sz w:val="22"/>
          <w:szCs w:val="22"/>
        </w:rPr>
        <w:t xml:space="preserve"> </w:t>
      </w:r>
      <w:r w:rsidR="000B608F" w:rsidRPr="39639CE9">
        <w:rPr>
          <w:rFonts w:ascii="Arial" w:hAnsi="Arial" w:cs="Arial"/>
          <w:sz w:val="22"/>
          <w:szCs w:val="22"/>
        </w:rPr>
        <w:t>evolve,</w:t>
      </w:r>
      <w:r w:rsidRPr="39639CE9">
        <w:rPr>
          <w:rFonts w:ascii="Arial" w:hAnsi="Arial" w:cs="Arial"/>
          <w:sz w:val="22"/>
          <w:szCs w:val="22"/>
        </w:rPr>
        <w:t xml:space="preserve"> and change rapidly. </w:t>
      </w:r>
      <w:r w:rsidR="00345DE9">
        <w:rPr>
          <w:rFonts w:ascii="Arial" w:hAnsi="Arial" w:cs="Arial"/>
          <w:sz w:val="22"/>
          <w:szCs w:val="22"/>
        </w:rPr>
        <w:t xml:space="preserve">We </w:t>
      </w:r>
      <w:r w:rsidR="00103120" w:rsidRPr="39639CE9">
        <w:rPr>
          <w:rFonts w:ascii="Arial" w:hAnsi="Arial" w:cs="Arial"/>
          <w:sz w:val="22"/>
          <w:szCs w:val="22"/>
        </w:rPr>
        <w:t>will</w:t>
      </w:r>
      <w:r w:rsidRPr="39639CE9">
        <w:rPr>
          <w:rFonts w:ascii="Arial" w:hAnsi="Arial" w:cs="Arial"/>
          <w:sz w:val="22"/>
          <w:szCs w:val="22"/>
        </w:rPr>
        <w:t xml:space="preserve"> carry out an annual review of </w:t>
      </w:r>
      <w:r w:rsidR="00103120" w:rsidRPr="39639CE9">
        <w:rPr>
          <w:rFonts w:ascii="Arial" w:hAnsi="Arial" w:cs="Arial"/>
          <w:sz w:val="22"/>
          <w:szCs w:val="22"/>
        </w:rPr>
        <w:t>our</w:t>
      </w:r>
      <w:r w:rsidRPr="39639CE9">
        <w:rPr>
          <w:rFonts w:ascii="Arial" w:hAnsi="Arial" w:cs="Arial"/>
          <w:sz w:val="22"/>
          <w:szCs w:val="22"/>
        </w:rPr>
        <w:t xml:space="preserve"> approach</w:t>
      </w:r>
      <w:r w:rsidR="00103120" w:rsidRPr="39639CE9">
        <w:rPr>
          <w:rFonts w:ascii="Arial" w:hAnsi="Arial" w:cs="Arial"/>
          <w:sz w:val="22"/>
          <w:szCs w:val="22"/>
        </w:rPr>
        <w:t>es</w:t>
      </w:r>
      <w:r w:rsidRPr="39639CE9">
        <w:rPr>
          <w:rFonts w:ascii="Arial" w:hAnsi="Arial" w:cs="Arial"/>
          <w:sz w:val="22"/>
          <w:szCs w:val="22"/>
        </w:rPr>
        <w:t xml:space="preserve"> to online safety, supported by an annual risk assessment, </w:t>
      </w:r>
      <w:r w:rsidR="00103120" w:rsidRPr="39639CE9">
        <w:rPr>
          <w:rFonts w:ascii="Arial" w:hAnsi="Arial" w:cs="Arial"/>
          <w:sz w:val="22"/>
          <w:szCs w:val="22"/>
        </w:rPr>
        <w:t xml:space="preserve">which </w:t>
      </w:r>
      <w:r w:rsidRPr="39639CE9">
        <w:rPr>
          <w:rFonts w:ascii="Arial" w:hAnsi="Arial" w:cs="Arial"/>
          <w:sz w:val="22"/>
          <w:szCs w:val="22"/>
        </w:rPr>
        <w:t xml:space="preserve">considers and reflects the </w:t>
      </w:r>
      <w:r w:rsidRPr="6546F312">
        <w:rPr>
          <w:rFonts w:ascii="Arial" w:hAnsi="Arial" w:cs="Arial"/>
          <w:sz w:val="22"/>
          <w:szCs w:val="22"/>
        </w:rPr>
        <w:t xml:space="preserve">current </w:t>
      </w:r>
      <w:r w:rsidRPr="39639CE9">
        <w:rPr>
          <w:rFonts w:ascii="Arial" w:hAnsi="Arial" w:cs="Arial"/>
          <w:sz w:val="22"/>
          <w:szCs w:val="22"/>
        </w:rPr>
        <w:t xml:space="preserve">risks </w:t>
      </w:r>
      <w:r w:rsidR="00103120" w:rsidRPr="39639CE9">
        <w:rPr>
          <w:rFonts w:ascii="Arial" w:hAnsi="Arial" w:cs="Arial"/>
          <w:sz w:val="22"/>
          <w:szCs w:val="22"/>
        </w:rPr>
        <w:t xml:space="preserve">our </w:t>
      </w:r>
      <w:r w:rsidRPr="39639CE9">
        <w:rPr>
          <w:rFonts w:ascii="Arial" w:hAnsi="Arial" w:cs="Arial"/>
          <w:sz w:val="22"/>
          <w:szCs w:val="22"/>
        </w:rPr>
        <w:t>children face</w:t>
      </w:r>
      <w:r w:rsidRPr="6546F312">
        <w:rPr>
          <w:rFonts w:ascii="Arial" w:hAnsi="Arial" w:cs="Arial"/>
          <w:sz w:val="22"/>
          <w:szCs w:val="22"/>
        </w:rPr>
        <w:t xml:space="preserve"> online</w:t>
      </w:r>
      <w:r w:rsidRPr="39639CE9">
        <w:rPr>
          <w:rFonts w:ascii="Arial" w:hAnsi="Arial" w:cs="Arial"/>
          <w:sz w:val="22"/>
          <w:szCs w:val="22"/>
        </w:rPr>
        <w:t>.</w:t>
      </w:r>
    </w:p>
    <w:p w14:paraId="04DA02F7" w14:textId="77777777" w:rsidR="00E16F27" w:rsidRPr="00A472E0" w:rsidRDefault="00E16F27" w:rsidP="00E16F27">
      <w:pPr>
        <w:pStyle w:val="ListParagraph"/>
        <w:rPr>
          <w:rFonts w:ascii="Arial" w:hAnsi="Arial" w:cs="Arial"/>
          <w:sz w:val="24"/>
          <w:szCs w:val="24"/>
        </w:rPr>
      </w:pPr>
    </w:p>
    <w:p w14:paraId="0219239F" w14:textId="6E54309D" w:rsidR="00E16F27" w:rsidRPr="00A472E0" w:rsidRDefault="00E16F27" w:rsidP="00811331">
      <w:pPr>
        <w:numPr>
          <w:ilvl w:val="0"/>
          <w:numId w:val="28"/>
        </w:numPr>
        <w:ind w:left="360"/>
        <w:rPr>
          <w:rFonts w:ascii="Arial" w:hAnsi="Arial" w:cs="Arial"/>
          <w:lang w:val="en-GB"/>
        </w:rPr>
      </w:pPr>
      <w:r w:rsidRPr="00A472E0">
        <w:rPr>
          <w:rFonts w:ascii="Arial" w:hAnsi="Arial" w:cs="Arial"/>
          <w:sz w:val="22"/>
          <w:szCs w:val="22"/>
        </w:rPr>
        <w:t xml:space="preserve">The </w:t>
      </w:r>
      <w:r w:rsidR="00927075" w:rsidRPr="00F45B85">
        <w:rPr>
          <w:rFonts w:ascii="Arial" w:hAnsi="Arial" w:cs="Arial"/>
          <w:color w:val="009EFF"/>
          <w:sz w:val="22"/>
          <w:szCs w:val="22"/>
        </w:rPr>
        <w:t>manager/registered person</w:t>
      </w:r>
      <w:r w:rsidR="00927075" w:rsidRPr="00F45B85">
        <w:rPr>
          <w:rFonts w:ascii="Arial" w:hAnsi="Arial" w:cs="Arial"/>
          <w:sz w:val="22"/>
          <w:szCs w:val="22"/>
        </w:rPr>
        <w:t xml:space="preserve"> </w:t>
      </w:r>
      <w:r w:rsidRPr="00A472E0">
        <w:rPr>
          <w:rFonts w:ascii="Arial" w:hAnsi="Arial" w:cs="Arial"/>
          <w:sz w:val="22"/>
          <w:szCs w:val="22"/>
        </w:rPr>
        <w:t xml:space="preserve">will be informed of </w:t>
      </w:r>
      <w:r w:rsidRPr="6546F312">
        <w:rPr>
          <w:rFonts w:ascii="Arial" w:hAnsi="Arial" w:cs="Arial"/>
          <w:sz w:val="22"/>
          <w:szCs w:val="22"/>
        </w:rPr>
        <w:t xml:space="preserve">any </w:t>
      </w:r>
      <w:r w:rsidRPr="00A472E0">
        <w:rPr>
          <w:rFonts w:ascii="Arial" w:hAnsi="Arial" w:cs="Arial"/>
          <w:sz w:val="22"/>
          <w:szCs w:val="22"/>
        </w:rPr>
        <w:t xml:space="preserve">online safety concerns by the DSL, as appropriate. The named governor for safeguarding will report on online safety practice and incidents, including outcomes, on a regular basis to the wider governing body. </w:t>
      </w:r>
      <w:r w:rsidRPr="00057949">
        <w:rPr>
          <w:rFonts w:ascii="Arial" w:hAnsi="Arial" w:cs="Arial"/>
          <w:b/>
          <w:iCs/>
          <w:color w:val="FF0096"/>
          <w:sz w:val="22"/>
          <w:szCs w:val="22"/>
        </w:rPr>
        <w:t>Amend as appropriate.</w:t>
      </w:r>
    </w:p>
    <w:p w14:paraId="1654856F" w14:textId="77777777" w:rsidR="00927075" w:rsidRPr="00A472E0" w:rsidRDefault="00927075"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3AF4245A" w:rsidR="00C263EE" w:rsidRPr="00793C68"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the</w:t>
      </w:r>
      <w:r w:rsidR="00927075">
        <w:rPr>
          <w:rFonts w:ascii="Arial" w:hAnsi="Arial" w:cs="Arial"/>
        </w:rPr>
        <w:t xml:space="preserve"> setting </w:t>
      </w:r>
      <w:r w:rsidRPr="00A472E0">
        <w:rPr>
          <w:rFonts w:ascii="Arial" w:hAnsi="Arial" w:cs="Arial"/>
        </w:rPr>
        <w:t>but will liaise with other members of staff</w:t>
      </w:r>
      <w:r w:rsidR="006E7ECA" w:rsidRPr="00A472E0">
        <w:rPr>
          <w:rFonts w:ascii="Arial" w:hAnsi="Arial" w:cs="Arial"/>
        </w:rPr>
        <w:t xml:space="preserve">, for example </w:t>
      </w:r>
      <w:r w:rsidR="001D2CB8" w:rsidRPr="00F45B85">
        <w:rPr>
          <w:rFonts w:ascii="Arial" w:hAnsi="Arial" w:cs="Arial"/>
          <w:color w:val="009EFF"/>
        </w:rPr>
        <w:t>the manager/registered person</w:t>
      </w:r>
      <w:r w:rsidR="001D2CB8">
        <w:rPr>
          <w:rFonts w:ascii="Arial" w:hAnsi="Arial" w:cs="Arial"/>
        </w:rPr>
        <w:t xml:space="preserve"> and </w:t>
      </w:r>
      <w:r w:rsidR="00D0393F" w:rsidRPr="00A472E0">
        <w:rPr>
          <w:rFonts w:ascii="Arial" w:hAnsi="Arial" w:cs="Arial"/>
        </w:rPr>
        <w:t>IT</w:t>
      </w:r>
      <w:r w:rsidR="001D2CB8">
        <w:rPr>
          <w:rFonts w:ascii="Arial" w:hAnsi="Arial" w:cs="Arial"/>
        </w:rPr>
        <w:t xml:space="preserve"> support/</w:t>
      </w:r>
      <w:r w:rsidR="00D0393F" w:rsidRPr="00A472E0">
        <w:rPr>
          <w:rFonts w:ascii="Arial" w:hAnsi="Arial" w:cs="Arial"/>
        </w:rPr>
        <w:t>technicians</w:t>
      </w:r>
      <w:r w:rsidR="00277121">
        <w:rPr>
          <w:rFonts w:ascii="Arial" w:hAnsi="Arial" w:cs="Arial"/>
        </w:rPr>
        <w:t xml:space="preserve"> </w:t>
      </w:r>
      <w:r w:rsidR="00EE2ADC" w:rsidRPr="00A472E0">
        <w:rPr>
          <w:rFonts w:ascii="Arial" w:hAnsi="Arial" w:cs="Arial"/>
        </w:rPr>
        <w:t>as necessary.</w:t>
      </w:r>
      <w:r w:rsidR="00EE2ADC" w:rsidRPr="00A472E0">
        <w:rPr>
          <w:rFonts w:ascii="Arial" w:hAnsi="Arial" w:cs="Arial"/>
          <w:b/>
          <w:iCs/>
          <w:color w:val="FF0096"/>
        </w:rPr>
        <w:t xml:space="preserve"> </w:t>
      </w:r>
      <w:r w:rsidR="00EE2ADC" w:rsidRPr="00CA5ED5">
        <w:rPr>
          <w:rFonts w:ascii="Arial" w:hAnsi="Arial" w:cs="Arial"/>
          <w:b/>
          <w:color w:val="FF0096"/>
        </w:rPr>
        <w:t>Amend as appropriate.</w:t>
      </w:r>
    </w:p>
    <w:p w14:paraId="46713358" w14:textId="77777777" w:rsidR="00C263EE" w:rsidRPr="00A472E0" w:rsidRDefault="00C263EE" w:rsidP="00AB0AB5">
      <w:pPr>
        <w:ind w:left="360"/>
        <w:rPr>
          <w:rFonts w:ascii="Arial" w:hAnsi="Arial" w:cs="Arial"/>
          <w:sz w:val="22"/>
          <w:lang w:val="en-GB"/>
        </w:rPr>
      </w:pPr>
    </w:p>
    <w:p w14:paraId="69E4B5FF" w14:textId="7DF407AF" w:rsidR="00B631D8" w:rsidRPr="00A472E0" w:rsidRDefault="00B631D8" w:rsidP="00811331">
      <w:pPr>
        <w:pStyle w:val="NoSpacing"/>
        <w:numPr>
          <w:ilvl w:val="0"/>
          <w:numId w:val="29"/>
        </w:numPr>
        <w:ind w:left="360"/>
        <w:rPr>
          <w:rFonts w:ascii="Arial" w:eastAsia="Times New Roman" w:hAnsi="Arial" w:cs="Arial"/>
          <w:lang w:eastAsia="en-GB"/>
        </w:rPr>
      </w:pPr>
      <w:r w:rsidRPr="144FA96B">
        <w:rPr>
          <w:rFonts w:ascii="Arial" w:eastAsia="Times New Roman" w:hAnsi="Arial" w:cs="Arial"/>
          <w:lang w:eastAsia="en-GB"/>
        </w:rPr>
        <w:t xml:space="preserve">The DSL will respond to online safety concerns in line with </w:t>
      </w:r>
      <w:r w:rsidR="00CF18E7" w:rsidRPr="144FA96B">
        <w:rPr>
          <w:rFonts w:ascii="Arial" w:eastAsia="Times New Roman" w:hAnsi="Arial" w:cs="Arial"/>
          <w:lang w:eastAsia="en-GB"/>
        </w:rPr>
        <w:t>our</w:t>
      </w:r>
      <w:r w:rsidRPr="144FA96B">
        <w:rPr>
          <w:rFonts w:ascii="Arial" w:eastAsia="Times New Roman" w:hAnsi="Arial" w:cs="Arial"/>
          <w:lang w:eastAsia="en-GB"/>
        </w:rPr>
        <w:t xml:space="preserve"> child protection and other associated policies</w:t>
      </w:r>
      <w:r w:rsidR="00CF18E7" w:rsidRPr="144FA96B">
        <w:rPr>
          <w:rFonts w:ascii="Arial" w:eastAsia="Times New Roman" w:hAnsi="Arial" w:cs="Arial"/>
          <w:lang w:eastAsia="en-GB"/>
        </w:rPr>
        <w:t xml:space="preserve">, including our </w:t>
      </w:r>
      <w:r w:rsidR="003F4D07">
        <w:rPr>
          <w:rFonts w:ascii="Arial" w:eastAsia="Times New Roman" w:hAnsi="Arial" w:cs="Arial"/>
          <w:color w:val="009EFF"/>
          <w:lang w:eastAsia="en-GB"/>
        </w:rPr>
        <w:t>A</w:t>
      </w:r>
      <w:r w:rsidRPr="144FA96B">
        <w:rPr>
          <w:rFonts w:ascii="Arial" w:eastAsia="Times New Roman" w:hAnsi="Arial" w:cs="Arial"/>
          <w:color w:val="009EFF"/>
          <w:lang w:eastAsia="en-GB"/>
        </w:rPr>
        <w:t>nti-bullying</w:t>
      </w:r>
      <w:r w:rsidR="003A6A8A">
        <w:rPr>
          <w:rFonts w:ascii="Arial" w:eastAsia="Times New Roman" w:hAnsi="Arial" w:cs="Arial"/>
          <w:color w:val="009EFF"/>
          <w:lang w:eastAsia="en-GB"/>
        </w:rPr>
        <w:t xml:space="preserve"> policy</w:t>
      </w:r>
      <w:r w:rsidR="008E5E8A" w:rsidRPr="144FA96B">
        <w:rPr>
          <w:rFonts w:ascii="Arial" w:eastAsia="Times New Roman" w:hAnsi="Arial" w:cs="Arial"/>
          <w:color w:val="009EFF"/>
          <w:lang w:eastAsia="en-GB"/>
        </w:rPr>
        <w:t xml:space="preserve">, </w:t>
      </w:r>
      <w:r w:rsidR="003F4D07">
        <w:rPr>
          <w:rFonts w:ascii="Arial" w:eastAsia="Times New Roman" w:hAnsi="Arial" w:cs="Arial"/>
          <w:color w:val="009EFF"/>
          <w:lang w:eastAsia="en-GB"/>
        </w:rPr>
        <w:t>S</w:t>
      </w:r>
      <w:r w:rsidR="008E5E8A" w:rsidRPr="144FA96B">
        <w:rPr>
          <w:rFonts w:ascii="Arial" w:eastAsia="Times New Roman" w:hAnsi="Arial" w:cs="Arial"/>
          <w:color w:val="009EFF"/>
          <w:lang w:eastAsia="en-GB"/>
        </w:rPr>
        <w:t xml:space="preserve">ocial </w:t>
      </w:r>
      <w:r w:rsidR="003A6A8A">
        <w:rPr>
          <w:rFonts w:ascii="Arial" w:eastAsia="Times New Roman" w:hAnsi="Arial" w:cs="Arial"/>
          <w:color w:val="009EFF"/>
          <w:lang w:eastAsia="en-GB"/>
        </w:rPr>
        <w:t>M</w:t>
      </w:r>
      <w:r w:rsidR="008E5E8A" w:rsidRPr="144FA96B">
        <w:rPr>
          <w:rFonts w:ascii="Arial" w:eastAsia="Times New Roman" w:hAnsi="Arial" w:cs="Arial"/>
          <w:color w:val="009EFF"/>
          <w:lang w:eastAsia="en-GB"/>
        </w:rPr>
        <w:t>edia</w:t>
      </w:r>
      <w:r w:rsidRPr="144FA96B">
        <w:rPr>
          <w:rFonts w:ascii="Arial" w:eastAsia="Times New Roman" w:hAnsi="Arial" w:cs="Arial"/>
          <w:color w:val="009EFF"/>
          <w:lang w:eastAsia="en-GB"/>
        </w:rPr>
        <w:t xml:space="preserve"> </w:t>
      </w:r>
      <w:r w:rsidR="003A6A8A">
        <w:rPr>
          <w:rFonts w:ascii="Arial" w:eastAsia="Times New Roman" w:hAnsi="Arial" w:cs="Arial"/>
          <w:color w:val="009EFF"/>
          <w:lang w:eastAsia="en-GB"/>
        </w:rPr>
        <w:t xml:space="preserve">policy </w:t>
      </w:r>
      <w:r w:rsidRPr="144FA96B">
        <w:rPr>
          <w:rFonts w:ascii="Arial" w:eastAsia="Times New Roman" w:hAnsi="Arial" w:cs="Arial"/>
          <w:color w:val="009EFF"/>
          <w:lang w:eastAsia="en-GB"/>
        </w:rPr>
        <w:t>and behaviour</w:t>
      </w:r>
      <w:r w:rsidR="00CF18E7" w:rsidRPr="144FA96B">
        <w:rPr>
          <w:rFonts w:ascii="Arial" w:eastAsia="Times New Roman" w:hAnsi="Arial" w:cs="Arial"/>
          <w:color w:val="009EFF"/>
          <w:lang w:eastAsia="en-GB"/>
        </w:rPr>
        <w:t xml:space="preserve"> policies</w:t>
      </w:r>
      <w:r w:rsidRPr="144FA96B">
        <w:rPr>
          <w:rFonts w:ascii="Arial" w:eastAsia="Times New Roman" w:hAnsi="Arial" w:cs="Arial"/>
          <w:lang w:eastAsia="en-GB"/>
        </w:rPr>
        <w:t xml:space="preserve">. </w:t>
      </w:r>
      <w:r w:rsidRPr="00A472E0">
        <w:rPr>
          <w:rFonts w:ascii="Arial" w:hAnsi="Arial" w:cs="Arial"/>
          <w:b/>
          <w:iCs/>
          <w:color w:val="FF0096"/>
        </w:rPr>
        <w:t>Amend as appropriate</w:t>
      </w:r>
      <w:r w:rsidRPr="00A472E0">
        <w:rPr>
          <w:rFonts w:ascii="Arial" w:hAnsi="Arial" w:cs="Arial"/>
          <w:b/>
          <w:color w:val="FF0096"/>
        </w:rPr>
        <w:t xml:space="preserve">. </w:t>
      </w:r>
    </w:p>
    <w:p w14:paraId="0626F97E" w14:textId="77777777"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12289DF5" w:rsidR="006E0900" w:rsidRPr="00A472E0" w:rsidRDefault="00B8433E" w:rsidP="00811331">
      <w:pPr>
        <w:numPr>
          <w:ilvl w:val="0"/>
          <w:numId w:val="29"/>
        </w:numPr>
        <w:ind w:left="360"/>
        <w:rPr>
          <w:rFonts w:ascii="Arial" w:hAnsi="Arial" w:cs="Arial"/>
          <w:sz w:val="22"/>
          <w:szCs w:val="22"/>
          <w:lang w:val="en-GB"/>
        </w:rPr>
      </w:pPr>
      <w:r w:rsidRPr="00A472E0">
        <w:rPr>
          <w:rFonts w:ascii="Arial" w:hAnsi="Arial" w:cs="Arial"/>
          <w:color w:val="009EFF"/>
          <w:sz w:val="22"/>
          <w:szCs w:val="22"/>
          <w:lang w:val="en-GB"/>
        </w:rPr>
        <w:t xml:space="preserve">[Name of </w:t>
      </w:r>
      <w:r w:rsidR="001D2CB8">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006E0900" w:rsidRPr="5C9D86B2">
        <w:rPr>
          <w:rFonts w:ascii="Arial" w:hAnsi="Arial" w:cs="Arial"/>
          <w:sz w:val="22"/>
          <w:szCs w:val="22"/>
          <w:lang w:val="en-GB"/>
        </w:rPr>
        <w:t xml:space="preserve">uses a wide range of technology. This includes: </w:t>
      </w:r>
      <w:r w:rsidR="0001239C" w:rsidRPr="5C9D86B2">
        <w:rPr>
          <w:rFonts w:ascii="Arial" w:hAnsi="Arial" w:cs="Arial"/>
          <w:sz w:val="22"/>
          <w:szCs w:val="22"/>
          <w:lang w:val="en-GB"/>
        </w:rPr>
        <w:t>(</w:t>
      </w:r>
      <w:r w:rsidR="0001239C" w:rsidRPr="00A472E0">
        <w:rPr>
          <w:rFonts w:ascii="Arial" w:hAnsi="Arial" w:cs="Arial"/>
          <w:b/>
          <w:iCs/>
          <w:color w:val="FF0096"/>
          <w:sz w:val="22"/>
          <w:szCs w:val="22"/>
        </w:rPr>
        <w:t>amend as appropriate</w:t>
      </w:r>
      <w:r w:rsidR="0001239C" w:rsidRPr="5C9D86B2">
        <w:rPr>
          <w:rFonts w:ascii="Arial" w:hAnsi="Arial" w:cs="Arial"/>
          <w:sz w:val="22"/>
          <w:szCs w:val="22"/>
          <w:lang w:val="en-GB"/>
        </w:rPr>
        <w:t xml:space="preserve">) </w:t>
      </w:r>
      <w:r w:rsidR="006E0900" w:rsidRPr="5C9D86B2">
        <w:rPr>
          <w:rFonts w:ascii="Arial" w:hAnsi="Arial" w:cs="Arial"/>
          <w:sz w:val="22"/>
          <w:szCs w:val="22"/>
          <w:lang w:val="en-GB"/>
        </w:rPr>
        <w:t xml:space="preserve">computers, laptops, tablets and other digital devices, the </w:t>
      </w:r>
      <w:r w:rsidR="00EC55F8" w:rsidRPr="5C9D86B2">
        <w:rPr>
          <w:rFonts w:ascii="Arial" w:hAnsi="Arial" w:cs="Arial"/>
          <w:sz w:val="22"/>
          <w:szCs w:val="22"/>
          <w:lang w:val="en-GB"/>
        </w:rPr>
        <w:t>internet, our</w:t>
      </w:r>
      <w:r w:rsidR="006E0900" w:rsidRPr="5C9D86B2">
        <w:rPr>
          <w:rFonts w:ascii="Arial" w:hAnsi="Arial" w:cs="Arial"/>
          <w:sz w:val="22"/>
          <w:szCs w:val="22"/>
          <w:lang w:val="en-GB"/>
        </w:rPr>
        <w:t xml:space="preserve"> </w:t>
      </w:r>
      <w:r w:rsidR="0001239C" w:rsidRPr="5C9D86B2">
        <w:rPr>
          <w:rFonts w:ascii="Arial" w:hAnsi="Arial" w:cs="Arial"/>
          <w:sz w:val="22"/>
          <w:szCs w:val="22"/>
          <w:lang w:val="en-GB"/>
        </w:rPr>
        <w:t>l</w:t>
      </w:r>
      <w:r w:rsidR="006E0900" w:rsidRPr="5C9D86B2">
        <w:rPr>
          <w:rFonts w:ascii="Arial" w:hAnsi="Arial" w:cs="Arial"/>
          <w:sz w:val="22"/>
          <w:szCs w:val="22"/>
          <w:lang w:val="en-GB"/>
        </w:rPr>
        <w:t>earning platform</w:t>
      </w:r>
      <w:r w:rsidR="0001239C" w:rsidRPr="5C9D86B2">
        <w:rPr>
          <w:rFonts w:ascii="Arial" w:hAnsi="Arial" w:cs="Arial"/>
          <w:sz w:val="22"/>
          <w:szCs w:val="22"/>
          <w:lang w:val="en-GB"/>
        </w:rPr>
        <w:t xml:space="preserve">, </w:t>
      </w:r>
      <w:r w:rsidR="006E0900" w:rsidRPr="5C9D86B2">
        <w:rPr>
          <w:rFonts w:ascii="Arial" w:hAnsi="Arial" w:cs="Arial"/>
          <w:sz w:val="22"/>
          <w:szCs w:val="22"/>
          <w:lang w:val="en-GB"/>
        </w:rPr>
        <w:t>intranet</w:t>
      </w:r>
      <w:r w:rsidR="005C4C94" w:rsidRPr="5C9D86B2">
        <w:rPr>
          <w:rFonts w:ascii="Arial" w:hAnsi="Arial" w:cs="Arial"/>
          <w:sz w:val="22"/>
          <w:szCs w:val="22"/>
          <w:lang w:val="en-GB"/>
        </w:rPr>
        <w:t xml:space="preserve"> and </w:t>
      </w:r>
      <w:r w:rsidR="00EC55F8" w:rsidRPr="5C9D86B2">
        <w:rPr>
          <w:rFonts w:ascii="Arial" w:hAnsi="Arial" w:cs="Arial"/>
          <w:sz w:val="22"/>
          <w:szCs w:val="22"/>
          <w:lang w:val="en-GB"/>
        </w:rPr>
        <w:t>e</w:t>
      </w:r>
      <w:r w:rsidR="006E0900" w:rsidRPr="5C9D86B2">
        <w:rPr>
          <w:rFonts w:ascii="Arial" w:hAnsi="Arial" w:cs="Arial"/>
          <w:sz w:val="22"/>
          <w:szCs w:val="22"/>
          <w:lang w:val="en-GB"/>
        </w:rPr>
        <w:t>mail</w:t>
      </w:r>
      <w:r w:rsidR="005C4C94" w:rsidRPr="5C9D86B2">
        <w:rPr>
          <w:rFonts w:ascii="Arial" w:hAnsi="Arial" w:cs="Arial"/>
          <w:sz w:val="22"/>
          <w:szCs w:val="22"/>
          <w:lang w:val="en-GB"/>
        </w:rPr>
        <w:t xml:space="preserve"> systems</w:t>
      </w:r>
      <w:r w:rsidR="00EC55F8" w:rsidRPr="5C9D86B2">
        <w:rPr>
          <w:rFonts w:ascii="Arial" w:hAnsi="Arial" w:cs="Arial"/>
          <w:sz w:val="22"/>
          <w:szCs w:val="22"/>
          <w:lang w:val="en-GB"/>
        </w:rPr>
        <w:t xml:space="preserve">. </w:t>
      </w:r>
    </w:p>
    <w:p w14:paraId="7B5C5946" w14:textId="31E4F3DB" w:rsidR="00EC1982" w:rsidRPr="00A472E0"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A472E0">
        <w:rPr>
          <w:rFonts w:ascii="Arial" w:hAnsi="Arial" w:cs="Arial"/>
          <w:sz w:val="22"/>
          <w:lang w:val="en-GB"/>
        </w:rPr>
        <w:t xml:space="preserve">All </w:t>
      </w:r>
      <w:r w:rsidR="001D2CB8" w:rsidRPr="001D2CB8">
        <w:rPr>
          <w:rFonts w:ascii="Arial" w:hAnsi="Arial" w:cs="Arial"/>
          <w:sz w:val="22"/>
          <w:szCs w:val="22"/>
          <w:lang w:val="en-GB"/>
        </w:rPr>
        <w:t>setting</w:t>
      </w:r>
      <w:r w:rsidRPr="00A472E0">
        <w:rPr>
          <w:rFonts w:ascii="Arial" w:hAnsi="Arial" w:cs="Arial"/>
          <w:sz w:val="22"/>
          <w:lang w:val="en-GB"/>
        </w:rPr>
        <w:t xml:space="preserve"> owned devices </w:t>
      </w:r>
      <w:r w:rsidR="005C4C94" w:rsidRPr="00A472E0">
        <w:rPr>
          <w:rFonts w:ascii="Arial" w:hAnsi="Arial" w:cs="Arial"/>
          <w:sz w:val="22"/>
          <w:lang w:val="en-GB"/>
        </w:rPr>
        <w:t xml:space="preserve">and systems </w:t>
      </w:r>
      <w:r w:rsidRPr="00A472E0">
        <w:rPr>
          <w:rFonts w:ascii="Arial" w:hAnsi="Arial" w:cs="Arial"/>
          <w:sz w:val="22"/>
          <w:lang w:val="en-GB"/>
        </w:rPr>
        <w:t xml:space="preserve">will be used in accordance with our acceptable use policies and with appropriate safety and security measures in place. </w:t>
      </w:r>
    </w:p>
    <w:p w14:paraId="615B3BCC" w14:textId="5C376129" w:rsidR="003907A0" w:rsidRPr="00F72F7C" w:rsidRDefault="00B8433E" w:rsidP="00811331">
      <w:pPr>
        <w:numPr>
          <w:ilvl w:val="0"/>
          <w:numId w:val="29"/>
        </w:numPr>
        <w:ind w:left="360"/>
        <w:rPr>
          <w:rFonts w:ascii="Arial" w:hAnsi="Arial" w:cs="Arial"/>
          <w:b/>
          <w:i/>
          <w:sz w:val="22"/>
          <w:highlight w:val="yellow"/>
          <w:lang w:val="en-GB"/>
        </w:rPr>
      </w:pPr>
      <w:r w:rsidRPr="00F72F7C">
        <w:rPr>
          <w:rFonts w:ascii="Arial" w:hAnsi="Arial" w:cs="Arial"/>
          <w:color w:val="009EFF"/>
          <w:sz w:val="22"/>
          <w:szCs w:val="22"/>
          <w:highlight w:val="yellow"/>
          <w:lang w:val="en-GB"/>
        </w:rPr>
        <w:t xml:space="preserve">[Name of </w:t>
      </w:r>
      <w:r w:rsidR="001D2CB8" w:rsidRPr="00F72F7C">
        <w:rPr>
          <w:rFonts w:ascii="Arial" w:hAnsi="Arial" w:cs="Arial"/>
          <w:color w:val="009EFF"/>
          <w:sz w:val="22"/>
          <w:szCs w:val="22"/>
          <w:highlight w:val="yellow"/>
          <w:lang w:val="en-GB"/>
        </w:rPr>
        <w:t>setting</w:t>
      </w:r>
      <w:r w:rsidRPr="00F72F7C">
        <w:rPr>
          <w:rFonts w:ascii="Arial" w:hAnsi="Arial" w:cs="Arial"/>
          <w:color w:val="009EFF"/>
          <w:sz w:val="22"/>
          <w:szCs w:val="22"/>
          <w:highlight w:val="yellow"/>
          <w:lang w:val="en-GB"/>
        </w:rPr>
        <w:t>]</w:t>
      </w:r>
      <w:r w:rsidRPr="00F72F7C">
        <w:rPr>
          <w:rFonts w:ascii="Arial" w:hAnsi="Arial" w:cs="Arial"/>
          <w:color w:val="0070C0"/>
          <w:sz w:val="22"/>
          <w:szCs w:val="22"/>
          <w:highlight w:val="yellow"/>
        </w:rPr>
        <w:t xml:space="preserve"> </w:t>
      </w:r>
      <w:r w:rsidR="00E47A5F" w:rsidRPr="00F72F7C">
        <w:rPr>
          <w:rFonts w:ascii="Arial" w:hAnsi="Arial" w:cs="Arial"/>
          <w:sz w:val="22"/>
          <w:highlight w:val="yellow"/>
          <w:lang w:val="en-GB"/>
        </w:rPr>
        <w:t>recognises the specific risks that can be posed by mobile</w:t>
      </w:r>
      <w:r w:rsidR="00233040" w:rsidRPr="00F72F7C">
        <w:rPr>
          <w:rFonts w:ascii="Arial" w:hAnsi="Arial" w:cs="Arial"/>
          <w:sz w:val="22"/>
          <w:highlight w:val="yellow"/>
          <w:lang w:val="en-GB"/>
        </w:rPr>
        <w:t xml:space="preserve"> </w:t>
      </w:r>
      <w:r w:rsidR="00884315" w:rsidRPr="00F72F7C">
        <w:rPr>
          <w:rFonts w:ascii="Arial" w:hAnsi="Arial" w:cs="Arial"/>
          <w:sz w:val="22"/>
          <w:highlight w:val="yellow"/>
          <w:lang w:val="en-GB"/>
        </w:rPr>
        <w:t>and smart</w:t>
      </w:r>
      <w:r w:rsidR="00E47A5F" w:rsidRPr="00F72F7C">
        <w:rPr>
          <w:rFonts w:ascii="Arial" w:hAnsi="Arial" w:cs="Arial"/>
          <w:sz w:val="22"/>
          <w:highlight w:val="yellow"/>
          <w:lang w:val="en-GB"/>
        </w:rPr>
        <w:t xml:space="preserve"> technology, including mobile</w:t>
      </w:r>
      <w:r w:rsidR="00620AFF" w:rsidRPr="00F72F7C">
        <w:rPr>
          <w:rFonts w:ascii="Arial" w:hAnsi="Arial" w:cs="Arial"/>
          <w:sz w:val="22"/>
          <w:highlight w:val="yellow"/>
          <w:lang w:val="en-GB"/>
        </w:rPr>
        <w:t>/smart</w:t>
      </w:r>
      <w:r w:rsidR="00E47A5F" w:rsidRPr="00F72F7C">
        <w:rPr>
          <w:rFonts w:ascii="Arial" w:hAnsi="Arial" w:cs="Arial"/>
          <w:sz w:val="22"/>
          <w:highlight w:val="yellow"/>
          <w:lang w:val="en-GB"/>
        </w:rPr>
        <w:t xml:space="preserve"> phones</w:t>
      </w:r>
      <w:r w:rsidR="00884315" w:rsidRPr="00F72F7C">
        <w:rPr>
          <w:rFonts w:ascii="Arial" w:hAnsi="Arial" w:cs="Arial"/>
          <w:sz w:val="22"/>
          <w:highlight w:val="yellow"/>
          <w:lang w:val="en-GB"/>
        </w:rPr>
        <w:t xml:space="preserve">, </w:t>
      </w:r>
      <w:r w:rsidR="00E47A5F" w:rsidRPr="00F72F7C">
        <w:rPr>
          <w:rFonts w:ascii="Arial" w:hAnsi="Arial" w:cs="Arial"/>
          <w:sz w:val="22"/>
          <w:highlight w:val="yellow"/>
          <w:lang w:val="en-GB"/>
        </w:rPr>
        <w:t>cameras</w:t>
      </w:r>
      <w:r w:rsidR="00884315" w:rsidRPr="00F72F7C">
        <w:rPr>
          <w:rFonts w:ascii="Arial" w:hAnsi="Arial" w:cs="Arial"/>
          <w:sz w:val="22"/>
          <w:highlight w:val="yellow"/>
          <w:lang w:val="en-GB"/>
        </w:rPr>
        <w:t xml:space="preserve"> and wearable technology</w:t>
      </w:r>
      <w:r w:rsidR="00E47A5F" w:rsidRPr="00F72F7C">
        <w:rPr>
          <w:rFonts w:ascii="Arial" w:hAnsi="Arial" w:cs="Arial"/>
          <w:sz w:val="22"/>
          <w:highlight w:val="yellow"/>
          <w:lang w:val="en-GB"/>
        </w:rPr>
        <w:t xml:space="preserve">. In accordance with </w:t>
      </w:r>
      <w:r w:rsidR="00F72F7C" w:rsidRPr="00F72F7C">
        <w:rPr>
          <w:rFonts w:ascii="Arial" w:hAnsi="Arial" w:cs="Arial"/>
          <w:sz w:val="22"/>
          <w:highlight w:val="yellow"/>
          <w:lang w:val="en-GB"/>
        </w:rPr>
        <w:t>the</w:t>
      </w:r>
      <w:r w:rsidR="00E47A5F" w:rsidRPr="00F72F7C">
        <w:rPr>
          <w:rFonts w:ascii="Arial" w:hAnsi="Arial" w:cs="Arial"/>
          <w:sz w:val="22"/>
          <w:highlight w:val="yellow"/>
          <w:lang w:val="en-GB"/>
        </w:rPr>
        <w:t xml:space="preserve"> EYFS 20</w:t>
      </w:r>
      <w:r w:rsidR="004539D6" w:rsidRPr="00F72F7C">
        <w:rPr>
          <w:rFonts w:ascii="Arial" w:hAnsi="Arial" w:cs="Arial"/>
          <w:sz w:val="22"/>
          <w:highlight w:val="yellow"/>
          <w:lang w:val="en-GB"/>
        </w:rPr>
        <w:t>21</w:t>
      </w:r>
      <w:r w:rsidR="00620AFF" w:rsidRPr="00F72F7C">
        <w:rPr>
          <w:rFonts w:ascii="Arial" w:hAnsi="Arial" w:cs="Arial"/>
          <w:sz w:val="22"/>
          <w:highlight w:val="yellow"/>
          <w:lang w:val="en-GB"/>
        </w:rPr>
        <w:t xml:space="preserve"> </w:t>
      </w:r>
      <w:r w:rsidR="00620AFF" w:rsidRPr="00F72F7C">
        <w:rPr>
          <w:rFonts w:ascii="Arial" w:hAnsi="Arial" w:cs="Arial"/>
          <w:color w:val="009EFF"/>
          <w:sz w:val="22"/>
          <w:szCs w:val="22"/>
          <w:highlight w:val="yellow"/>
          <w:lang w:val="en-GB"/>
        </w:rPr>
        <w:t>[</w:t>
      </w:r>
      <w:r w:rsidR="00B64716" w:rsidRPr="00F72F7C">
        <w:rPr>
          <w:rFonts w:ascii="Arial" w:hAnsi="Arial" w:cs="Arial"/>
          <w:color w:val="009EFF"/>
          <w:sz w:val="22"/>
          <w:szCs w:val="22"/>
          <w:highlight w:val="yellow"/>
          <w:lang w:val="en-GB"/>
        </w:rPr>
        <w:t xml:space="preserve">Name of </w:t>
      </w:r>
      <w:r w:rsidR="00F72F7C" w:rsidRPr="00F72F7C">
        <w:rPr>
          <w:rFonts w:ascii="Arial" w:hAnsi="Arial" w:cs="Arial"/>
          <w:color w:val="009EFF"/>
          <w:sz w:val="22"/>
          <w:szCs w:val="22"/>
          <w:highlight w:val="yellow"/>
          <w:lang w:val="en-GB"/>
        </w:rPr>
        <w:t>setting</w:t>
      </w:r>
      <w:r w:rsidR="00B64716" w:rsidRPr="00F72F7C">
        <w:rPr>
          <w:rFonts w:ascii="Arial" w:hAnsi="Arial" w:cs="Arial"/>
          <w:color w:val="009EFF"/>
          <w:sz w:val="22"/>
          <w:szCs w:val="22"/>
          <w:highlight w:val="yellow"/>
          <w:lang w:val="en-GB"/>
        </w:rPr>
        <w:t>]</w:t>
      </w:r>
      <w:r w:rsidR="00E47A5F" w:rsidRPr="00F72F7C">
        <w:rPr>
          <w:rFonts w:ascii="Arial" w:hAnsi="Arial" w:cs="Arial"/>
          <w:sz w:val="22"/>
          <w:highlight w:val="yellow"/>
          <w:lang w:val="en-GB"/>
        </w:rPr>
        <w:t xml:space="preserve"> has appropriate</w:t>
      </w:r>
      <w:r w:rsidR="00AD2308" w:rsidRPr="00F72F7C">
        <w:rPr>
          <w:rFonts w:ascii="Arial" w:hAnsi="Arial" w:cs="Arial"/>
          <w:sz w:val="22"/>
          <w:highlight w:val="yellow"/>
          <w:lang w:val="en-GB"/>
        </w:rPr>
        <w:t xml:space="preserve"> </w:t>
      </w:r>
      <w:r w:rsidR="00F72F7C" w:rsidRPr="00F72F7C">
        <w:rPr>
          <w:rFonts w:ascii="Arial" w:hAnsi="Arial" w:cs="Arial"/>
          <w:sz w:val="22"/>
          <w:highlight w:val="yellow"/>
          <w:lang w:val="en-GB"/>
        </w:rPr>
        <w:t xml:space="preserve">policies in place which address the use of </w:t>
      </w:r>
      <w:r w:rsidR="00AD2308" w:rsidRPr="00F72F7C">
        <w:rPr>
          <w:rFonts w:ascii="Arial" w:hAnsi="Arial" w:cs="Arial"/>
          <w:sz w:val="22"/>
          <w:highlight w:val="yellow"/>
          <w:lang w:val="en-GB"/>
        </w:rPr>
        <w:t xml:space="preserve">mobile and smart technology and </w:t>
      </w:r>
      <w:r w:rsidR="00F72F7C" w:rsidRPr="00F72F7C">
        <w:rPr>
          <w:rFonts w:ascii="Arial" w:hAnsi="Arial" w:cs="Arial"/>
          <w:sz w:val="22"/>
          <w:highlight w:val="yellow"/>
          <w:lang w:val="en-GB"/>
        </w:rPr>
        <w:t xml:space="preserve">cameras and </w:t>
      </w:r>
      <w:r w:rsidR="00E47A5F" w:rsidRPr="00F72F7C">
        <w:rPr>
          <w:rFonts w:ascii="Arial" w:hAnsi="Arial" w:cs="Arial"/>
          <w:sz w:val="22"/>
          <w:highlight w:val="yellow"/>
          <w:lang w:val="en-GB"/>
        </w:rPr>
        <w:t>are shared and understood by all members of the community</w:t>
      </w:r>
      <w:r w:rsidR="004564DD" w:rsidRPr="00F72F7C">
        <w:rPr>
          <w:rFonts w:ascii="Arial" w:hAnsi="Arial" w:cs="Arial"/>
          <w:bCs/>
          <w:iCs/>
          <w:sz w:val="22"/>
          <w:szCs w:val="22"/>
          <w:highlight w:val="yellow"/>
        </w:rPr>
        <w:t>.</w:t>
      </w:r>
      <w:r w:rsidR="0001239C" w:rsidRPr="00F72F7C">
        <w:rPr>
          <w:rFonts w:ascii="Arial" w:hAnsi="Arial" w:cs="Arial"/>
          <w:sz w:val="22"/>
          <w:highlight w:val="yellow"/>
          <w:lang w:val="en-GB"/>
        </w:rPr>
        <w:t xml:space="preserve"> </w:t>
      </w:r>
      <w:r w:rsidR="00AD2308" w:rsidRPr="00F72F7C">
        <w:rPr>
          <w:rFonts w:ascii="Arial" w:hAnsi="Arial" w:cs="Arial"/>
          <w:sz w:val="22"/>
          <w:highlight w:val="yellow"/>
          <w:lang w:val="en-GB"/>
        </w:rPr>
        <w:t xml:space="preserve">These policies </w:t>
      </w:r>
      <w:r w:rsidR="00E47A5F" w:rsidRPr="00F72F7C">
        <w:rPr>
          <w:rFonts w:ascii="Arial" w:hAnsi="Arial" w:cs="Arial"/>
          <w:sz w:val="22"/>
          <w:highlight w:val="yellow"/>
          <w:lang w:val="en-GB"/>
        </w:rPr>
        <w:t xml:space="preserve">can be found </w:t>
      </w:r>
      <w:r w:rsidR="00312466" w:rsidRPr="00F72F7C">
        <w:rPr>
          <w:rFonts w:ascii="Arial" w:hAnsi="Arial" w:cs="Arial"/>
          <w:b/>
          <w:iCs/>
          <w:color w:val="009EFF"/>
          <w:sz w:val="22"/>
          <w:szCs w:val="24"/>
          <w:highlight w:val="yellow"/>
          <w:lang w:val="en-GB"/>
        </w:rPr>
        <w:t>insert link or location</w:t>
      </w:r>
      <w:r w:rsidR="00056DBC" w:rsidRPr="00F72F7C">
        <w:rPr>
          <w:rFonts w:ascii="Arial" w:hAnsi="Arial" w:cs="Arial"/>
          <w:b/>
          <w:iCs/>
          <w:color w:val="009EFF"/>
          <w:sz w:val="22"/>
          <w:szCs w:val="24"/>
          <w:highlight w:val="yellow"/>
          <w:lang w:val="en-GB"/>
        </w:rPr>
        <w:t xml:space="preserve">, for example </w:t>
      </w:r>
      <w:r w:rsidR="00E47A5F" w:rsidRPr="00F72F7C">
        <w:rPr>
          <w:rFonts w:ascii="Arial" w:hAnsi="Arial" w:cs="Arial"/>
          <w:b/>
          <w:iCs/>
          <w:color w:val="009EFF"/>
          <w:sz w:val="22"/>
          <w:szCs w:val="24"/>
          <w:highlight w:val="yellow"/>
          <w:lang w:val="en-GB"/>
        </w:rPr>
        <w:t>in the staff room/ office/ staff intranet/ website.</w:t>
      </w:r>
      <w:r w:rsidR="00E47A5F" w:rsidRPr="00F72F7C">
        <w:rPr>
          <w:rFonts w:ascii="Arial" w:hAnsi="Arial" w:cs="Arial"/>
          <w:b/>
          <w:i/>
          <w:color w:val="009EFF"/>
          <w:sz w:val="22"/>
          <w:highlight w:val="yellow"/>
          <w:lang w:val="en-GB"/>
        </w:rPr>
        <w:t xml:space="preserve"> </w:t>
      </w:r>
      <w:r w:rsidR="005B2EA1" w:rsidRPr="00917017">
        <w:rPr>
          <w:rFonts w:ascii="Arial" w:hAnsi="Arial" w:cs="Arial"/>
          <w:b/>
          <w:iCs/>
          <w:color w:val="FF0096"/>
          <w:sz w:val="22"/>
          <w:szCs w:val="22"/>
        </w:rPr>
        <w:t>Amend as appropriate, for example, many settings combine these policies within a single online safety policy</w:t>
      </w:r>
      <w:r w:rsidR="005B2EA1" w:rsidRPr="00917017">
        <w:rPr>
          <w:rFonts w:ascii="Arial" w:hAnsi="Arial" w:cs="Arial"/>
          <w:b/>
          <w:iCs/>
          <w:color w:val="FF0096"/>
          <w:sz w:val="22"/>
          <w:szCs w:val="24"/>
          <w:lang w:val="en-GB"/>
        </w:rPr>
        <w:t>. If</w:t>
      </w:r>
      <w:r w:rsidR="005B2EA1" w:rsidRPr="00917017">
        <w:rPr>
          <w:rFonts w:ascii="Arial" w:hAnsi="Arial" w:cs="Arial"/>
          <w:b/>
          <w:iCs/>
          <w:color w:val="FF0096"/>
          <w:sz w:val="22"/>
          <w:szCs w:val="22"/>
        </w:rPr>
        <w:t xml:space="preserve"> the setting does not have separate policies, this information should be detailed within the Child Protection Policy. </w:t>
      </w:r>
      <w:r w:rsidR="00314780" w:rsidRPr="00917017">
        <w:rPr>
          <w:rFonts w:ascii="Arial" w:hAnsi="Arial" w:cs="Arial"/>
          <w:b/>
          <w:iCs/>
          <w:color w:val="FF0096"/>
          <w:sz w:val="22"/>
          <w:szCs w:val="22"/>
          <w:lang w:val="en-GB"/>
        </w:rPr>
        <w:t xml:space="preserve">Template </w:t>
      </w:r>
      <w:r w:rsidR="009E71BA" w:rsidRPr="00917017">
        <w:rPr>
          <w:rFonts w:ascii="Arial" w:hAnsi="Arial" w:cs="Arial"/>
          <w:b/>
          <w:iCs/>
          <w:color w:val="FF0096"/>
          <w:sz w:val="22"/>
          <w:szCs w:val="22"/>
          <w:lang w:val="en-GB"/>
        </w:rPr>
        <w:t>mobile</w:t>
      </w:r>
      <w:r w:rsidR="00312466" w:rsidRPr="00917017">
        <w:rPr>
          <w:rFonts w:ascii="Arial" w:hAnsi="Arial" w:cs="Arial"/>
          <w:b/>
          <w:iCs/>
          <w:color w:val="FF0096"/>
          <w:sz w:val="22"/>
          <w:szCs w:val="22"/>
          <w:lang w:val="en-GB"/>
        </w:rPr>
        <w:t xml:space="preserve"> and smart</w:t>
      </w:r>
      <w:r w:rsidR="009E71BA" w:rsidRPr="00917017">
        <w:rPr>
          <w:rFonts w:ascii="Arial" w:hAnsi="Arial" w:cs="Arial"/>
          <w:b/>
          <w:iCs/>
          <w:color w:val="FF0096"/>
          <w:sz w:val="22"/>
          <w:szCs w:val="22"/>
          <w:lang w:val="en-GB"/>
        </w:rPr>
        <w:t xml:space="preserve"> technology</w:t>
      </w:r>
      <w:r w:rsidR="00312466" w:rsidRPr="00917017">
        <w:rPr>
          <w:rFonts w:ascii="Arial" w:hAnsi="Arial" w:cs="Arial"/>
          <w:b/>
          <w:iCs/>
          <w:color w:val="FF0096"/>
          <w:sz w:val="22"/>
          <w:szCs w:val="22"/>
          <w:lang w:val="en-GB"/>
        </w:rPr>
        <w:t>, image use and</w:t>
      </w:r>
      <w:r w:rsidR="009E71BA" w:rsidRPr="00917017">
        <w:rPr>
          <w:rFonts w:ascii="Arial" w:hAnsi="Arial" w:cs="Arial"/>
          <w:b/>
          <w:iCs/>
          <w:color w:val="FF0096"/>
          <w:sz w:val="22"/>
          <w:szCs w:val="22"/>
          <w:lang w:val="en-GB"/>
        </w:rPr>
        <w:t xml:space="preserve"> acceptable use policies </w:t>
      </w:r>
      <w:r w:rsidR="00314780" w:rsidRPr="00917017">
        <w:rPr>
          <w:rFonts w:ascii="Arial" w:hAnsi="Arial" w:cs="Arial"/>
          <w:b/>
          <w:iCs/>
          <w:color w:val="FF0096"/>
          <w:sz w:val="22"/>
          <w:szCs w:val="22"/>
          <w:lang w:val="en-GB"/>
        </w:rPr>
        <w:t xml:space="preserve">can be found on </w:t>
      </w:r>
      <w:hyperlink r:id="rId66" w:history="1">
        <w:r w:rsidR="000B4946" w:rsidRPr="00917017">
          <w:rPr>
            <w:rStyle w:val="Hyperlink"/>
            <w:rFonts w:ascii="Arial" w:hAnsi="Arial" w:cs="Arial"/>
            <w:b/>
            <w:iCs/>
            <w:sz w:val="22"/>
            <w:szCs w:val="22"/>
            <w:lang w:val="en-GB"/>
          </w:rPr>
          <w:t>our website.</w:t>
        </w:r>
      </w:hyperlink>
      <w:r w:rsidR="000B4946" w:rsidRPr="00917017">
        <w:rPr>
          <w:rStyle w:val="Hyperlink"/>
          <w:rFonts w:ascii="Arial" w:hAnsi="Arial" w:cs="Arial"/>
          <w:b/>
          <w:iCs/>
          <w:sz w:val="22"/>
          <w:szCs w:val="22"/>
          <w:lang w:val="en-GB"/>
        </w:rPr>
        <w:t xml:space="preserve"> </w:t>
      </w:r>
    </w:p>
    <w:p w14:paraId="2EF8C7BA" w14:textId="77777777" w:rsidR="008B23CE" w:rsidRPr="00A472E0" w:rsidRDefault="008B23CE" w:rsidP="00AB0AB5">
      <w:pPr>
        <w:rPr>
          <w:rFonts w:ascii="Arial" w:hAnsi="Arial" w:cs="Arial"/>
          <w:b/>
          <w:i/>
          <w:sz w:val="22"/>
          <w:lang w:val="en-GB"/>
        </w:rPr>
      </w:pPr>
    </w:p>
    <w:p w14:paraId="28437D55" w14:textId="0B8A1CF3" w:rsidR="00A211AB" w:rsidRDefault="001E2CFE" w:rsidP="00B25F96">
      <w:pPr>
        <w:pStyle w:val="Heading2"/>
        <w:tabs>
          <w:tab w:val="left" w:pos="5205"/>
        </w:tabs>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r w:rsidR="00B25F96">
        <w:rPr>
          <w:rFonts w:cs="Arial"/>
          <w:b/>
          <w:bCs/>
        </w:rPr>
        <w:tab/>
      </w:r>
    </w:p>
    <w:p w14:paraId="30B8DF4B" w14:textId="77777777" w:rsidR="00B25F96" w:rsidRDefault="00B25F96" w:rsidP="00B25F96">
      <w:pPr>
        <w:rPr>
          <w:lang w:val="en-GB"/>
        </w:rPr>
      </w:pPr>
    </w:p>
    <w:p w14:paraId="725C1F1A" w14:textId="3BDD0999" w:rsidR="001B4643" w:rsidRDefault="00B25F96" w:rsidP="00B25F96">
      <w:pPr>
        <w:rPr>
          <w:rFonts w:ascii="Arial" w:hAnsi="Arial" w:cs="Arial"/>
          <w:b/>
          <w:iCs/>
          <w:color w:val="FF0096"/>
          <w:sz w:val="22"/>
          <w:szCs w:val="22"/>
        </w:rPr>
      </w:pPr>
      <w:r>
        <w:rPr>
          <w:rFonts w:ascii="Arial" w:hAnsi="Arial" w:cs="Arial"/>
          <w:b/>
          <w:iCs/>
          <w:color w:val="FF0096"/>
          <w:sz w:val="22"/>
          <w:szCs w:val="22"/>
        </w:rPr>
        <w:t xml:space="preserve">Note: </w:t>
      </w:r>
      <w:r w:rsidRPr="00F45B85">
        <w:rPr>
          <w:rFonts w:ascii="Arial" w:hAnsi="Arial" w:cs="Arial"/>
          <w:b/>
          <w:iCs/>
          <w:color w:val="FF0096"/>
          <w:sz w:val="22"/>
          <w:szCs w:val="22"/>
        </w:rPr>
        <w:t>This section can be amended according to setting</w:t>
      </w:r>
      <w:r w:rsidR="00CA36C8">
        <w:rPr>
          <w:rFonts w:ascii="Arial" w:hAnsi="Arial" w:cs="Arial"/>
          <w:b/>
          <w:iCs/>
          <w:color w:val="FF0096"/>
          <w:sz w:val="22"/>
          <w:szCs w:val="22"/>
        </w:rPr>
        <w:t>’</w:t>
      </w:r>
      <w:r w:rsidRPr="00F45B85">
        <w:rPr>
          <w:rFonts w:ascii="Arial" w:hAnsi="Arial" w:cs="Arial"/>
          <w:b/>
          <w:iCs/>
          <w:color w:val="FF0096"/>
          <w:sz w:val="22"/>
          <w:szCs w:val="22"/>
        </w:rPr>
        <w:t>s IT access</w:t>
      </w:r>
      <w:r>
        <w:rPr>
          <w:rFonts w:ascii="Arial" w:hAnsi="Arial" w:cs="Arial"/>
          <w:b/>
          <w:iCs/>
          <w:color w:val="FF0096"/>
          <w:sz w:val="22"/>
          <w:szCs w:val="22"/>
        </w:rPr>
        <w:t xml:space="preserve">, for example, </w:t>
      </w:r>
      <w:r w:rsidRPr="00F45B85">
        <w:rPr>
          <w:rFonts w:ascii="Arial" w:hAnsi="Arial" w:cs="Arial"/>
          <w:b/>
          <w:iCs/>
          <w:color w:val="FF0096"/>
          <w:sz w:val="22"/>
          <w:szCs w:val="22"/>
        </w:rPr>
        <w:t xml:space="preserve">if only staff have access to devices and systems </w:t>
      </w:r>
      <w:r>
        <w:rPr>
          <w:rFonts w:ascii="Arial" w:hAnsi="Arial" w:cs="Arial"/>
          <w:b/>
          <w:iCs/>
          <w:color w:val="FF0096"/>
          <w:sz w:val="22"/>
          <w:szCs w:val="22"/>
        </w:rPr>
        <w:t xml:space="preserve">some content </w:t>
      </w:r>
      <w:r w:rsidRPr="00F45B85">
        <w:rPr>
          <w:rFonts w:ascii="Arial" w:hAnsi="Arial" w:cs="Arial"/>
          <w:b/>
          <w:iCs/>
          <w:color w:val="FF0096"/>
          <w:sz w:val="22"/>
          <w:szCs w:val="22"/>
        </w:rPr>
        <w:t>can be</w:t>
      </w:r>
      <w:r>
        <w:rPr>
          <w:rFonts w:ascii="Arial" w:hAnsi="Arial" w:cs="Arial"/>
          <w:b/>
          <w:iCs/>
          <w:color w:val="FF0096"/>
          <w:sz w:val="22"/>
          <w:szCs w:val="22"/>
        </w:rPr>
        <w:t xml:space="preserve"> removed or amended to reflect IT access is by staff only</w:t>
      </w:r>
      <w:r w:rsidRPr="00F45B85">
        <w:rPr>
          <w:rFonts w:ascii="Arial" w:hAnsi="Arial" w:cs="Arial"/>
          <w:b/>
          <w:iCs/>
          <w:color w:val="FF0096"/>
          <w:sz w:val="22"/>
          <w:szCs w:val="22"/>
        </w:rPr>
        <w:t xml:space="preserve">. Where </w:t>
      </w:r>
      <w:r>
        <w:rPr>
          <w:rFonts w:ascii="Arial" w:hAnsi="Arial" w:cs="Arial"/>
          <w:b/>
          <w:iCs/>
          <w:color w:val="FF0096"/>
          <w:sz w:val="22"/>
          <w:szCs w:val="22"/>
        </w:rPr>
        <w:t xml:space="preserve">any </w:t>
      </w:r>
      <w:r w:rsidRPr="00F45B85">
        <w:rPr>
          <w:rFonts w:ascii="Arial" w:hAnsi="Arial" w:cs="Arial"/>
          <w:b/>
          <w:iCs/>
          <w:color w:val="FF0096"/>
          <w:sz w:val="22"/>
          <w:szCs w:val="22"/>
        </w:rPr>
        <w:t xml:space="preserve">IT </w:t>
      </w:r>
      <w:r>
        <w:rPr>
          <w:rFonts w:ascii="Arial" w:hAnsi="Arial" w:cs="Arial"/>
          <w:b/>
          <w:iCs/>
          <w:color w:val="FF0096"/>
          <w:sz w:val="22"/>
          <w:szCs w:val="22"/>
        </w:rPr>
        <w:t>and/or internet use/</w:t>
      </w:r>
      <w:r w:rsidRPr="00F45B85">
        <w:rPr>
          <w:rFonts w:ascii="Arial" w:hAnsi="Arial" w:cs="Arial"/>
          <w:b/>
          <w:iCs/>
          <w:color w:val="FF0096"/>
          <w:sz w:val="22"/>
          <w:szCs w:val="22"/>
        </w:rPr>
        <w:t xml:space="preserve">access is provided, settings should list details of how appropriate filtering and monitoring is established and achieved </w:t>
      </w:r>
      <w:r w:rsidR="00057949" w:rsidRPr="00F45B85">
        <w:rPr>
          <w:rFonts w:ascii="Arial" w:hAnsi="Arial" w:cs="Arial"/>
          <w:b/>
          <w:iCs/>
          <w:color w:val="FF0096"/>
          <w:sz w:val="22"/>
          <w:szCs w:val="22"/>
        </w:rPr>
        <w:t>e.g.,</w:t>
      </w:r>
      <w:r w:rsidRPr="00F45B85">
        <w:rPr>
          <w:rFonts w:ascii="Arial" w:hAnsi="Arial" w:cs="Arial"/>
          <w:b/>
          <w:iCs/>
          <w:color w:val="FF0096"/>
          <w:sz w:val="22"/>
          <w:szCs w:val="22"/>
        </w:rPr>
        <w:t xml:space="preserve"> wh</w:t>
      </w:r>
      <w:r w:rsidR="001B4643">
        <w:rPr>
          <w:rFonts w:ascii="Arial" w:hAnsi="Arial" w:cs="Arial"/>
          <w:b/>
          <w:iCs/>
          <w:color w:val="FF0096"/>
          <w:sz w:val="22"/>
          <w:szCs w:val="22"/>
        </w:rPr>
        <w:t>at</w:t>
      </w:r>
      <w:r w:rsidRPr="00F45B85">
        <w:rPr>
          <w:rFonts w:ascii="Arial" w:hAnsi="Arial" w:cs="Arial"/>
          <w:b/>
          <w:iCs/>
          <w:color w:val="FF0096"/>
          <w:sz w:val="22"/>
          <w:szCs w:val="22"/>
        </w:rPr>
        <w:t xml:space="preserve"> filtering and monitoring systems or approaches are in place and why these decisions have been made. </w:t>
      </w:r>
    </w:p>
    <w:p w14:paraId="5EC38DF7" w14:textId="77777777" w:rsidR="001B4643" w:rsidRDefault="001B4643" w:rsidP="00B25F96">
      <w:pPr>
        <w:rPr>
          <w:rFonts w:ascii="Arial" w:hAnsi="Arial" w:cs="Arial"/>
          <w:b/>
          <w:iCs/>
          <w:color w:val="FF0096"/>
          <w:sz w:val="22"/>
          <w:szCs w:val="22"/>
        </w:rPr>
      </w:pPr>
    </w:p>
    <w:p w14:paraId="2585E9D9" w14:textId="53221D1C" w:rsidR="00B25F96" w:rsidRPr="00B25F96" w:rsidRDefault="00B25F96" w:rsidP="00B25F96">
      <w:pPr>
        <w:rPr>
          <w:rFonts w:ascii="Arial" w:hAnsi="Arial" w:cs="Arial"/>
          <w:b/>
          <w:iCs/>
          <w:sz w:val="22"/>
          <w:lang w:val="en-GB"/>
        </w:rPr>
      </w:pPr>
      <w:r w:rsidRPr="00F45B85">
        <w:rPr>
          <w:rFonts w:ascii="Arial" w:hAnsi="Arial" w:cs="Arial"/>
          <w:b/>
          <w:iCs/>
          <w:color w:val="FF0096"/>
          <w:sz w:val="22"/>
          <w:szCs w:val="22"/>
        </w:rPr>
        <w:t xml:space="preserve">The appropriateness of any filters and monitoring systems are a matter for individual settings; the decisions will be informed in part by the risk assessment required by the Prevent Duty and will depend on the age range/ability of children, the number of children, how often they access IT systems and the proportionality of costs vs risks. The </w:t>
      </w:r>
      <w:hyperlink r:id="rId67" w:history="1">
        <w:r w:rsidRPr="00F45B85">
          <w:rPr>
            <w:rStyle w:val="Hyperlink"/>
            <w:rFonts w:ascii="Arial" w:hAnsi="Arial" w:cs="Arial"/>
            <w:b/>
            <w:iCs/>
            <w:sz w:val="22"/>
            <w:szCs w:val="22"/>
          </w:rPr>
          <w:t>UK Safer Internet Centre</w:t>
        </w:r>
      </w:hyperlink>
      <w:r w:rsidRPr="00F45B85">
        <w:rPr>
          <w:rFonts w:ascii="Arial" w:hAnsi="Arial" w:cs="Arial"/>
          <w:b/>
          <w:iCs/>
          <w:color w:val="FF0096"/>
          <w:sz w:val="22"/>
          <w:szCs w:val="22"/>
        </w:rPr>
        <w:t xml:space="preserve"> has published guidance as to what “appropriate” filtering and monitoring might look like. </w:t>
      </w:r>
    </w:p>
    <w:p w14:paraId="1A806C8B" w14:textId="77777777" w:rsidR="00411185" w:rsidRPr="00A472E0" w:rsidRDefault="00411185" w:rsidP="00411185">
      <w:pPr>
        <w:ind w:left="720"/>
        <w:rPr>
          <w:rFonts w:ascii="Arial" w:hAnsi="Arial" w:cs="Arial"/>
          <w:b/>
          <w:sz w:val="24"/>
          <w:szCs w:val="24"/>
          <w:lang w:val="en-GB"/>
        </w:rPr>
      </w:pPr>
    </w:p>
    <w:p w14:paraId="7DDFBE3C" w14:textId="6409A1FC" w:rsidR="007C693B" w:rsidRPr="00F11F7D" w:rsidRDefault="00A4246E" w:rsidP="00F11F7D">
      <w:pPr>
        <w:numPr>
          <w:ilvl w:val="0"/>
          <w:numId w:val="29"/>
        </w:numPr>
        <w:ind w:left="360"/>
        <w:rPr>
          <w:rFonts w:ascii="Arial" w:hAnsi="Arial" w:cs="Arial"/>
          <w:b/>
          <w:i/>
          <w:sz w:val="22"/>
          <w:lang w:val="en-GB"/>
        </w:rPr>
      </w:pPr>
      <w:r w:rsidRPr="00A4246E">
        <w:rPr>
          <w:rFonts w:ascii="Arial" w:hAnsi="Arial" w:cs="Arial"/>
          <w:sz w:val="22"/>
          <w:highlight w:val="yellow"/>
        </w:rPr>
        <w:t xml:space="preserve">In line with requirements of the </w:t>
      </w:r>
      <w:hyperlink r:id="rId68" w:history="1">
        <w:r w:rsidRPr="00EF3A58">
          <w:rPr>
            <w:rStyle w:val="Hyperlink"/>
            <w:rFonts w:ascii="Arial" w:hAnsi="Arial" w:cs="Arial"/>
            <w:sz w:val="22"/>
            <w:highlight w:val="yellow"/>
          </w:rPr>
          <w:t>Prevent duty</w:t>
        </w:r>
      </w:hyperlink>
      <w:r w:rsidRPr="00A4246E">
        <w:rPr>
          <w:rFonts w:ascii="Arial" w:hAnsi="Arial" w:cs="Arial"/>
          <w:sz w:val="22"/>
          <w:highlight w:val="yellow"/>
        </w:rPr>
        <w:t>,</w:t>
      </w:r>
      <w:r>
        <w:rPr>
          <w:rFonts w:ascii="Arial" w:hAnsi="Arial" w:cs="Arial"/>
          <w:color w:val="009EFF"/>
          <w:sz w:val="22"/>
          <w:szCs w:val="22"/>
          <w:lang w:val="en-GB"/>
        </w:rPr>
        <w:t xml:space="preserve"> </w:t>
      </w:r>
      <w:r w:rsidR="00B8433E" w:rsidRPr="00A472E0">
        <w:rPr>
          <w:rFonts w:ascii="Arial" w:hAnsi="Arial" w:cs="Arial"/>
          <w:color w:val="009EFF"/>
          <w:sz w:val="22"/>
          <w:szCs w:val="22"/>
          <w:lang w:val="en-GB"/>
        </w:rPr>
        <w:t xml:space="preserve">[Name of </w:t>
      </w:r>
      <w:r w:rsidR="00424C60">
        <w:rPr>
          <w:rFonts w:ascii="Arial" w:hAnsi="Arial" w:cs="Arial"/>
          <w:color w:val="009EFF"/>
          <w:sz w:val="22"/>
          <w:szCs w:val="22"/>
          <w:lang w:val="en-GB"/>
        </w:rPr>
        <w:t>setting</w:t>
      </w:r>
      <w:r w:rsidR="00B8433E" w:rsidRPr="00A472E0">
        <w:rPr>
          <w:rFonts w:ascii="Arial" w:hAnsi="Arial" w:cs="Arial"/>
          <w:color w:val="009EFF"/>
          <w:sz w:val="22"/>
          <w:szCs w:val="22"/>
          <w:lang w:val="en-GB"/>
        </w:rPr>
        <w:t>]</w:t>
      </w:r>
      <w:r w:rsidR="00B8433E" w:rsidRPr="00A472E0">
        <w:rPr>
          <w:rFonts w:ascii="Arial" w:hAnsi="Arial" w:cs="Arial"/>
          <w:color w:val="0070C0"/>
          <w:sz w:val="22"/>
          <w:szCs w:val="22"/>
        </w:rPr>
        <w:t xml:space="preserve"> </w:t>
      </w:r>
      <w:r w:rsidR="00266E94" w:rsidRPr="00A472E0">
        <w:rPr>
          <w:rFonts w:ascii="Arial" w:hAnsi="Arial" w:cs="Arial"/>
          <w:sz w:val="22"/>
          <w:lang w:val="en-GB"/>
        </w:rPr>
        <w:t xml:space="preserve">will </w:t>
      </w:r>
      <w:r w:rsidR="008C4EE6" w:rsidRPr="00A472E0">
        <w:rPr>
          <w:rFonts w:ascii="Arial" w:hAnsi="Arial" w:cs="Arial"/>
          <w:sz w:val="22"/>
        </w:rPr>
        <w:t xml:space="preserve">do all </w:t>
      </w:r>
      <w:r w:rsidR="00061201" w:rsidRPr="00A472E0">
        <w:rPr>
          <w:rFonts w:ascii="Arial" w:hAnsi="Arial" w:cs="Arial"/>
          <w:sz w:val="22"/>
        </w:rPr>
        <w:t>we</w:t>
      </w:r>
      <w:r w:rsidR="00AB2A64">
        <w:rPr>
          <w:rFonts w:ascii="Arial" w:hAnsi="Arial" w:cs="Arial"/>
          <w:sz w:val="22"/>
        </w:rPr>
        <w:t xml:space="preserve"> reasonably</w:t>
      </w:r>
      <w:r w:rsidR="008C4EE6" w:rsidRPr="00A472E0">
        <w:rPr>
          <w:rFonts w:ascii="Arial" w:hAnsi="Arial" w:cs="Arial"/>
          <w:sz w:val="22"/>
        </w:rPr>
        <w:t xml:space="preserve"> </w:t>
      </w:r>
      <w:r w:rsidR="00FD25D5" w:rsidRPr="00A472E0">
        <w:rPr>
          <w:rFonts w:ascii="Arial" w:hAnsi="Arial" w:cs="Arial"/>
          <w:sz w:val="22"/>
        </w:rPr>
        <w:t>can</w:t>
      </w:r>
      <w:r w:rsidR="008C4EE6" w:rsidRPr="00A472E0">
        <w:rPr>
          <w:rFonts w:ascii="Arial" w:hAnsi="Arial" w:cs="Arial"/>
          <w:sz w:val="22"/>
        </w:rPr>
        <w:t xml:space="preserve"> to limit children’s exposure to </w:t>
      </w:r>
      <w:r w:rsidR="00146D3C" w:rsidRPr="00A472E0">
        <w:rPr>
          <w:rFonts w:ascii="Arial" w:hAnsi="Arial" w:cs="Arial"/>
          <w:sz w:val="22"/>
        </w:rPr>
        <w:t>online</w:t>
      </w:r>
      <w:r w:rsidR="008C4EE6" w:rsidRPr="00A472E0">
        <w:rPr>
          <w:rFonts w:ascii="Arial" w:hAnsi="Arial" w:cs="Arial"/>
          <w:sz w:val="22"/>
        </w:rPr>
        <w:t xml:space="preserve"> risks </w:t>
      </w:r>
      <w:r w:rsidR="00A20083" w:rsidRPr="00A472E0">
        <w:rPr>
          <w:rFonts w:ascii="Arial" w:hAnsi="Arial" w:cs="Arial"/>
          <w:sz w:val="22"/>
        </w:rPr>
        <w:t>through</w:t>
      </w:r>
      <w:r w:rsidR="008C4EE6" w:rsidRPr="00A472E0">
        <w:rPr>
          <w:rFonts w:ascii="Arial" w:hAnsi="Arial" w:cs="Arial"/>
          <w:sz w:val="22"/>
        </w:rPr>
        <w:t xml:space="preserve"> </w:t>
      </w:r>
      <w:r w:rsidR="004B4883" w:rsidRPr="004B4883">
        <w:rPr>
          <w:rFonts w:ascii="Arial" w:hAnsi="Arial" w:cs="Arial"/>
          <w:sz w:val="22"/>
          <w:szCs w:val="22"/>
          <w:lang w:val="en-GB"/>
        </w:rPr>
        <w:t xml:space="preserve">setting </w:t>
      </w:r>
      <w:r w:rsidR="00411185" w:rsidRPr="004B4883">
        <w:rPr>
          <w:rFonts w:ascii="Arial" w:hAnsi="Arial" w:cs="Arial"/>
          <w:sz w:val="22"/>
        </w:rPr>
        <w:t>p</w:t>
      </w:r>
      <w:r w:rsidR="00411185" w:rsidRPr="00A472E0">
        <w:rPr>
          <w:rFonts w:ascii="Arial" w:hAnsi="Arial" w:cs="Arial"/>
          <w:sz w:val="22"/>
        </w:rPr>
        <w:t xml:space="preserve">rovided </w:t>
      </w:r>
      <w:r w:rsidR="008C4EE6" w:rsidRPr="00A472E0">
        <w:rPr>
          <w:rFonts w:ascii="Arial" w:hAnsi="Arial" w:cs="Arial"/>
          <w:sz w:val="22"/>
        </w:rPr>
        <w:t>IT system</w:t>
      </w:r>
      <w:r w:rsidR="00A20083" w:rsidRPr="00A472E0">
        <w:rPr>
          <w:rFonts w:ascii="Arial" w:hAnsi="Arial" w:cs="Arial"/>
          <w:sz w:val="22"/>
        </w:rPr>
        <w:t xml:space="preserve">s and </w:t>
      </w:r>
      <w:r w:rsidR="00A20083" w:rsidRPr="00A472E0">
        <w:rPr>
          <w:rFonts w:ascii="Arial" w:hAnsi="Arial" w:cs="Arial"/>
          <w:sz w:val="22"/>
          <w:lang w:val="en-GB"/>
        </w:rPr>
        <w:t xml:space="preserve">will </w:t>
      </w:r>
      <w:r w:rsidR="00266E94" w:rsidRPr="00A472E0">
        <w:rPr>
          <w:rFonts w:ascii="Arial" w:hAnsi="Arial" w:cs="Arial"/>
          <w:sz w:val="22"/>
          <w:lang w:val="en-GB"/>
        </w:rPr>
        <w:t>ensure that appropriate filtering and monitoring systems are in place.</w:t>
      </w:r>
      <w:r w:rsidR="00266E94" w:rsidRPr="00A472E0">
        <w:rPr>
          <w:rFonts w:ascii="Arial" w:hAnsi="Arial" w:cs="Arial"/>
          <w:color w:val="008000"/>
          <w:sz w:val="22"/>
          <w:szCs w:val="24"/>
          <w:lang w:val="en-GB"/>
        </w:rPr>
        <w:t xml:space="preserve"> </w:t>
      </w:r>
      <w:r w:rsidR="004957D6" w:rsidRPr="004957D6">
        <w:rPr>
          <w:rFonts w:ascii="Arial" w:hAnsi="Arial" w:cs="Arial"/>
          <w:b/>
          <w:iCs/>
          <w:color w:val="FF0096"/>
          <w:sz w:val="22"/>
          <w:szCs w:val="22"/>
        </w:rPr>
        <w:t xml:space="preserve">Note: </w:t>
      </w:r>
      <w:r w:rsidR="00474AC5" w:rsidRPr="00F11F7D">
        <w:rPr>
          <w:rFonts w:ascii="Arial" w:hAnsi="Arial" w:cs="Arial"/>
          <w:b/>
          <w:iCs/>
          <w:color w:val="FF0096"/>
          <w:sz w:val="22"/>
          <w:szCs w:val="22"/>
        </w:rPr>
        <w:t>Settings should list details of how this is established and achieved</w:t>
      </w:r>
      <w:r w:rsidR="00056DBC" w:rsidRPr="00F11F7D">
        <w:rPr>
          <w:rFonts w:ascii="Arial" w:hAnsi="Arial" w:cs="Arial"/>
          <w:b/>
          <w:iCs/>
          <w:color w:val="FF0096"/>
          <w:sz w:val="22"/>
          <w:szCs w:val="22"/>
        </w:rPr>
        <w:t xml:space="preserve">, for example, </w:t>
      </w:r>
      <w:r w:rsidR="00474AC5" w:rsidRPr="00F11F7D">
        <w:rPr>
          <w:rFonts w:ascii="Arial" w:hAnsi="Arial" w:cs="Arial"/>
          <w:b/>
          <w:iCs/>
          <w:color w:val="FF0096"/>
          <w:sz w:val="22"/>
          <w:szCs w:val="22"/>
        </w:rPr>
        <w:t xml:space="preserve">which </w:t>
      </w:r>
      <w:r w:rsidR="004B4883" w:rsidRPr="00F11F7D">
        <w:rPr>
          <w:rFonts w:ascii="Arial" w:hAnsi="Arial" w:cs="Arial"/>
          <w:b/>
          <w:iCs/>
          <w:color w:val="FF0096"/>
          <w:sz w:val="22"/>
          <w:szCs w:val="22"/>
        </w:rPr>
        <w:t>filtering,</w:t>
      </w:r>
      <w:r w:rsidR="008F1825" w:rsidRPr="00F11F7D">
        <w:rPr>
          <w:rFonts w:ascii="Arial" w:hAnsi="Arial" w:cs="Arial"/>
          <w:b/>
          <w:iCs/>
          <w:color w:val="FF0096"/>
          <w:sz w:val="22"/>
          <w:szCs w:val="22"/>
        </w:rPr>
        <w:t xml:space="preserve"> and </w:t>
      </w:r>
      <w:r w:rsidR="00474AC5" w:rsidRPr="00F11F7D">
        <w:rPr>
          <w:rFonts w:ascii="Arial" w:hAnsi="Arial" w:cs="Arial"/>
          <w:b/>
          <w:iCs/>
          <w:color w:val="FF0096"/>
          <w:sz w:val="22"/>
          <w:szCs w:val="22"/>
        </w:rPr>
        <w:t xml:space="preserve">monitoring </w:t>
      </w:r>
      <w:r w:rsidR="005A14D2" w:rsidRPr="00F11F7D">
        <w:rPr>
          <w:rFonts w:ascii="Arial" w:hAnsi="Arial" w:cs="Arial"/>
          <w:b/>
          <w:iCs/>
          <w:color w:val="FF0096"/>
          <w:sz w:val="22"/>
          <w:szCs w:val="22"/>
        </w:rPr>
        <w:t>systems</w:t>
      </w:r>
      <w:r w:rsidR="00761AF5" w:rsidRPr="00F11F7D">
        <w:rPr>
          <w:rFonts w:ascii="Arial" w:hAnsi="Arial" w:cs="Arial"/>
          <w:b/>
          <w:iCs/>
          <w:color w:val="FF0096"/>
          <w:sz w:val="22"/>
          <w:szCs w:val="22"/>
        </w:rPr>
        <w:t>/</w:t>
      </w:r>
      <w:r w:rsidR="009070BA" w:rsidRPr="00F11F7D">
        <w:rPr>
          <w:rFonts w:ascii="Arial" w:hAnsi="Arial" w:cs="Arial"/>
          <w:b/>
          <w:iCs/>
          <w:color w:val="FF0096"/>
          <w:sz w:val="22"/>
          <w:szCs w:val="22"/>
        </w:rPr>
        <w:t>approach</w:t>
      </w:r>
      <w:r w:rsidR="008F1825" w:rsidRPr="00F11F7D">
        <w:rPr>
          <w:rFonts w:ascii="Arial" w:hAnsi="Arial" w:cs="Arial"/>
          <w:b/>
          <w:iCs/>
          <w:color w:val="FF0096"/>
          <w:sz w:val="22"/>
          <w:szCs w:val="22"/>
        </w:rPr>
        <w:t xml:space="preserve">es are </w:t>
      </w:r>
      <w:r w:rsidR="00474AC5" w:rsidRPr="00F11F7D">
        <w:rPr>
          <w:rFonts w:ascii="Arial" w:hAnsi="Arial" w:cs="Arial"/>
          <w:b/>
          <w:iCs/>
          <w:color w:val="FF0096"/>
          <w:sz w:val="22"/>
          <w:szCs w:val="22"/>
        </w:rPr>
        <w:t>in place and why these decisions have been made</w:t>
      </w:r>
      <w:r w:rsidR="00B1321C" w:rsidRPr="00F11F7D">
        <w:rPr>
          <w:rFonts w:ascii="Arial" w:hAnsi="Arial" w:cs="Arial"/>
          <w:b/>
          <w:iCs/>
          <w:color w:val="FF0096"/>
          <w:sz w:val="22"/>
          <w:szCs w:val="22"/>
        </w:rPr>
        <w:t>.</w:t>
      </w:r>
    </w:p>
    <w:p w14:paraId="4217F39A" w14:textId="77777777" w:rsidR="00AA6792" w:rsidRPr="00A472E0" w:rsidRDefault="00AA6792" w:rsidP="00AA6792">
      <w:pPr>
        <w:pStyle w:val="NoSpacing"/>
        <w:numPr>
          <w:ilvl w:val="1"/>
          <w:numId w:val="29"/>
        </w:numPr>
        <w:ind w:left="1077" w:hanging="357"/>
        <w:rPr>
          <w:rFonts w:ascii="Arial" w:eastAsia="Times New Roman" w:hAnsi="Arial" w:cs="Arial"/>
          <w:szCs w:val="20"/>
          <w:highlight w:val="yellow"/>
          <w:lang w:val="en-US" w:eastAsia="en-GB"/>
        </w:rPr>
      </w:pPr>
      <w:r w:rsidRPr="00A472E0">
        <w:rPr>
          <w:rFonts w:ascii="Arial" w:eastAsia="Times New Roman" w:hAnsi="Arial" w:cs="Arial"/>
          <w:szCs w:val="20"/>
          <w:highlight w:val="yellow"/>
          <w:lang w:val="en-US" w:eastAsia="en-GB"/>
        </w:rPr>
        <w:t>Our leadership team and relevant staff have an awareness and understanding of the filtering and monitoring provisions in place, manage them effectively and know how to escalate concerns when identified.</w:t>
      </w:r>
    </w:p>
    <w:p w14:paraId="108CEE90" w14:textId="7C8E5A0E" w:rsidR="00F62B96" w:rsidRPr="00A472E0" w:rsidRDefault="00EE4894" w:rsidP="007C693B">
      <w:pPr>
        <w:numPr>
          <w:ilvl w:val="1"/>
          <w:numId w:val="29"/>
        </w:numPr>
        <w:ind w:left="1080"/>
        <w:rPr>
          <w:rFonts w:ascii="Arial" w:hAnsi="Arial" w:cs="Arial"/>
          <w:b/>
          <w:sz w:val="22"/>
          <w:szCs w:val="22"/>
          <w:lang w:val="en-GB"/>
        </w:rPr>
      </w:pPr>
      <w:r w:rsidRPr="00E65D85">
        <w:rPr>
          <w:rFonts w:ascii="Arial" w:hAnsi="Arial" w:cs="Arial"/>
          <w:sz w:val="22"/>
          <w:szCs w:val="22"/>
        </w:rPr>
        <w:t xml:space="preserve">If </w:t>
      </w:r>
      <w:r w:rsidR="009C38D4">
        <w:rPr>
          <w:rFonts w:ascii="Arial" w:hAnsi="Arial" w:cs="Arial"/>
          <w:sz w:val="22"/>
          <w:szCs w:val="22"/>
        </w:rPr>
        <w:t>children</w:t>
      </w:r>
      <w:r w:rsidRPr="00E65D85">
        <w:rPr>
          <w:rFonts w:ascii="Arial" w:hAnsi="Arial" w:cs="Arial"/>
          <w:sz w:val="22"/>
          <w:szCs w:val="22"/>
        </w:rPr>
        <w:t xml:space="preserve"> or staff discover unsuitable sites or material, they are required to</w:t>
      </w:r>
      <w:r w:rsidR="00BA1362" w:rsidRPr="00E65D85">
        <w:rPr>
          <w:rFonts w:ascii="Arial" w:hAnsi="Arial" w:cs="Arial"/>
          <w:sz w:val="22"/>
          <w:szCs w:val="22"/>
        </w:rPr>
        <w:t>:</w:t>
      </w:r>
      <w:r w:rsidRPr="00E65D85">
        <w:rPr>
          <w:rFonts w:ascii="Arial" w:hAnsi="Arial" w:cs="Arial"/>
          <w:sz w:val="22"/>
          <w:szCs w:val="22"/>
        </w:rPr>
        <w:t xml:space="preserve"> </w:t>
      </w:r>
      <w:r w:rsidRPr="00E65D85">
        <w:rPr>
          <w:rFonts w:ascii="Arial" w:hAnsi="Arial" w:cs="Arial"/>
          <w:b/>
          <w:color w:val="FF0096"/>
          <w:sz w:val="22"/>
          <w:szCs w:val="22"/>
        </w:rPr>
        <w:t xml:space="preserve">Insert details of your </w:t>
      </w:r>
      <w:r w:rsidRPr="00056DBC">
        <w:rPr>
          <w:rFonts w:ascii="Arial" w:hAnsi="Arial" w:cs="Arial"/>
          <w:b/>
          <w:color w:val="FF0096"/>
          <w:sz w:val="22"/>
          <w:szCs w:val="22"/>
        </w:rPr>
        <w:t xml:space="preserve">procedure </w:t>
      </w:r>
      <w:r w:rsidR="00056DBC" w:rsidRPr="00056DBC">
        <w:rPr>
          <w:rFonts w:ascii="Arial" w:hAnsi="Arial" w:cs="Arial"/>
          <w:b/>
          <w:color w:val="FF0096"/>
          <w:sz w:val="22"/>
          <w:szCs w:val="22"/>
        </w:rPr>
        <w:t>for example,</w:t>
      </w:r>
      <w:r w:rsidRPr="00E65D85">
        <w:rPr>
          <w:rFonts w:ascii="Arial" w:hAnsi="Arial" w:cs="Arial"/>
          <w:b/>
          <w:color w:val="FF0096"/>
          <w:sz w:val="22"/>
          <w:szCs w:val="22"/>
        </w:rPr>
        <w:t xml:space="preserve"> turn off monitor/screen, use a screen cover widget, report the concern immediately to a member of staff, report the URL of the site to technical staff/services</w:t>
      </w:r>
      <w:r w:rsidR="00BA1362" w:rsidRPr="00E65D85">
        <w:rPr>
          <w:rFonts w:ascii="Arial" w:hAnsi="Arial" w:cs="Arial"/>
          <w:b/>
          <w:color w:val="FF0096"/>
          <w:sz w:val="22"/>
          <w:szCs w:val="22"/>
        </w:rPr>
        <w:t>.</w:t>
      </w:r>
      <w:r w:rsidR="00F62B96" w:rsidRPr="00E65D85">
        <w:rPr>
          <w:rFonts w:ascii="Arial" w:eastAsiaTheme="minorEastAsia" w:hAnsi="Arial" w:cs="Arial"/>
          <w:color w:val="2B579A"/>
          <w:sz w:val="22"/>
          <w:szCs w:val="22"/>
          <w:shd w:val="clear" w:color="auto" w:fill="E6E6E6"/>
        </w:rPr>
        <w:t xml:space="preserve"> </w:t>
      </w:r>
    </w:p>
    <w:p w14:paraId="5BEE4826" w14:textId="1E3DDE1F"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All users will be informed</w:t>
      </w:r>
      <w:r w:rsidR="009C38D4">
        <w:rPr>
          <w:rFonts w:ascii="Arial" w:eastAsia="Times New Roman" w:hAnsi="Arial" w:cs="Arial"/>
          <w:szCs w:val="20"/>
          <w:lang w:val="en-US" w:eastAsia="en-GB"/>
        </w:rPr>
        <w:t xml:space="preserve"> </w:t>
      </w:r>
      <w:r w:rsidR="009C38D4" w:rsidRPr="009C38D4">
        <w:rPr>
          <w:rFonts w:ascii="Arial" w:eastAsia="Times New Roman" w:hAnsi="Arial" w:cs="Arial"/>
          <w:szCs w:val="20"/>
          <w:highlight w:val="yellow"/>
          <w:lang w:val="en-US" w:eastAsia="en-GB"/>
        </w:rPr>
        <w:t>at a level appropriate to their age/ability and/or role</w:t>
      </w:r>
      <w:r w:rsidR="00AA6792">
        <w:rPr>
          <w:rFonts w:ascii="Arial" w:eastAsia="Times New Roman" w:hAnsi="Arial" w:cs="Arial"/>
          <w:szCs w:val="20"/>
          <w:highlight w:val="yellow"/>
          <w:lang w:val="en-US" w:eastAsia="en-GB"/>
        </w:rPr>
        <w:t xml:space="preserve"> and access</w:t>
      </w:r>
      <w:r w:rsidR="009C38D4" w:rsidRPr="009C38D4">
        <w:rPr>
          <w:rFonts w:ascii="Arial" w:eastAsia="Times New Roman" w:hAnsi="Arial" w:cs="Arial"/>
          <w:szCs w:val="20"/>
          <w:highlight w:val="yellow"/>
          <w:lang w:val="en-US" w:eastAsia="en-GB"/>
        </w:rPr>
        <w:t>,</w:t>
      </w:r>
      <w:r w:rsidRPr="00A472E0">
        <w:rPr>
          <w:rFonts w:ascii="Arial" w:eastAsia="Times New Roman" w:hAnsi="Arial" w:cs="Arial"/>
          <w:szCs w:val="20"/>
          <w:lang w:val="en-US" w:eastAsia="en-GB"/>
        </w:rPr>
        <w:t xml:space="preserve">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69"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2F4C2B38" w:rsidR="00932078" w:rsidRPr="00A472E0"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BA7241" w:rsidRPr="00A472E0">
        <w:rPr>
          <w:rFonts w:ascii="Arial" w:hAnsi="Arial" w:cs="Arial"/>
          <w:color w:val="009EFF"/>
        </w:rPr>
        <w:t xml:space="preserve">[Name of </w:t>
      </w:r>
      <w:r w:rsidR="001E667A">
        <w:rPr>
          <w:rFonts w:ascii="Arial" w:hAnsi="Arial" w:cs="Arial"/>
          <w:color w:val="009EFF"/>
        </w:rPr>
        <w:t>setting</w:t>
      </w:r>
      <w:r w:rsidR="00BA7241" w:rsidRPr="00A472E0">
        <w:rPr>
          <w:rFonts w:ascii="Arial" w:hAnsi="Arial" w:cs="Arial"/>
          <w:color w:val="009EFF"/>
        </w:rPr>
        <w:t>]</w:t>
      </w:r>
      <w:r w:rsidR="00BA7241" w:rsidRPr="00A472E0">
        <w:rPr>
          <w:rFonts w:ascii="Arial" w:hAnsi="Arial" w:cs="Arial"/>
          <w:color w:val="0070C0"/>
        </w:rPr>
        <w:t xml:space="preserve"> </w:t>
      </w:r>
      <w:r w:rsidRPr="00A472E0">
        <w:rPr>
          <w:rFonts w:ascii="Arial" w:hAnsi="Arial" w:cs="Arial"/>
          <w:iCs/>
        </w:rPr>
        <w:t>will ensure that “over blocking” does not lead to unreasonable restrictions as to what children 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03778602" w:rsidR="00BB64DE" w:rsidRPr="00A472E0" w:rsidRDefault="00266E94" w:rsidP="00811331">
      <w:pPr>
        <w:numPr>
          <w:ilvl w:val="0"/>
          <w:numId w:val="29"/>
        </w:numPr>
        <w:ind w:left="360"/>
        <w:rPr>
          <w:rFonts w:ascii="Arial" w:eastAsia="Arial" w:hAnsi="Arial" w:cs="Arial"/>
          <w:sz w:val="22"/>
          <w:szCs w:val="22"/>
          <w:lang w:val="en-GB"/>
        </w:rPr>
      </w:pPr>
      <w:r w:rsidRPr="745CA201">
        <w:rPr>
          <w:rFonts w:ascii="Arial" w:hAnsi="Arial" w:cs="Arial"/>
          <w:sz w:val="22"/>
          <w:szCs w:val="22"/>
          <w:lang w:val="en-GB"/>
        </w:rPr>
        <w:t xml:space="preserve">Whilst filtering and monitoring is an important part of our online safety responsibilities, it is only one part </w:t>
      </w:r>
      <w:r w:rsidRPr="001E667A">
        <w:rPr>
          <w:rFonts w:ascii="Arial" w:hAnsi="Arial" w:cs="Arial"/>
          <w:sz w:val="22"/>
          <w:szCs w:val="22"/>
          <w:highlight w:val="yellow"/>
          <w:lang w:val="en-GB"/>
        </w:rPr>
        <w:t xml:space="preserve">of </w:t>
      </w:r>
      <w:r w:rsidR="001E667A" w:rsidRPr="001E667A">
        <w:rPr>
          <w:rFonts w:ascii="Arial" w:hAnsi="Arial" w:cs="Arial"/>
          <w:sz w:val="22"/>
          <w:szCs w:val="22"/>
          <w:highlight w:val="yellow"/>
          <w:lang w:val="en-GB"/>
        </w:rPr>
        <w:t>our</w:t>
      </w:r>
      <w:r w:rsidRPr="001E667A">
        <w:rPr>
          <w:rFonts w:ascii="Arial" w:hAnsi="Arial" w:cs="Arial"/>
          <w:sz w:val="22"/>
          <w:szCs w:val="22"/>
          <w:lang w:val="en-GB"/>
        </w:rPr>
        <w:t xml:space="preserve"> </w:t>
      </w:r>
      <w:r w:rsidR="006D4418" w:rsidRPr="001E667A">
        <w:rPr>
          <w:rFonts w:ascii="Arial" w:hAnsi="Arial" w:cs="Arial"/>
          <w:sz w:val="22"/>
          <w:szCs w:val="22"/>
          <w:lang w:val="en-GB"/>
        </w:rPr>
        <w:t>a</w:t>
      </w:r>
      <w:r w:rsidR="006D4418" w:rsidRPr="745CA201">
        <w:rPr>
          <w:rFonts w:ascii="Arial" w:hAnsi="Arial" w:cs="Arial"/>
          <w:sz w:val="22"/>
          <w:szCs w:val="22"/>
          <w:lang w:val="en-GB"/>
        </w:rPr>
        <w:t xml:space="preserve">pproach to online safety. </w:t>
      </w:r>
      <w:r w:rsidR="00E47A5F" w:rsidRPr="00A472E0">
        <w:rPr>
          <w:rFonts w:ascii="Arial" w:hAnsi="Arial" w:cs="Arial"/>
          <w:b/>
          <w:iCs/>
          <w:color w:val="FF0096"/>
          <w:sz w:val="22"/>
          <w:szCs w:val="22"/>
        </w:rPr>
        <w:t xml:space="preserve">Amend as appropriate to </w:t>
      </w:r>
      <w:r w:rsidR="00E43E66">
        <w:rPr>
          <w:rFonts w:ascii="Arial" w:hAnsi="Arial" w:cs="Arial"/>
          <w:b/>
          <w:iCs/>
          <w:color w:val="FF0096"/>
          <w:sz w:val="22"/>
          <w:szCs w:val="22"/>
        </w:rPr>
        <w:t>your</w:t>
      </w:r>
      <w:r w:rsidR="001668AE">
        <w:rPr>
          <w:rFonts w:ascii="Arial" w:hAnsi="Arial" w:cs="Arial"/>
          <w:b/>
          <w:iCs/>
          <w:color w:val="FF0096"/>
          <w:sz w:val="22"/>
          <w:szCs w:val="22"/>
        </w:rPr>
        <w:t xml:space="preserve"> settings</w:t>
      </w:r>
      <w:r w:rsidR="00E47A5F" w:rsidRPr="00A472E0">
        <w:rPr>
          <w:rFonts w:ascii="Arial" w:hAnsi="Arial" w:cs="Arial"/>
          <w:b/>
          <w:iCs/>
          <w:color w:val="FF0096"/>
          <w:sz w:val="22"/>
          <w:szCs w:val="22"/>
        </w:rPr>
        <w:t xml:space="preserve"> decisions</w:t>
      </w:r>
    </w:p>
    <w:p w14:paraId="52C861F8" w14:textId="74AE9A84" w:rsidR="00B338A0" w:rsidRPr="00D84971" w:rsidRDefault="001E667A" w:rsidP="00811331">
      <w:pPr>
        <w:numPr>
          <w:ilvl w:val="1"/>
          <w:numId w:val="29"/>
        </w:numPr>
        <w:ind w:left="1080"/>
        <w:rPr>
          <w:rFonts w:ascii="Arial" w:hAnsi="Arial" w:cs="Arial"/>
          <w:sz w:val="22"/>
          <w:highlight w:val="yellow"/>
          <w:lang w:val="en-GB"/>
        </w:rPr>
      </w:pPr>
      <w:r>
        <w:rPr>
          <w:rFonts w:ascii="Arial" w:hAnsi="Arial" w:cs="Arial"/>
          <w:sz w:val="22"/>
          <w:highlight w:val="yellow"/>
          <w:lang w:val="en-GB"/>
        </w:rPr>
        <w:t>Children</w:t>
      </w:r>
      <w:r w:rsidR="00E47A5F" w:rsidRPr="00D84971">
        <w:rPr>
          <w:rFonts w:ascii="Arial" w:hAnsi="Arial" w:cs="Arial"/>
          <w:sz w:val="22"/>
          <w:highlight w:val="yellow"/>
          <w:lang w:val="en-GB"/>
        </w:rPr>
        <w:t xml:space="preserve"> will use appropriate search tools</w:t>
      </w:r>
      <w:r w:rsidR="00E366ED" w:rsidRPr="00D84971">
        <w:rPr>
          <w:rFonts w:ascii="Arial" w:hAnsi="Arial" w:cs="Arial"/>
          <w:sz w:val="22"/>
          <w:highlight w:val="yellow"/>
          <w:lang w:val="en-GB"/>
        </w:rPr>
        <w:t>, apps and online resources</w:t>
      </w:r>
      <w:r w:rsidR="00E47A5F" w:rsidRPr="00D84971">
        <w:rPr>
          <w:rFonts w:ascii="Arial" w:hAnsi="Arial" w:cs="Arial"/>
          <w:sz w:val="22"/>
          <w:highlight w:val="yellow"/>
          <w:lang w:val="en-GB"/>
        </w:rPr>
        <w:t xml:space="preserve"> as identified </w:t>
      </w:r>
      <w:r w:rsidR="00A77FBC" w:rsidRPr="00D84971">
        <w:rPr>
          <w:rFonts w:ascii="Arial" w:hAnsi="Arial" w:cs="Arial"/>
          <w:sz w:val="22"/>
          <w:highlight w:val="yellow"/>
          <w:lang w:val="en-GB"/>
        </w:rPr>
        <w:t xml:space="preserve">by staff, </w:t>
      </w:r>
      <w:r w:rsidR="00E47A5F" w:rsidRPr="00D84971">
        <w:rPr>
          <w:rFonts w:ascii="Arial" w:hAnsi="Arial" w:cs="Arial"/>
          <w:sz w:val="22"/>
          <w:highlight w:val="yellow"/>
          <w:lang w:val="en-GB"/>
        </w:rPr>
        <w:t xml:space="preserve">following an informed risk assessment. </w:t>
      </w:r>
    </w:p>
    <w:p w14:paraId="762EF883" w14:textId="643F053C" w:rsidR="00BB64DE" w:rsidRPr="00D84971" w:rsidRDefault="00A77FBC" w:rsidP="00811331">
      <w:pPr>
        <w:numPr>
          <w:ilvl w:val="1"/>
          <w:numId w:val="29"/>
        </w:numPr>
        <w:ind w:left="1080"/>
        <w:rPr>
          <w:rFonts w:ascii="Arial" w:hAnsi="Arial" w:cs="Arial"/>
          <w:sz w:val="22"/>
          <w:highlight w:val="yellow"/>
          <w:lang w:val="en-GB"/>
        </w:rPr>
      </w:pPr>
      <w:r w:rsidRPr="00D84971">
        <w:rPr>
          <w:rFonts w:ascii="Arial" w:hAnsi="Arial" w:cs="Arial"/>
          <w:sz w:val="22"/>
          <w:highlight w:val="yellow"/>
          <w:lang w:val="en-GB"/>
        </w:rPr>
        <w:t>I</w:t>
      </w:r>
      <w:r w:rsidR="00BB64DE" w:rsidRPr="00D84971">
        <w:rPr>
          <w:rFonts w:ascii="Arial" w:hAnsi="Arial" w:cs="Arial"/>
          <w:sz w:val="22"/>
          <w:highlight w:val="yellow"/>
          <w:lang w:val="en-GB"/>
        </w:rPr>
        <w:t>nternet use</w:t>
      </w:r>
      <w:r w:rsidRPr="00D84971">
        <w:rPr>
          <w:rFonts w:ascii="Arial" w:hAnsi="Arial" w:cs="Arial"/>
          <w:sz w:val="22"/>
          <w:highlight w:val="yellow"/>
          <w:lang w:val="en-GB"/>
        </w:rPr>
        <w:t xml:space="preserve"> </w:t>
      </w:r>
      <w:r w:rsidR="00BB64DE" w:rsidRPr="00D84971">
        <w:rPr>
          <w:rFonts w:ascii="Arial" w:hAnsi="Arial" w:cs="Arial"/>
          <w:sz w:val="22"/>
          <w:highlight w:val="yellow"/>
          <w:lang w:val="en-GB"/>
        </w:rPr>
        <w:t xml:space="preserve">will be supervised by staff </w:t>
      </w:r>
      <w:r w:rsidRPr="00D84971">
        <w:rPr>
          <w:rFonts w:ascii="Arial" w:hAnsi="Arial" w:cs="Arial"/>
          <w:sz w:val="22"/>
          <w:highlight w:val="yellow"/>
          <w:lang w:val="en-GB"/>
        </w:rPr>
        <w:t xml:space="preserve">as appropriate </w:t>
      </w:r>
      <w:r w:rsidR="00BB64DE" w:rsidRPr="00D84971">
        <w:rPr>
          <w:rFonts w:ascii="Arial" w:hAnsi="Arial" w:cs="Arial"/>
          <w:sz w:val="22"/>
          <w:highlight w:val="yellow"/>
          <w:lang w:val="en-GB"/>
        </w:rPr>
        <w:t xml:space="preserve">to </w:t>
      </w:r>
      <w:r w:rsidR="0013754A">
        <w:rPr>
          <w:rFonts w:ascii="Arial" w:hAnsi="Arial" w:cs="Arial"/>
          <w:sz w:val="22"/>
          <w:highlight w:val="yellow"/>
          <w:lang w:val="en-GB"/>
        </w:rPr>
        <w:t>children’s</w:t>
      </w:r>
      <w:r w:rsidRPr="00D84971">
        <w:rPr>
          <w:rFonts w:ascii="Arial" w:hAnsi="Arial" w:cs="Arial"/>
          <w:sz w:val="22"/>
          <w:highlight w:val="yellow"/>
          <w:lang w:val="en-GB"/>
        </w:rPr>
        <w:t xml:space="preserve"> </w:t>
      </w:r>
      <w:r w:rsidR="00BB64DE" w:rsidRPr="00D84971">
        <w:rPr>
          <w:rFonts w:ascii="Arial" w:hAnsi="Arial" w:cs="Arial"/>
          <w:sz w:val="22"/>
          <w:highlight w:val="yellow"/>
          <w:lang w:val="en-GB"/>
        </w:rPr>
        <w:t>age and ability.</w:t>
      </w:r>
    </w:p>
    <w:p w14:paraId="7A810F0C" w14:textId="4A00093A" w:rsidR="006D4418" w:rsidRPr="00D84971" w:rsidRDefault="0013754A" w:rsidP="00811331">
      <w:pPr>
        <w:numPr>
          <w:ilvl w:val="1"/>
          <w:numId w:val="29"/>
        </w:numPr>
        <w:ind w:left="1080"/>
        <w:rPr>
          <w:rFonts w:ascii="Arial" w:hAnsi="Arial" w:cs="Arial"/>
          <w:sz w:val="22"/>
          <w:szCs w:val="22"/>
          <w:highlight w:val="yellow"/>
          <w:lang w:val="en-GB"/>
        </w:rPr>
      </w:pPr>
      <w:r>
        <w:rPr>
          <w:rFonts w:ascii="Arial" w:hAnsi="Arial" w:cs="Arial"/>
          <w:sz w:val="22"/>
          <w:szCs w:val="22"/>
          <w:highlight w:val="yellow"/>
          <w:lang w:val="en-GB"/>
        </w:rPr>
        <w:t>Children</w:t>
      </w:r>
      <w:r w:rsidR="00BB64DE" w:rsidRPr="00D84971">
        <w:rPr>
          <w:rFonts w:ascii="Arial" w:hAnsi="Arial" w:cs="Arial"/>
          <w:sz w:val="22"/>
          <w:szCs w:val="22"/>
          <w:highlight w:val="yellow"/>
          <w:lang w:val="en-GB"/>
        </w:rPr>
        <w:t xml:space="preserve"> will be directed to use age</w:t>
      </w:r>
      <w:r w:rsidR="00D84971" w:rsidRPr="00D84971">
        <w:rPr>
          <w:rFonts w:ascii="Arial" w:hAnsi="Arial" w:cs="Arial"/>
          <w:sz w:val="22"/>
          <w:szCs w:val="22"/>
          <w:highlight w:val="yellow"/>
          <w:lang w:val="en-GB"/>
        </w:rPr>
        <w:t>/ability</w:t>
      </w:r>
      <w:r w:rsidR="003A6A8A" w:rsidRPr="00D84971">
        <w:rPr>
          <w:rFonts w:ascii="Arial" w:hAnsi="Arial" w:cs="Arial"/>
          <w:sz w:val="22"/>
          <w:szCs w:val="22"/>
          <w:highlight w:val="yellow"/>
          <w:lang w:val="en-GB"/>
        </w:rPr>
        <w:t xml:space="preserve"> </w:t>
      </w:r>
      <w:r w:rsidR="00BB64DE" w:rsidRPr="00D84971">
        <w:rPr>
          <w:rFonts w:ascii="Arial" w:hAnsi="Arial" w:cs="Arial"/>
          <w:sz w:val="22"/>
          <w:szCs w:val="22"/>
          <w:highlight w:val="yellow"/>
          <w:lang w:val="en-GB"/>
        </w:rPr>
        <w:t>appropriate online resources 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732DE4D8" w14:textId="23868F37" w:rsidR="007E238A" w:rsidRPr="00A472E0" w:rsidRDefault="00A564B3" w:rsidP="001F6A82">
      <w:pPr>
        <w:numPr>
          <w:ilvl w:val="0"/>
          <w:numId w:val="55"/>
        </w:numPr>
        <w:ind w:left="360"/>
        <w:rPr>
          <w:rFonts w:ascii="Arial" w:hAnsi="Arial" w:cs="Arial"/>
          <w:b/>
          <w:sz w:val="24"/>
          <w:szCs w:val="24"/>
          <w:lang w:val="en-GB"/>
        </w:rPr>
      </w:pPr>
      <w:r w:rsidRPr="00A472E0">
        <w:rPr>
          <w:rFonts w:ascii="Arial" w:hAnsi="Arial" w:cs="Arial"/>
          <w:color w:val="009EFF"/>
          <w:sz w:val="22"/>
          <w:szCs w:val="22"/>
          <w:lang w:val="en-GB"/>
        </w:rPr>
        <w:t xml:space="preserve">[Name of </w:t>
      </w:r>
      <w:r w:rsidR="0013754A">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sz w:val="22"/>
          <w:lang w:val="en-GB"/>
        </w:rPr>
        <w:t xml:space="preserve"> is responsible for ensuring an appropriate level of security protection procedures are in place, in order to safeguard our systems as well as staff and </w:t>
      </w:r>
      <w:r w:rsidR="0013754A">
        <w:rPr>
          <w:rFonts w:ascii="Arial" w:hAnsi="Arial" w:cs="Arial"/>
          <w:sz w:val="22"/>
          <w:lang w:val="en-GB"/>
        </w:rPr>
        <w:t>children.</w:t>
      </w:r>
      <w:r w:rsidRPr="00A472E0">
        <w:rPr>
          <w:rFonts w:ascii="Arial" w:hAnsi="Arial" w:cs="Arial"/>
          <w:sz w:val="22"/>
          <w:lang w:val="en-GB"/>
        </w:rPr>
        <w:t xml:space="preserve"> </w:t>
      </w:r>
      <w:r w:rsidR="007E238A" w:rsidRPr="00A472E0">
        <w:rPr>
          <w:rFonts w:ascii="Arial" w:hAnsi="Arial" w:cs="Arial"/>
          <w:sz w:val="22"/>
          <w:lang w:val="en-GB"/>
        </w:rPr>
        <w:t xml:space="preserve">Further information can be found in </w:t>
      </w:r>
      <w:r w:rsidR="007E238A" w:rsidRPr="00A472E0">
        <w:rPr>
          <w:rFonts w:ascii="Arial" w:hAnsi="Arial" w:cs="Arial"/>
          <w:iCs/>
          <w:color w:val="009EFF"/>
          <w:sz w:val="22"/>
          <w:szCs w:val="22"/>
          <w:lang w:val="en-GB"/>
        </w:rPr>
        <w:t xml:space="preserve">list name of </w:t>
      </w:r>
      <w:r w:rsidR="00CE7AF6" w:rsidRPr="00A472E0">
        <w:rPr>
          <w:rFonts w:ascii="Arial" w:hAnsi="Arial" w:cs="Arial"/>
          <w:iCs/>
          <w:color w:val="009EFF"/>
          <w:sz w:val="22"/>
          <w:szCs w:val="22"/>
          <w:lang w:val="en-GB"/>
        </w:rPr>
        <w:t xml:space="preserve">relevant </w:t>
      </w:r>
      <w:r w:rsidR="0013754A" w:rsidRPr="00A472E0">
        <w:rPr>
          <w:rFonts w:ascii="Arial" w:hAnsi="Arial" w:cs="Arial"/>
          <w:iCs/>
          <w:color w:val="009EFF"/>
          <w:sz w:val="22"/>
          <w:szCs w:val="22"/>
          <w:lang w:val="en-GB"/>
        </w:rPr>
        <w:t>policies,</w:t>
      </w:r>
      <w:r w:rsidR="00530234">
        <w:rPr>
          <w:rFonts w:ascii="Arial" w:hAnsi="Arial" w:cs="Arial"/>
          <w:iCs/>
          <w:color w:val="009EFF"/>
          <w:sz w:val="22"/>
          <w:szCs w:val="22"/>
          <w:lang w:val="en-GB"/>
        </w:rPr>
        <w:t xml:space="preserve"> for example,</w:t>
      </w:r>
      <w:r w:rsidR="007E238A" w:rsidRPr="00A472E0">
        <w:rPr>
          <w:rFonts w:ascii="Arial" w:hAnsi="Arial" w:cs="Arial"/>
          <w:iCs/>
          <w:color w:val="009EFF"/>
          <w:sz w:val="22"/>
          <w:szCs w:val="22"/>
          <w:lang w:val="en-GB"/>
        </w:rPr>
        <w:t xml:space="preserve"> information security</w:t>
      </w:r>
      <w:r w:rsidR="00CE7AF6" w:rsidRPr="00A472E0">
        <w:rPr>
          <w:rFonts w:ascii="Arial" w:hAnsi="Arial" w:cs="Arial"/>
          <w:iCs/>
          <w:color w:val="009EFF"/>
          <w:sz w:val="22"/>
          <w:szCs w:val="22"/>
          <w:lang w:val="en-GB"/>
        </w:rPr>
        <w:t>, acceptable use policies</w:t>
      </w:r>
      <w:r w:rsidR="007E238A" w:rsidRPr="00A472E0">
        <w:rPr>
          <w:rFonts w:ascii="Arial" w:hAnsi="Arial" w:cs="Arial"/>
          <w:iCs/>
          <w:color w:val="009EFF"/>
          <w:sz w:val="22"/>
          <w:szCs w:val="22"/>
          <w:lang w:val="en-GB"/>
        </w:rPr>
        <w:t xml:space="preserve"> and/or online </w:t>
      </w:r>
      <w:r w:rsidR="00CE7AF6" w:rsidRPr="00A472E0">
        <w:rPr>
          <w:rFonts w:ascii="Arial" w:hAnsi="Arial" w:cs="Arial"/>
          <w:iCs/>
          <w:color w:val="009EFF"/>
          <w:sz w:val="22"/>
          <w:szCs w:val="22"/>
          <w:lang w:val="en-GB"/>
        </w:rPr>
        <w:t>safety</w:t>
      </w:r>
      <w:r w:rsidR="007E238A" w:rsidRPr="00A472E0">
        <w:rPr>
          <w:rFonts w:ascii="Arial" w:hAnsi="Arial" w:cs="Arial"/>
          <w:iCs/>
          <w:color w:val="009EFF"/>
          <w:sz w:val="22"/>
          <w:szCs w:val="22"/>
          <w:lang w:val="en-GB"/>
        </w:rPr>
        <w:t xml:space="preserve"> policy.</w:t>
      </w:r>
      <w:r w:rsidR="007E238A" w:rsidRPr="00A472E0">
        <w:rPr>
          <w:rFonts w:ascii="Arial" w:hAnsi="Arial" w:cs="Arial"/>
          <w:sz w:val="22"/>
          <w:lang w:val="en-GB"/>
        </w:rPr>
        <w:t xml:space="preserve"> </w:t>
      </w:r>
      <w:r w:rsidR="004957D6">
        <w:rPr>
          <w:rFonts w:ascii="Arial" w:hAnsi="Arial" w:cs="Arial"/>
          <w:b/>
          <w:iCs/>
          <w:color w:val="FF0096"/>
          <w:sz w:val="22"/>
          <w:szCs w:val="22"/>
        </w:rPr>
        <w:t>Note: T</w:t>
      </w:r>
      <w:r w:rsidR="007E238A" w:rsidRPr="00A472E0">
        <w:rPr>
          <w:rFonts w:ascii="Arial" w:hAnsi="Arial" w:cs="Arial"/>
          <w:b/>
          <w:iCs/>
          <w:color w:val="FF0096"/>
          <w:sz w:val="22"/>
          <w:szCs w:val="22"/>
        </w:rPr>
        <w:t xml:space="preserve">hese policies should address </w:t>
      </w:r>
      <w:r w:rsidR="00CE7AF6" w:rsidRPr="00A472E0">
        <w:rPr>
          <w:rFonts w:ascii="Arial" w:hAnsi="Arial" w:cs="Arial"/>
          <w:b/>
          <w:iCs/>
          <w:color w:val="FF0096"/>
          <w:sz w:val="22"/>
          <w:szCs w:val="22"/>
        </w:rPr>
        <w:t xml:space="preserve">expectations with regards </w:t>
      </w:r>
      <w:r w:rsidR="00CA36C8" w:rsidRPr="000A21B0">
        <w:rPr>
          <w:rFonts w:ascii="Arial" w:hAnsi="Arial" w:cs="Arial"/>
          <w:b/>
          <w:iCs/>
          <w:color w:val="FF0096"/>
          <w:sz w:val="22"/>
          <w:szCs w:val="22"/>
        </w:rPr>
        <w:t>to</w:t>
      </w:r>
      <w:r w:rsidR="000A21B0">
        <w:rPr>
          <w:rFonts w:ascii="Arial" w:hAnsi="Arial" w:cs="Arial"/>
          <w:b/>
          <w:iCs/>
          <w:color w:val="FF0096"/>
          <w:sz w:val="22"/>
          <w:szCs w:val="22"/>
        </w:rPr>
        <w:t xml:space="preserve"> </w:t>
      </w:r>
      <w:r w:rsidR="007F113E" w:rsidRPr="00A472E0">
        <w:rPr>
          <w:rFonts w:ascii="Arial" w:hAnsi="Arial" w:cs="Arial"/>
          <w:b/>
          <w:iCs/>
          <w:color w:val="FF0096"/>
          <w:sz w:val="22"/>
          <w:szCs w:val="22"/>
        </w:rPr>
        <w:t>information security and access to systems</w:t>
      </w:r>
      <w:r w:rsidR="00056DBC">
        <w:rPr>
          <w:rFonts w:ascii="Arial" w:hAnsi="Arial" w:cs="Arial"/>
          <w:b/>
          <w:iCs/>
          <w:color w:val="FF0096"/>
          <w:sz w:val="22"/>
          <w:szCs w:val="22"/>
        </w:rPr>
        <w:t xml:space="preserve">, for example </w:t>
      </w:r>
      <w:r w:rsidR="007F113E" w:rsidRPr="00A472E0">
        <w:rPr>
          <w:rFonts w:ascii="Arial" w:hAnsi="Arial" w:cs="Arial"/>
          <w:b/>
          <w:iCs/>
          <w:color w:val="FF0096"/>
          <w:sz w:val="22"/>
          <w:szCs w:val="22"/>
        </w:rPr>
        <w:t>password safety</w:t>
      </w:r>
      <w:r w:rsidR="00056DBC">
        <w:rPr>
          <w:rFonts w:ascii="Arial" w:hAnsi="Arial" w:cs="Arial"/>
          <w:b/>
          <w:iCs/>
          <w:color w:val="FF0096"/>
          <w:sz w:val="22"/>
          <w:szCs w:val="22"/>
        </w:rPr>
        <w:t xml:space="preserve"> expectations</w:t>
      </w:r>
      <w:r w:rsidR="007F113E" w:rsidRPr="00A472E0">
        <w:rPr>
          <w:rFonts w:ascii="Arial" w:hAnsi="Arial" w:cs="Arial"/>
          <w:b/>
          <w:iCs/>
          <w:color w:val="FF0096"/>
          <w:sz w:val="22"/>
          <w:szCs w:val="22"/>
        </w:rPr>
        <w:t xml:space="preserve">. </w:t>
      </w:r>
    </w:p>
    <w:p w14:paraId="2B404908" w14:textId="77777777" w:rsidR="007C693B" w:rsidRPr="00A472E0" w:rsidRDefault="007C693B" w:rsidP="007C693B">
      <w:pPr>
        <w:ind w:left="360"/>
        <w:rPr>
          <w:rFonts w:ascii="Arial" w:hAnsi="Arial" w:cs="Arial"/>
          <w:b/>
          <w:sz w:val="24"/>
          <w:szCs w:val="24"/>
          <w:lang w:val="en-GB"/>
        </w:rPr>
      </w:pPr>
    </w:p>
    <w:p w14:paraId="61F0B61A" w14:textId="1635C4C5" w:rsidR="00A564B3" w:rsidRPr="00A472E0" w:rsidRDefault="00A564B3" w:rsidP="001F6A82">
      <w:pPr>
        <w:numPr>
          <w:ilvl w:val="0"/>
          <w:numId w:val="55"/>
        </w:numPr>
        <w:ind w:left="360"/>
        <w:rPr>
          <w:rFonts w:ascii="Arial" w:hAnsi="Arial" w:cs="Arial"/>
          <w:b/>
          <w:sz w:val="24"/>
          <w:szCs w:val="24"/>
          <w:lang w:val="en-GB"/>
        </w:rPr>
      </w:pPr>
      <w:r w:rsidRPr="00A472E0">
        <w:rPr>
          <w:rFonts w:ascii="Arial" w:hAnsi="Arial" w:cs="Arial"/>
          <w:sz w:val="22"/>
          <w:lang w:val="en-GB"/>
        </w:rPr>
        <w:t xml:space="preserve"> </w:t>
      </w:r>
      <w:r w:rsidR="007E238A" w:rsidRPr="00A472E0">
        <w:rPr>
          <w:rFonts w:ascii="Arial" w:hAnsi="Arial" w:cs="Arial"/>
          <w:color w:val="009EFF"/>
          <w:sz w:val="22"/>
          <w:szCs w:val="22"/>
          <w:lang w:val="en-GB"/>
        </w:rPr>
        <w:t xml:space="preserve">[Name of </w:t>
      </w:r>
      <w:r w:rsidR="0013754A">
        <w:rPr>
          <w:rFonts w:ascii="Arial" w:hAnsi="Arial" w:cs="Arial"/>
          <w:color w:val="009EFF"/>
          <w:sz w:val="22"/>
          <w:szCs w:val="22"/>
          <w:lang w:val="en-GB"/>
        </w:rPr>
        <w:t>setting</w:t>
      </w:r>
      <w:r w:rsidR="007E238A" w:rsidRPr="00A472E0">
        <w:rPr>
          <w:rFonts w:ascii="Arial" w:hAnsi="Arial" w:cs="Arial"/>
          <w:color w:val="009EFF"/>
          <w:sz w:val="22"/>
          <w:szCs w:val="22"/>
          <w:lang w:val="en-GB"/>
        </w:rPr>
        <w:t>]</w:t>
      </w:r>
      <w:r w:rsidR="007E238A" w:rsidRPr="00A472E0">
        <w:rPr>
          <w:rFonts w:ascii="Arial" w:hAnsi="Arial" w:cs="Arial"/>
          <w:sz w:val="22"/>
          <w:lang w:val="en-GB"/>
        </w:rPr>
        <w:t xml:space="preserve"> will</w:t>
      </w:r>
      <w:r w:rsidRPr="00A472E0">
        <w:rPr>
          <w:rFonts w:ascii="Arial" w:hAnsi="Arial" w:cs="Arial"/>
          <w:sz w:val="22"/>
          <w:lang w:val="en-GB"/>
        </w:rPr>
        <w:t xml:space="preserve"> review the effectiveness of these procedures periodically to keep up with evolving cyber-crime technologies. </w:t>
      </w:r>
    </w:p>
    <w:p w14:paraId="5432EED7" w14:textId="77777777" w:rsidR="006E5DE3" w:rsidRPr="00A472E0" w:rsidRDefault="006E5DE3" w:rsidP="0037593C">
      <w:pPr>
        <w:rPr>
          <w:rFonts w:ascii="Arial" w:hAnsi="Arial" w:cs="Arial"/>
          <w:sz w:val="22"/>
          <w:lang w:val="en-GB"/>
        </w:rPr>
      </w:pPr>
    </w:p>
    <w:p w14:paraId="25F1E28C" w14:textId="397CF23B" w:rsidR="00A3410E" w:rsidRPr="00A472E0" w:rsidRDefault="001E2CFE" w:rsidP="001E2CFE">
      <w:pPr>
        <w:pStyle w:val="Heading2"/>
        <w:rPr>
          <w:rFonts w:cs="Arial"/>
          <w:b/>
          <w:bCs/>
          <w:highlight w:val="yellow"/>
        </w:rPr>
      </w:pPr>
      <w:r w:rsidRPr="00A472E0">
        <w:rPr>
          <w:rFonts w:cs="Arial"/>
          <w:b/>
          <w:bCs/>
          <w:highlight w:val="yellow"/>
        </w:rPr>
        <w:t xml:space="preserve">6.4 </w:t>
      </w:r>
      <w:r w:rsidR="00743D95" w:rsidRPr="00A472E0">
        <w:rPr>
          <w:rFonts w:cs="Arial"/>
          <w:b/>
          <w:bCs/>
          <w:highlight w:val="yellow"/>
        </w:rPr>
        <w:t>Remote</w:t>
      </w:r>
      <w:r w:rsidR="00276FBD" w:rsidRPr="00A472E0">
        <w:rPr>
          <w:rFonts w:cs="Arial"/>
          <w:b/>
          <w:bCs/>
          <w:highlight w:val="yellow"/>
        </w:rPr>
        <w:t>/Online</w:t>
      </w:r>
      <w:r w:rsidR="00743D95" w:rsidRPr="00A472E0">
        <w:rPr>
          <w:rFonts w:cs="Arial"/>
          <w:b/>
          <w:bCs/>
          <w:highlight w:val="yellow"/>
        </w:rPr>
        <w:t xml:space="preserve"> </w:t>
      </w:r>
      <w:r w:rsidR="00B32497" w:rsidRPr="00A472E0">
        <w:rPr>
          <w:rFonts w:cs="Arial"/>
          <w:b/>
          <w:bCs/>
          <w:highlight w:val="yellow"/>
        </w:rPr>
        <w:t>l</w:t>
      </w:r>
      <w:r w:rsidR="00743D95" w:rsidRPr="00A472E0">
        <w:rPr>
          <w:rFonts w:cs="Arial"/>
          <w:b/>
          <w:bCs/>
          <w:highlight w:val="yellow"/>
        </w:rPr>
        <w:t>earning</w:t>
      </w:r>
      <w:r w:rsidR="00D214AE">
        <w:rPr>
          <w:rFonts w:cs="Arial"/>
          <w:b/>
          <w:bCs/>
          <w:highlight w:val="yellow"/>
        </w:rPr>
        <w:t xml:space="preserve"> tools</w:t>
      </w:r>
      <w:r w:rsidR="00C949B1">
        <w:rPr>
          <w:rFonts w:cs="Arial"/>
          <w:b/>
          <w:bCs/>
          <w:highlight w:val="yellow"/>
        </w:rPr>
        <w:t xml:space="preserve"> and systems</w:t>
      </w:r>
    </w:p>
    <w:p w14:paraId="4F4993A0" w14:textId="37543D42" w:rsidR="00743D95" w:rsidRPr="00A472E0" w:rsidRDefault="00743D95" w:rsidP="0009404B">
      <w:pPr>
        <w:rPr>
          <w:rFonts w:ascii="Arial" w:hAnsi="Arial" w:cs="Arial"/>
          <w:sz w:val="22"/>
          <w:lang w:val="en-GB"/>
        </w:rPr>
      </w:pPr>
    </w:p>
    <w:p w14:paraId="5373BC68" w14:textId="7FFF3B8B" w:rsidR="00B649AE" w:rsidRPr="004957D6" w:rsidRDefault="00092F6B" w:rsidP="007F1916">
      <w:pPr>
        <w:pStyle w:val="NoSpacing"/>
        <w:rPr>
          <w:rFonts w:ascii="Arial" w:hAnsi="Arial" w:cs="Arial"/>
          <w:b/>
          <w:iCs/>
          <w:color w:val="FF0096"/>
        </w:rPr>
      </w:pPr>
      <w:r w:rsidRPr="004957D6">
        <w:rPr>
          <w:rFonts w:ascii="Arial" w:hAnsi="Arial" w:cs="Arial"/>
          <w:b/>
          <w:iCs/>
          <w:color w:val="FF0096"/>
        </w:rPr>
        <w:t xml:space="preserve">Note: </w:t>
      </w:r>
      <w:r w:rsidR="00D214AE" w:rsidRPr="004957D6">
        <w:rPr>
          <w:rFonts w:ascii="Arial" w:hAnsi="Arial" w:cs="Arial"/>
          <w:b/>
          <w:iCs/>
          <w:color w:val="FF0096"/>
        </w:rPr>
        <w:t xml:space="preserve">Settings may need to remove this section if </w:t>
      </w:r>
      <w:r w:rsidR="00C949B1" w:rsidRPr="004957D6">
        <w:rPr>
          <w:rFonts w:ascii="Arial" w:hAnsi="Arial" w:cs="Arial"/>
          <w:b/>
          <w:iCs/>
          <w:color w:val="FF0096"/>
        </w:rPr>
        <w:t xml:space="preserve">they do </w:t>
      </w:r>
      <w:r w:rsidR="00D214AE" w:rsidRPr="004957D6">
        <w:rPr>
          <w:rFonts w:ascii="Arial" w:hAnsi="Arial" w:cs="Arial"/>
          <w:b/>
          <w:iCs/>
          <w:color w:val="FF0096"/>
        </w:rPr>
        <w:t>use any remote</w:t>
      </w:r>
      <w:r w:rsidR="00AC23FB" w:rsidRPr="004957D6">
        <w:rPr>
          <w:rFonts w:ascii="Arial" w:hAnsi="Arial" w:cs="Arial"/>
          <w:b/>
          <w:iCs/>
          <w:color w:val="FF0096"/>
        </w:rPr>
        <w:t xml:space="preserve"> or online</w:t>
      </w:r>
      <w:r w:rsidR="00D214AE" w:rsidRPr="004957D6">
        <w:rPr>
          <w:rFonts w:ascii="Arial" w:hAnsi="Arial" w:cs="Arial"/>
          <w:b/>
          <w:iCs/>
          <w:color w:val="FF0096"/>
        </w:rPr>
        <w:t xml:space="preserve"> learning tools</w:t>
      </w:r>
      <w:r w:rsidR="00C949B1" w:rsidRPr="004957D6">
        <w:rPr>
          <w:rFonts w:ascii="Arial" w:hAnsi="Arial" w:cs="Arial"/>
          <w:b/>
          <w:iCs/>
          <w:color w:val="FF0096"/>
        </w:rPr>
        <w:t xml:space="preserve">/systems. </w:t>
      </w:r>
      <w:r w:rsidR="007F1916" w:rsidRPr="004957D6">
        <w:rPr>
          <w:rFonts w:ascii="Arial" w:hAnsi="Arial" w:cs="Arial"/>
          <w:b/>
          <w:iCs/>
          <w:color w:val="FF0096"/>
        </w:rPr>
        <w:t xml:space="preserve">Specific guidance for DSLs and </w:t>
      </w:r>
      <w:r w:rsidR="00AC23FB" w:rsidRPr="004957D6">
        <w:rPr>
          <w:rFonts w:ascii="Arial" w:hAnsi="Arial" w:cs="Arial"/>
          <w:b/>
          <w:iCs/>
          <w:color w:val="FF0096"/>
        </w:rPr>
        <w:t>managers</w:t>
      </w:r>
      <w:r w:rsidR="007F1916" w:rsidRPr="004957D6">
        <w:rPr>
          <w:rFonts w:ascii="Arial" w:hAnsi="Arial" w:cs="Arial"/>
          <w:b/>
          <w:iCs/>
          <w:color w:val="FF0096"/>
        </w:rPr>
        <w:t xml:space="preserve"> regarding remote</w:t>
      </w:r>
      <w:r w:rsidR="00AC23FB" w:rsidRPr="004957D6">
        <w:rPr>
          <w:rFonts w:ascii="Arial" w:hAnsi="Arial" w:cs="Arial"/>
          <w:b/>
          <w:iCs/>
          <w:color w:val="FF0096"/>
        </w:rPr>
        <w:t>/online</w:t>
      </w:r>
      <w:r w:rsidR="007F1916" w:rsidRPr="004957D6">
        <w:rPr>
          <w:rFonts w:ascii="Arial" w:hAnsi="Arial" w:cs="Arial"/>
          <w:b/>
          <w:iCs/>
          <w:color w:val="FF0096"/>
        </w:rPr>
        <w:t xml:space="preserve"> learning </w:t>
      </w:r>
      <w:r w:rsidR="00AC23FB" w:rsidRPr="004957D6">
        <w:rPr>
          <w:rFonts w:ascii="Arial" w:hAnsi="Arial" w:cs="Arial"/>
          <w:b/>
          <w:iCs/>
          <w:color w:val="FF0096"/>
        </w:rPr>
        <w:t xml:space="preserve">tools and systems </w:t>
      </w:r>
      <w:r w:rsidR="007F1916" w:rsidRPr="004957D6">
        <w:rPr>
          <w:rFonts w:ascii="Arial" w:hAnsi="Arial" w:cs="Arial"/>
          <w:b/>
          <w:iCs/>
          <w:color w:val="FF0096"/>
        </w:rPr>
        <w:t xml:space="preserve">is available at </w:t>
      </w:r>
    </w:p>
    <w:p w14:paraId="71264D73" w14:textId="77777777" w:rsidR="00B649AE" w:rsidRPr="004957D6" w:rsidRDefault="007F1916" w:rsidP="001F6A82">
      <w:pPr>
        <w:pStyle w:val="NoSpacing"/>
        <w:numPr>
          <w:ilvl w:val="0"/>
          <w:numId w:val="68"/>
        </w:numPr>
        <w:rPr>
          <w:rStyle w:val="Hyperlink"/>
          <w:rFonts w:ascii="Arial" w:hAnsi="Arial" w:cs="Arial"/>
          <w:b/>
          <w:color w:val="FF0096"/>
          <w:u w:val="none"/>
        </w:rPr>
      </w:pPr>
      <w:r w:rsidRPr="004957D6">
        <w:rPr>
          <w:rFonts w:ascii="Arial" w:hAnsi="Arial" w:cs="Arial"/>
          <w:b/>
          <w:iCs/>
          <w:color w:val="FF0096"/>
        </w:rPr>
        <w:t xml:space="preserve">DfE: </w:t>
      </w:r>
      <w:hyperlink r:id="rId70" w:history="1">
        <w:r w:rsidRPr="004957D6">
          <w:rPr>
            <w:rStyle w:val="Hyperlink"/>
            <w:rFonts w:ascii="Arial" w:hAnsi="Arial" w:cs="Arial"/>
            <w:b/>
            <w:iCs/>
          </w:rPr>
          <w:t>Safeguarding and remote education during coronavirus (COVID-19)</w:t>
        </w:r>
      </w:hyperlink>
      <w:r w:rsidRPr="004957D6">
        <w:rPr>
          <w:rStyle w:val="Hyperlink"/>
          <w:rFonts w:ascii="Arial" w:hAnsi="Arial" w:cs="Arial"/>
          <w:b/>
          <w:iCs/>
          <w:color w:val="FF0096"/>
          <w:u w:val="none"/>
        </w:rPr>
        <w:t xml:space="preserve"> </w:t>
      </w:r>
    </w:p>
    <w:p w14:paraId="01EA448C" w14:textId="77777777" w:rsidR="00B649AE" w:rsidRPr="004957D6" w:rsidRDefault="00B649AE" w:rsidP="001F6A82">
      <w:pPr>
        <w:pStyle w:val="NoSpacing"/>
        <w:numPr>
          <w:ilvl w:val="0"/>
          <w:numId w:val="68"/>
        </w:numPr>
        <w:rPr>
          <w:rStyle w:val="Hyperlink"/>
          <w:rFonts w:ascii="Arial" w:hAnsi="Arial" w:cs="Arial"/>
          <w:b/>
          <w:color w:val="FF0096"/>
          <w:u w:val="none"/>
        </w:rPr>
      </w:pPr>
      <w:r w:rsidRPr="004957D6">
        <w:rPr>
          <w:rStyle w:val="Hyperlink"/>
          <w:rFonts w:ascii="Arial" w:hAnsi="Arial" w:cs="Arial"/>
          <w:b/>
          <w:iCs/>
          <w:color w:val="FF0096"/>
          <w:u w:val="none"/>
        </w:rPr>
        <w:t xml:space="preserve">NSPCC: </w:t>
      </w:r>
      <w:hyperlink r:id="rId71" w:history="1">
        <w:r w:rsidRPr="004957D6">
          <w:rPr>
            <w:rStyle w:val="Hyperlink"/>
            <w:rFonts w:ascii="Arial" w:hAnsi="Arial" w:cs="Arial"/>
            <w:b/>
            <w:iCs/>
          </w:rPr>
          <w:t>Undertaking remote teaching safely</w:t>
        </w:r>
      </w:hyperlink>
      <w:r w:rsidRPr="004957D6">
        <w:rPr>
          <w:rFonts w:ascii="Arial" w:hAnsi="Arial" w:cs="Arial"/>
          <w:b/>
          <w:bCs/>
          <w:iCs/>
          <w:color w:val="FF0096"/>
          <w:shd w:val="clear" w:color="auto" w:fill="E6E6E6"/>
        </w:rPr>
        <w:t xml:space="preserve"> </w:t>
      </w:r>
    </w:p>
    <w:p w14:paraId="7431798E" w14:textId="13545021" w:rsidR="007F1916" w:rsidRPr="004957D6" w:rsidRDefault="007F1916" w:rsidP="001F6A82">
      <w:pPr>
        <w:pStyle w:val="NoSpacing"/>
        <w:numPr>
          <w:ilvl w:val="0"/>
          <w:numId w:val="68"/>
        </w:numPr>
        <w:rPr>
          <w:rStyle w:val="Hyperlink"/>
          <w:rFonts w:ascii="Arial" w:hAnsi="Arial" w:cs="Arial"/>
          <w:b/>
          <w:color w:val="FF0096"/>
          <w:u w:val="none"/>
        </w:rPr>
      </w:pPr>
      <w:r w:rsidRPr="004957D6">
        <w:rPr>
          <w:rFonts w:ascii="Arial" w:hAnsi="Arial" w:cs="Arial"/>
          <w:b/>
          <w:iCs/>
          <w:color w:val="FF0096"/>
        </w:rPr>
        <w:t>The Education People:</w:t>
      </w:r>
      <w:r w:rsidRPr="004957D6">
        <w:rPr>
          <w:rFonts w:ascii="Arial" w:hAnsi="Arial" w:cs="Arial"/>
          <w:b/>
          <w:iCs/>
          <w:color w:val="FF0096"/>
          <w:shd w:val="clear" w:color="auto" w:fill="E6E6E6"/>
        </w:rPr>
        <w:t xml:space="preserve"> </w:t>
      </w:r>
      <w:hyperlink r:id="rId72" w:history="1">
        <w:r w:rsidRPr="004957D6">
          <w:rPr>
            <w:rStyle w:val="Hyperlink"/>
            <w:rFonts w:ascii="Arial" w:hAnsi="Arial" w:cs="Arial"/>
            <w:b/>
            <w:iCs/>
          </w:rPr>
          <w:t>Remote Learning Guidance for SLT</w:t>
        </w:r>
      </w:hyperlink>
    </w:p>
    <w:p w14:paraId="35BECFAA" w14:textId="77777777" w:rsidR="007F1916" w:rsidRPr="00D214AE" w:rsidRDefault="007F1916" w:rsidP="0009404B">
      <w:pPr>
        <w:rPr>
          <w:rFonts w:ascii="Arial" w:hAnsi="Arial" w:cs="Arial"/>
          <w:sz w:val="22"/>
          <w:highlight w:val="yellow"/>
          <w:lang w:val="en-GB"/>
        </w:rPr>
      </w:pPr>
    </w:p>
    <w:p w14:paraId="35AA0BFD" w14:textId="41B4EC21" w:rsidR="00A3410E" w:rsidRPr="00D214AE" w:rsidRDefault="005727BF" w:rsidP="00811331">
      <w:pPr>
        <w:pStyle w:val="ListParagraph"/>
        <w:numPr>
          <w:ilvl w:val="0"/>
          <w:numId w:val="35"/>
        </w:numPr>
        <w:spacing w:after="200"/>
        <w:contextualSpacing/>
        <w:rPr>
          <w:rFonts w:ascii="Arial" w:hAnsi="Arial" w:cs="Arial"/>
          <w:iCs/>
          <w:sz w:val="22"/>
          <w:szCs w:val="22"/>
          <w:highlight w:val="yellow"/>
        </w:rPr>
      </w:pPr>
      <w:r w:rsidRPr="00D214AE">
        <w:rPr>
          <w:rFonts w:ascii="Arial" w:hAnsi="Arial" w:cs="Arial"/>
          <w:color w:val="009EFF"/>
          <w:sz w:val="22"/>
          <w:szCs w:val="22"/>
          <w:highlight w:val="yellow"/>
          <w:lang w:val="en-GB"/>
        </w:rPr>
        <w:t xml:space="preserve">[Name of </w:t>
      </w:r>
      <w:r w:rsidR="00D214AE">
        <w:rPr>
          <w:rFonts w:ascii="Arial" w:hAnsi="Arial" w:cs="Arial"/>
          <w:color w:val="009EFF"/>
          <w:sz w:val="22"/>
          <w:szCs w:val="22"/>
          <w:highlight w:val="yellow"/>
          <w:lang w:val="en-GB"/>
        </w:rPr>
        <w:t>setting</w:t>
      </w:r>
      <w:r w:rsidRPr="00D214AE">
        <w:rPr>
          <w:rFonts w:ascii="Arial" w:hAnsi="Arial" w:cs="Arial"/>
          <w:color w:val="009EFF"/>
          <w:sz w:val="22"/>
          <w:szCs w:val="22"/>
          <w:highlight w:val="yellow"/>
          <w:lang w:val="en-GB"/>
        </w:rPr>
        <w:t>]</w:t>
      </w:r>
      <w:r w:rsidRPr="00D214AE">
        <w:rPr>
          <w:rFonts w:ascii="Arial" w:hAnsi="Arial" w:cs="Arial"/>
          <w:color w:val="0070C0"/>
          <w:sz w:val="22"/>
          <w:szCs w:val="22"/>
          <w:highlight w:val="yellow"/>
        </w:rPr>
        <w:t xml:space="preserve"> </w:t>
      </w:r>
      <w:r w:rsidR="00A3410E" w:rsidRPr="00D214AE">
        <w:rPr>
          <w:rFonts w:ascii="Arial" w:hAnsi="Arial" w:cs="Arial"/>
          <w:iCs/>
          <w:sz w:val="22"/>
          <w:szCs w:val="22"/>
          <w:highlight w:val="yellow"/>
        </w:rPr>
        <w:t xml:space="preserve">will ensure any </w:t>
      </w:r>
      <w:r w:rsidR="00E35D8A" w:rsidRPr="00D214AE">
        <w:rPr>
          <w:rFonts w:ascii="Arial" w:hAnsi="Arial" w:cs="Arial"/>
          <w:iCs/>
          <w:sz w:val="22"/>
          <w:szCs w:val="22"/>
          <w:highlight w:val="yellow"/>
        </w:rPr>
        <w:t xml:space="preserve">remote </w:t>
      </w:r>
      <w:r w:rsidR="00A3410E" w:rsidRPr="00D214AE">
        <w:rPr>
          <w:rFonts w:ascii="Arial" w:hAnsi="Arial" w:cs="Arial"/>
          <w:iCs/>
          <w:sz w:val="22"/>
          <w:szCs w:val="22"/>
          <w:highlight w:val="yellow"/>
        </w:rPr>
        <w:t>sharing of information, communication and use of online learning tools and</w:t>
      </w:r>
      <w:r w:rsidR="00C949B1">
        <w:rPr>
          <w:rFonts w:ascii="Arial" w:hAnsi="Arial" w:cs="Arial"/>
          <w:iCs/>
          <w:sz w:val="22"/>
          <w:szCs w:val="22"/>
          <w:highlight w:val="yellow"/>
        </w:rPr>
        <w:t>/or</w:t>
      </w:r>
      <w:r w:rsidR="00A3410E" w:rsidRPr="00D214AE">
        <w:rPr>
          <w:rFonts w:ascii="Arial" w:hAnsi="Arial" w:cs="Arial"/>
          <w:iCs/>
          <w:sz w:val="22"/>
          <w:szCs w:val="22"/>
          <w:highlight w:val="yellow"/>
        </w:rPr>
        <w:t xml:space="preserve"> systems </w:t>
      </w:r>
      <w:r w:rsidR="0074148E" w:rsidRPr="00D214AE">
        <w:rPr>
          <w:rFonts w:ascii="Arial" w:hAnsi="Arial" w:cs="Arial"/>
          <w:iCs/>
          <w:sz w:val="22"/>
          <w:szCs w:val="22"/>
          <w:highlight w:val="yellow"/>
        </w:rPr>
        <w:t>will be</w:t>
      </w:r>
      <w:r w:rsidR="00A3410E" w:rsidRPr="00D214AE">
        <w:rPr>
          <w:rFonts w:ascii="Arial" w:hAnsi="Arial" w:cs="Arial"/>
          <w:iCs/>
          <w:sz w:val="22"/>
          <w:szCs w:val="22"/>
          <w:highlight w:val="yellow"/>
        </w:rPr>
        <w:t xml:space="preserve"> in line with privacy and data protection</w:t>
      </w:r>
      <w:r w:rsidR="00AA43DB" w:rsidRPr="00D214AE">
        <w:rPr>
          <w:rFonts w:ascii="Arial" w:hAnsi="Arial" w:cs="Arial"/>
          <w:iCs/>
          <w:sz w:val="22"/>
          <w:szCs w:val="22"/>
          <w:highlight w:val="yellow"/>
        </w:rPr>
        <w:t xml:space="preserve"> r</w:t>
      </w:r>
      <w:r w:rsidR="00A3410E" w:rsidRPr="00D214AE">
        <w:rPr>
          <w:rFonts w:ascii="Arial" w:hAnsi="Arial" w:cs="Arial"/>
          <w:iCs/>
          <w:sz w:val="22"/>
          <w:szCs w:val="22"/>
          <w:highlight w:val="yellow"/>
        </w:rPr>
        <w:t>equirements</w:t>
      </w:r>
      <w:r w:rsidR="00CF3C23" w:rsidRPr="00D214AE">
        <w:rPr>
          <w:rFonts w:ascii="Arial" w:hAnsi="Arial" w:cs="Arial"/>
          <w:iCs/>
          <w:sz w:val="22"/>
          <w:szCs w:val="22"/>
          <w:highlight w:val="yellow"/>
        </w:rPr>
        <w:t xml:space="preserve"> and any local/national guidance</w:t>
      </w:r>
      <w:r w:rsidR="00A3410E" w:rsidRPr="00D214AE">
        <w:rPr>
          <w:rFonts w:ascii="Arial" w:hAnsi="Arial" w:cs="Arial"/>
          <w:iCs/>
          <w:sz w:val="22"/>
          <w:szCs w:val="22"/>
          <w:highlight w:val="yellow"/>
        </w:rPr>
        <w:t>.</w:t>
      </w:r>
    </w:p>
    <w:p w14:paraId="55E5B5AB" w14:textId="77777777" w:rsidR="00E93BEC" w:rsidRPr="00D214AE" w:rsidRDefault="00E93BEC" w:rsidP="00E93BEC">
      <w:pPr>
        <w:pStyle w:val="ListParagraph"/>
        <w:spacing w:after="200"/>
        <w:ind w:left="360"/>
        <w:contextualSpacing/>
        <w:rPr>
          <w:rFonts w:ascii="Arial" w:hAnsi="Arial" w:cs="Arial"/>
          <w:iCs/>
          <w:sz w:val="22"/>
          <w:szCs w:val="22"/>
          <w:highlight w:val="yellow"/>
        </w:rPr>
      </w:pPr>
    </w:p>
    <w:p w14:paraId="1C20AE00" w14:textId="3FBA4FA0" w:rsidR="00862BDE" w:rsidRPr="00D214AE" w:rsidRDefault="00A3410E" w:rsidP="00811331">
      <w:pPr>
        <w:pStyle w:val="ListParagraph"/>
        <w:numPr>
          <w:ilvl w:val="0"/>
          <w:numId w:val="35"/>
        </w:numPr>
        <w:spacing w:after="200"/>
        <w:contextualSpacing/>
        <w:rPr>
          <w:rFonts w:ascii="Arial" w:hAnsi="Arial" w:cs="Arial"/>
          <w:iCs/>
          <w:sz w:val="22"/>
          <w:szCs w:val="22"/>
          <w:highlight w:val="yellow"/>
        </w:rPr>
      </w:pPr>
      <w:r w:rsidRPr="00D214AE">
        <w:rPr>
          <w:rFonts w:ascii="Arial" w:hAnsi="Arial" w:cs="Arial"/>
          <w:iCs/>
          <w:sz w:val="22"/>
          <w:szCs w:val="22"/>
          <w:highlight w:val="yellow"/>
        </w:rPr>
        <w:t xml:space="preserve">All communication with </w:t>
      </w:r>
      <w:r w:rsidR="00D214AE">
        <w:rPr>
          <w:rFonts w:ascii="Arial" w:hAnsi="Arial" w:cs="Arial"/>
          <w:iCs/>
          <w:sz w:val="22"/>
          <w:szCs w:val="22"/>
          <w:highlight w:val="yellow"/>
        </w:rPr>
        <w:t xml:space="preserve">children </w:t>
      </w:r>
      <w:r w:rsidRPr="00D214AE">
        <w:rPr>
          <w:rFonts w:ascii="Arial" w:hAnsi="Arial" w:cs="Arial"/>
          <w:iCs/>
          <w:sz w:val="22"/>
          <w:szCs w:val="22"/>
          <w:highlight w:val="yellow"/>
        </w:rPr>
        <w:t>and parents/carers</w:t>
      </w:r>
      <w:r w:rsidR="001668AE">
        <w:rPr>
          <w:rFonts w:ascii="Arial" w:hAnsi="Arial" w:cs="Arial"/>
          <w:iCs/>
          <w:sz w:val="22"/>
          <w:szCs w:val="22"/>
          <w:highlight w:val="yellow"/>
        </w:rPr>
        <w:t xml:space="preserve"> by staff</w:t>
      </w:r>
      <w:r w:rsidRPr="00D214AE">
        <w:rPr>
          <w:rFonts w:ascii="Arial" w:hAnsi="Arial" w:cs="Arial"/>
          <w:iCs/>
          <w:sz w:val="22"/>
          <w:szCs w:val="22"/>
          <w:highlight w:val="yellow"/>
        </w:rPr>
        <w:t xml:space="preserve"> will take place </w:t>
      </w:r>
      <w:r w:rsidRPr="001668AE">
        <w:rPr>
          <w:rFonts w:ascii="Arial" w:hAnsi="Arial" w:cs="Arial"/>
          <w:iCs/>
          <w:sz w:val="22"/>
          <w:szCs w:val="22"/>
          <w:highlight w:val="yellow"/>
        </w:rPr>
        <w:t xml:space="preserve">using </w:t>
      </w:r>
      <w:r w:rsidR="001668AE" w:rsidRPr="001668AE">
        <w:rPr>
          <w:rFonts w:ascii="Arial" w:hAnsi="Arial" w:cs="Arial"/>
          <w:iCs/>
          <w:sz w:val="22"/>
          <w:szCs w:val="22"/>
          <w:highlight w:val="yellow"/>
        </w:rPr>
        <w:t>setting</w:t>
      </w:r>
      <w:r w:rsidR="00BA6B3E" w:rsidRPr="001668AE">
        <w:rPr>
          <w:rFonts w:ascii="Arial" w:hAnsi="Arial" w:cs="Arial"/>
          <w:iCs/>
          <w:sz w:val="22"/>
          <w:szCs w:val="22"/>
          <w:highlight w:val="yellow"/>
        </w:rPr>
        <w:t xml:space="preserve"> </w:t>
      </w:r>
      <w:r w:rsidRPr="001668AE">
        <w:rPr>
          <w:rFonts w:ascii="Arial" w:hAnsi="Arial" w:cs="Arial"/>
          <w:iCs/>
          <w:sz w:val="22"/>
          <w:szCs w:val="22"/>
          <w:highlight w:val="yellow"/>
        </w:rPr>
        <w:t xml:space="preserve">provided </w:t>
      </w:r>
      <w:r w:rsidRPr="00D214AE">
        <w:rPr>
          <w:rFonts w:ascii="Arial" w:hAnsi="Arial" w:cs="Arial"/>
          <w:iCs/>
          <w:sz w:val="22"/>
          <w:szCs w:val="22"/>
          <w:highlight w:val="yellow"/>
        </w:rPr>
        <w:t xml:space="preserve">or approved communication channels; for example, </w:t>
      </w:r>
      <w:r w:rsidR="001668AE" w:rsidRPr="001668AE">
        <w:rPr>
          <w:rFonts w:ascii="Arial" w:hAnsi="Arial" w:cs="Arial"/>
          <w:iCs/>
          <w:sz w:val="22"/>
          <w:szCs w:val="22"/>
          <w:highlight w:val="yellow"/>
        </w:rPr>
        <w:t>setting</w:t>
      </w:r>
      <w:r w:rsidR="00BA6B3E" w:rsidRPr="001668AE">
        <w:rPr>
          <w:rFonts w:ascii="Arial" w:hAnsi="Arial" w:cs="Arial"/>
          <w:iCs/>
          <w:sz w:val="22"/>
          <w:szCs w:val="22"/>
          <w:highlight w:val="yellow"/>
        </w:rPr>
        <w:t xml:space="preserve"> </w:t>
      </w:r>
      <w:r w:rsidRPr="00D214AE">
        <w:rPr>
          <w:rFonts w:ascii="Arial" w:hAnsi="Arial" w:cs="Arial"/>
          <w:iCs/>
          <w:sz w:val="22"/>
          <w:szCs w:val="22"/>
          <w:highlight w:val="yellow"/>
        </w:rPr>
        <w:t xml:space="preserve">provided email accounts and phone numbers </w:t>
      </w:r>
      <w:r w:rsidRPr="00D214AE">
        <w:rPr>
          <w:rFonts w:ascii="Arial" w:hAnsi="Arial" w:cs="Arial"/>
          <w:iCs/>
          <w:color w:val="009EFF"/>
          <w:sz w:val="22"/>
          <w:szCs w:val="22"/>
          <w:highlight w:val="yellow"/>
        </w:rPr>
        <w:t xml:space="preserve">and/or </w:t>
      </w:r>
      <w:r w:rsidRPr="00D214AE">
        <w:rPr>
          <w:rFonts w:ascii="Arial" w:hAnsi="Arial" w:cs="Arial"/>
          <w:iCs/>
          <w:sz w:val="22"/>
          <w:szCs w:val="22"/>
          <w:highlight w:val="yellow"/>
        </w:rPr>
        <w:t>agreed</w:t>
      </w:r>
      <w:r w:rsidRPr="00D214AE">
        <w:rPr>
          <w:rFonts w:ascii="Arial" w:hAnsi="Arial" w:cs="Arial"/>
          <w:iCs/>
          <w:color w:val="FF0096"/>
          <w:sz w:val="22"/>
          <w:szCs w:val="22"/>
          <w:highlight w:val="yellow"/>
        </w:rPr>
        <w:t xml:space="preserve"> </w:t>
      </w:r>
      <w:r w:rsidRPr="00D214AE">
        <w:rPr>
          <w:rFonts w:ascii="Arial" w:hAnsi="Arial" w:cs="Arial"/>
          <w:iCs/>
          <w:sz w:val="22"/>
          <w:szCs w:val="22"/>
          <w:highlight w:val="yellow"/>
        </w:rPr>
        <w:t>systems</w:t>
      </w:r>
      <w:r w:rsidR="00C5356E" w:rsidRPr="00D214AE">
        <w:rPr>
          <w:rFonts w:ascii="Arial" w:hAnsi="Arial" w:cs="Arial"/>
          <w:iCs/>
          <w:sz w:val="22"/>
          <w:szCs w:val="22"/>
          <w:highlight w:val="yellow"/>
        </w:rPr>
        <w:t>:</w:t>
      </w:r>
      <w:r w:rsidRPr="00D214AE">
        <w:rPr>
          <w:rFonts w:ascii="Arial" w:hAnsi="Arial" w:cs="Arial"/>
          <w:iCs/>
          <w:color w:val="009EFF"/>
          <w:sz w:val="22"/>
          <w:szCs w:val="22"/>
          <w:highlight w:val="yellow"/>
        </w:rPr>
        <w:t xml:space="preserve"> </w:t>
      </w:r>
      <w:r w:rsidR="001668AE">
        <w:rPr>
          <w:rFonts w:ascii="Arial" w:hAnsi="Arial" w:cs="Arial"/>
          <w:iCs/>
          <w:color w:val="009EFF"/>
          <w:sz w:val="22"/>
          <w:szCs w:val="22"/>
          <w:highlight w:val="yellow"/>
        </w:rPr>
        <w:t>list systems used for example learning journals/apps etc</w:t>
      </w:r>
      <w:r w:rsidRPr="00D214AE">
        <w:rPr>
          <w:rFonts w:ascii="Arial" w:hAnsi="Arial" w:cs="Arial"/>
          <w:iCs/>
          <w:color w:val="009EFF"/>
          <w:sz w:val="22"/>
          <w:szCs w:val="22"/>
          <w:highlight w:val="yellow"/>
        </w:rPr>
        <w:t>.</w:t>
      </w:r>
    </w:p>
    <w:p w14:paraId="4508F3E8" w14:textId="170D32C2" w:rsidR="00E93BEC" w:rsidRPr="00D214AE" w:rsidRDefault="00A3410E" w:rsidP="007D1CBB">
      <w:pPr>
        <w:pStyle w:val="ListParagraph"/>
        <w:numPr>
          <w:ilvl w:val="1"/>
          <w:numId w:val="35"/>
        </w:numPr>
        <w:spacing w:after="200"/>
        <w:contextualSpacing/>
        <w:rPr>
          <w:rFonts w:ascii="Arial" w:hAnsi="Arial" w:cs="Arial"/>
          <w:iCs/>
          <w:sz w:val="22"/>
          <w:szCs w:val="22"/>
          <w:highlight w:val="yellow"/>
        </w:rPr>
      </w:pPr>
      <w:r w:rsidRPr="00D214AE">
        <w:rPr>
          <w:rFonts w:ascii="Arial" w:hAnsi="Arial" w:cs="Arial"/>
          <w:iCs/>
          <w:sz w:val="22"/>
          <w:szCs w:val="22"/>
          <w:highlight w:val="yellow"/>
        </w:rPr>
        <w:t xml:space="preserve">Any pre-existing relationships or situations which mean this cannot be complied with will be discussed with the DSL. </w:t>
      </w:r>
      <w:r w:rsidR="00D214AE" w:rsidRPr="00917017">
        <w:rPr>
          <w:rFonts w:ascii="Arial" w:hAnsi="Arial" w:cs="Arial"/>
          <w:b/>
          <w:iCs/>
          <w:color w:val="FF0096"/>
          <w:sz w:val="22"/>
          <w:szCs w:val="22"/>
        </w:rPr>
        <w:t xml:space="preserve">Amend as appropriate. </w:t>
      </w:r>
    </w:p>
    <w:p w14:paraId="265CE92C" w14:textId="5DCD060B" w:rsidR="00E93BEC" w:rsidRPr="00AC23FB" w:rsidRDefault="00D214AE" w:rsidP="00AC23FB">
      <w:pPr>
        <w:pStyle w:val="ListParagraph"/>
        <w:numPr>
          <w:ilvl w:val="0"/>
          <w:numId w:val="35"/>
        </w:numPr>
        <w:spacing w:after="200"/>
        <w:contextualSpacing/>
        <w:rPr>
          <w:rFonts w:ascii="Arial" w:hAnsi="Arial" w:cs="Arial"/>
          <w:iCs/>
          <w:sz w:val="22"/>
          <w:szCs w:val="22"/>
          <w:highlight w:val="yellow"/>
        </w:rPr>
      </w:pPr>
      <w:r>
        <w:rPr>
          <w:rFonts w:ascii="Arial" w:hAnsi="Arial" w:cs="Arial"/>
          <w:iCs/>
          <w:sz w:val="22"/>
          <w:szCs w:val="22"/>
          <w:highlight w:val="yellow"/>
        </w:rPr>
        <w:t>All members of our community</w:t>
      </w:r>
      <w:r w:rsidR="00A3410E" w:rsidRPr="00D214AE">
        <w:rPr>
          <w:rFonts w:ascii="Arial" w:hAnsi="Arial" w:cs="Arial"/>
          <w:iCs/>
          <w:sz w:val="22"/>
          <w:szCs w:val="22"/>
          <w:highlight w:val="yellow"/>
        </w:rPr>
        <w:t xml:space="preserve"> will engage with remote </w:t>
      </w:r>
      <w:r>
        <w:rPr>
          <w:rFonts w:ascii="Arial" w:hAnsi="Arial" w:cs="Arial"/>
          <w:iCs/>
          <w:sz w:val="22"/>
          <w:szCs w:val="22"/>
          <w:highlight w:val="yellow"/>
        </w:rPr>
        <w:t>tools and systems</w:t>
      </w:r>
      <w:r w:rsidR="00A3410E" w:rsidRPr="00D214AE">
        <w:rPr>
          <w:rFonts w:ascii="Arial" w:hAnsi="Arial" w:cs="Arial"/>
          <w:iCs/>
          <w:sz w:val="22"/>
          <w:szCs w:val="22"/>
          <w:highlight w:val="yellow"/>
        </w:rPr>
        <w:t xml:space="preserve"> in line with </w:t>
      </w:r>
      <w:r>
        <w:rPr>
          <w:rFonts w:ascii="Arial" w:hAnsi="Arial" w:cs="Arial"/>
          <w:iCs/>
          <w:sz w:val="22"/>
          <w:szCs w:val="22"/>
          <w:highlight w:val="yellow"/>
        </w:rPr>
        <w:t xml:space="preserve">our </w:t>
      </w:r>
      <w:r w:rsidR="00A3410E" w:rsidRPr="00D214AE">
        <w:rPr>
          <w:rFonts w:ascii="Arial" w:hAnsi="Arial" w:cs="Arial"/>
          <w:iCs/>
          <w:sz w:val="22"/>
          <w:szCs w:val="22"/>
          <w:highlight w:val="yellow"/>
        </w:rPr>
        <w:t xml:space="preserve">existing behaviour principles as set out in our </w:t>
      </w:r>
      <w:r w:rsidR="00A3410E" w:rsidRPr="00D214AE">
        <w:rPr>
          <w:rFonts w:ascii="Arial" w:hAnsi="Arial" w:cs="Arial"/>
          <w:iCs/>
          <w:color w:val="009EFF"/>
          <w:sz w:val="22"/>
          <w:szCs w:val="22"/>
          <w:highlight w:val="yellow"/>
        </w:rPr>
        <w:t>behaviour policy/code of conduct</w:t>
      </w:r>
      <w:r w:rsidR="009A2638" w:rsidRPr="00D214AE">
        <w:rPr>
          <w:rFonts w:ascii="Arial" w:hAnsi="Arial" w:cs="Arial"/>
          <w:iCs/>
          <w:color w:val="009EFF"/>
          <w:sz w:val="22"/>
          <w:szCs w:val="22"/>
          <w:highlight w:val="yellow"/>
        </w:rPr>
        <w:t xml:space="preserve"> </w:t>
      </w:r>
      <w:r w:rsidR="009A2638" w:rsidRPr="00D214AE">
        <w:rPr>
          <w:rFonts w:ascii="Arial" w:hAnsi="Arial" w:cs="Arial"/>
          <w:iCs/>
          <w:sz w:val="22"/>
          <w:szCs w:val="22"/>
          <w:highlight w:val="yellow"/>
        </w:rPr>
        <w:t>and</w:t>
      </w:r>
      <w:r w:rsidR="009A2638" w:rsidRPr="00D214AE">
        <w:rPr>
          <w:rFonts w:ascii="Arial" w:hAnsi="Arial" w:cs="Arial"/>
          <w:iCs/>
          <w:color w:val="009EFF"/>
          <w:sz w:val="22"/>
          <w:szCs w:val="22"/>
          <w:highlight w:val="yellow"/>
        </w:rPr>
        <w:t xml:space="preserve"> Acceptable Use Policies</w:t>
      </w:r>
      <w:r w:rsidR="00A3410E" w:rsidRPr="00D214AE">
        <w:rPr>
          <w:rFonts w:ascii="Arial" w:hAnsi="Arial" w:cs="Arial"/>
          <w:iCs/>
          <w:sz w:val="22"/>
          <w:szCs w:val="22"/>
          <w:highlight w:val="yellow"/>
        </w:rPr>
        <w:t>.</w:t>
      </w:r>
      <w:r w:rsidR="009A2638" w:rsidRPr="00D214AE">
        <w:rPr>
          <w:rFonts w:ascii="Arial" w:hAnsi="Arial" w:cs="Arial"/>
          <w:b/>
          <w:bCs/>
          <w:i/>
          <w:color w:val="FF0096"/>
          <w:sz w:val="22"/>
          <w:szCs w:val="22"/>
          <w:highlight w:val="yellow"/>
        </w:rPr>
        <w:t xml:space="preserve"> </w:t>
      </w:r>
      <w:r w:rsidR="009A2638" w:rsidRPr="00917017">
        <w:rPr>
          <w:rFonts w:ascii="Arial" w:hAnsi="Arial" w:cs="Arial"/>
          <w:b/>
          <w:bCs/>
          <w:iCs/>
          <w:color w:val="FF0096"/>
          <w:sz w:val="22"/>
          <w:szCs w:val="22"/>
        </w:rPr>
        <w:t xml:space="preserve">Amend as appropriate. </w:t>
      </w:r>
    </w:p>
    <w:p w14:paraId="508135C3" w14:textId="0F5D0B50" w:rsidR="0037593C" w:rsidRPr="00A472E0" w:rsidRDefault="001E2CFE" w:rsidP="001E2CFE">
      <w:pPr>
        <w:pStyle w:val="Heading2"/>
        <w:rPr>
          <w:rFonts w:cs="Arial"/>
          <w:b/>
          <w:bCs/>
        </w:rPr>
      </w:pPr>
      <w:r w:rsidRPr="00A472E0">
        <w:rPr>
          <w:rFonts w:cs="Arial"/>
          <w:b/>
          <w:bCs/>
        </w:rPr>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6470AF19" w:rsidR="0037593C" w:rsidRPr="00A472E0" w:rsidRDefault="0037593C" w:rsidP="0037593C">
      <w:pPr>
        <w:numPr>
          <w:ilvl w:val="0"/>
          <w:numId w:val="36"/>
        </w:numPr>
        <w:rPr>
          <w:rFonts w:ascii="Arial" w:hAnsi="Arial" w:cs="Arial"/>
          <w:sz w:val="22"/>
          <w:lang w:val="en-GB"/>
        </w:rPr>
      </w:pPr>
      <w:r w:rsidRPr="00A472E0">
        <w:rPr>
          <w:rFonts w:ascii="Arial" w:hAnsi="Arial" w:cs="Arial"/>
          <w:color w:val="009EFF"/>
          <w:sz w:val="22"/>
          <w:szCs w:val="22"/>
          <w:lang w:val="en-GB"/>
        </w:rPr>
        <w:t xml:space="preserve">[Name of </w:t>
      </w:r>
      <w:r w:rsidR="001C65BB">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Pr="00A472E0">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A472E0">
        <w:rPr>
          <w:rFonts w:ascii="Arial" w:hAnsi="Arial" w:cs="Arial"/>
          <w:sz w:val="22"/>
          <w:lang w:val="en-GB"/>
        </w:rPr>
        <w:t xml:space="preserve"> </w:t>
      </w:r>
      <w:r w:rsidR="00F5539D" w:rsidRPr="00A472E0">
        <w:rPr>
          <w:rFonts w:ascii="Arial" w:hAnsi="Arial" w:cs="Arial"/>
          <w:sz w:val="22"/>
          <w:highlight w:val="yellow"/>
          <w:lang w:val="en-GB"/>
        </w:rPr>
        <w:t>See section 7 for more information.</w:t>
      </w:r>
      <w:r w:rsidR="00F5539D" w:rsidRPr="00A472E0">
        <w:rPr>
          <w:rFonts w:ascii="Arial" w:hAnsi="Arial" w:cs="Arial"/>
          <w:sz w:val="22"/>
          <w:lang w:val="en-GB"/>
        </w:rPr>
        <w:t xml:space="preserve"> </w:t>
      </w:r>
    </w:p>
    <w:p w14:paraId="3EB90B78" w14:textId="77777777" w:rsidR="0037593C" w:rsidRPr="00A472E0" w:rsidRDefault="0037593C" w:rsidP="0037593C">
      <w:pPr>
        <w:rPr>
          <w:rFonts w:ascii="Arial" w:hAnsi="Arial" w:cs="Arial"/>
          <w:sz w:val="22"/>
          <w:lang w:val="en-GB"/>
        </w:rPr>
      </w:pPr>
    </w:p>
    <w:p w14:paraId="5BF9E238" w14:textId="45258FF3" w:rsidR="0037593C" w:rsidRPr="00A472E0" w:rsidRDefault="007D5948" w:rsidP="007D5948">
      <w:pPr>
        <w:pStyle w:val="Heading2"/>
        <w:rPr>
          <w:rFonts w:cs="Arial"/>
          <w:b/>
          <w:bCs/>
        </w:rPr>
      </w:pPr>
      <w:r w:rsidRPr="00A472E0">
        <w:rPr>
          <w:rFonts w:cs="Arial"/>
          <w:b/>
          <w:bCs/>
        </w:rPr>
        <w:t xml:space="preserve">6.6 </w:t>
      </w:r>
      <w:r w:rsidR="0037593C" w:rsidRPr="00A472E0">
        <w:rPr>
          <w:rFonts w:cs="Arial"/>
          <w:b/>
          <w:bCs/>
        </w:rPr>
        <w:t xml:space="preserve">Educating </w:t>
      </w:r>
      <w:r w:rsidR="00B13177">
        <w:rPr>
          <w:rFonts w:cs="Arial"/>
          <w:b/>
          <w:bCs/>
        </w:rPr>
        <w:t>children</w:t>
      </w:r>
    </w:p>
    <w:p w14:paraId="1C686034" w14:textId="77777777" w:rsidR="0037593C" w:rsidRPr="00A472E0" w:rsidRDefault="0037593C" w:rsidP="0037593C">
      <w:pPr>
        <w:ind w:left="720"/>
        <w:rPr>
          <w:rFonts w:ascii="Arial" w:hAnsi="Arial" w:cs="Arial"/>
          <w:b/>
          <w:sz w:val="24"/>
          <w:szCs w:val="24"/>
          <w:lang w:val="en-GB"/>
        </w:rPr>
      </w:pPr>
    </w:p>
    <w:p w14:paraId="27BBD7CE" w14:textId="5231A4D8" w:rsidR="0037593C" w:rsidRPr="000937E7" w:rsidRDefault="0037593C" w:rsidP="0037593C">
      <w:pPr>
        <w:numPr>
          <w:ilvl w:val="0"/>
          <w:numId w:val="36"/>
        </w:numPr>
        <w:rPr>
          <w:rFonts w:ascii="Arial" w:hAnsi="Arial" w:cs="Arial"/>
          <w:sz w:val="22"/>
          <w:lang w:val="en-GB"/>
        </w:rPr>
      </w:pPr>
      <w:r w:rsidRPr="00A472E0">
        <w:rPr>
          <w:rFonts w:ascii="Arial" w:hAnsi="Arial" w:cs="Arial"/>
          <w:color w:val="009EFF"/>
          <w:sz w:val="22"/>
          <w:szCs w:val="22"/>
          <w:lang w:val="en-GB"/>
        </w:rPr>
        <w:t xml:space="preserve">[Name of </w:t>
      </w:r>
      <w:r w:rsidR="00B13177">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Pr="00A472E0">
        <w:rPr>
          <w:rFonts w:ascii="Arial" w:hAnsi="Arial" w:cs="Arial"/>
          <w:sz w:val="22"/>
          <w:lang w:val="en-GB"/>
        </w:rPr>
        <w:t xml:space="preserve">will ensure a comprehensive curriculum response is in place to enable </w:t>
      </w:r>
      <w:r w:rsidR="00B13177">
        <w:rPr>
          <w:rFonts w:ascii="Arial" w:hAnsi="Arial" w:cs="Arial"/>
          <w:sz w:val="22"/>
          <w:lang w:val="en-GB"/>
        </w:rPr>
        <w:t>children</w:t>
      </w:r>
      <w:r w:rsidRPr="00A472E0">
        <w:rPr>
          <w:rFonts w:ascii="Arial" w:hAnsi="Arial" w:cs="Arial"/>
          <w:sz w:val="22"/>
          <w:lang w:val="en-GB"/>
        </w:rPr>
        <w:t xml:space="preserve"> to learn about and manage online risks effectively as part of providing a broad and balanced </w:t>
      </w:r>
      <w:r w:rsidR="000B1056">
        <w:rPr>
          <w:rFonts w:ascii="Arial" w:hAnsi="Arial" w:cs="Arial"/>
          <w:sz w:val="22"/>
          <w:lang w:val="en-GB"/>
        </w:rPr>
        <w:t>age-appropriate</w:t>
      </w:r>
      <w:r w:rsidR="00B13177">
        <w:rPr>
          <w:rFonts w:ascii="Arial" w:hAnsi="Arial" w:cs="Arial"/>
          <w:sz w:val="22"/>
          <w:lang w:val="en-GB"/>
        </w:rPr>
        <w:t xml:space="preserve"> </w:t>
      </w:r>
      <w:r w:rsidRPr="00A472E0">
        <w:rPr>
          <w:rFonts w:ascii="Arial" w:hAnsi="Arial" w:cs="Arial"/>
          <w:sz w:val="22"/>
          <w:lang w:val="en-GB"/>
        </w:rPr>
        <w:t xml:space="preserve">curriculum. </w:t>
      </w:r>
      <w:r w:rsidR="00F5539D" w:rsidRPr="00A472E0">
        <w:rPr>
          <w:rFonts w:ascii="Arial" w:hAnsi="Arial" w:cs="Arial"/>
          <w:sz w:val="22"/>
          <w:highlight w:val="yellow"/>
          <w:lang w:val="en-GB"/>
        </w:rPr>
        <w:t xml:space="preserve">See section 9 </w:t>
      </w:r>
      <w:r w:rsidR="007C2A01">
        <w:rPr>
          <w:rFonts w:ascii="Arial" w:hAnsi="Arial" w:cs="Arial"/>
          <w:sz w:val="22"/>
          <w:highlight w:val="yellow"/>
          <w:lang w:val="en-GB"/>
        </w:rPr>
        <w:t xml:space="preserve">of this policy </w:t>
      </w:r>
      <w:r w:rsidR="00F5539D" w:rsidRPr="00A472E0">
        <w:rPr>
          <w:rFonts w:ascii="Arial" w:hAnsi="Arial" w:cs="Arial"/>
          <w:sz w:val="22"/>
          <w:highlight w:val="yellow"/>
          <w:lang w:val="en-GB"/>
        </w:rPr>
        <w:t>for more information.</w:t>
      </w:r>
      <w:r w:rsidR="00F5539D" w:rsidRPr="00A472E0">
        <w:rPr>
          <w:rFonts w:ascii="Arial" w:hAnsi="Arial" w:cs="Arial"/>
          <w:sz w:val="22"/>
          <w:lang w:val="en-GB"/>
        </w:rPr>
        <w:t xml:space="preserve"> </w:t>
      </w:r>
      <w:r w:rsidR="000937E7">
        <w:rPr>
          <w:rFonts w:ascii="Arial" w:hAnsi="Arial" w:cs="Arial"/>
          <w:sz w:val="22"/>
          <w:lang w:val="en-GB"/>
        </w:rPr>
        <w:t xml:space="preserve"> </w:t>
      </w:r>
      <w:r w:rsidR="000937E7" w:rsidRPr="000937E7">
        <w:rPr>
          <w:rFonts w:ascii="Arial" w:hAnsi="Arial" w:cs="Arial"/>
          <w:b/>
          <w:bCs/>
          <w:iCs/>
          <w:color w:val="FF0096"/>
          <w:sz w:val="22"/>
          <w:szCs w:val="22"/>
        </w:rPr>
        <w:t>N</w:t>
      </w:r>
      <w:r w:rsidRPr="000937E7">
        <w:rPr>
          <w:rFonts w:ascii="Arial" w:hAnsi="Arial" w:cs="Arial"/>
          <w:b/>
          <w:bCs/>
          <w:iCs/>
          <w:color w:val="FF0096"/>
          <w:sz w:val="22"/>
          <w:szCs w:val="22"/>
        </w:rPr>
        <w:t xml:space="preserve">ote: DSLs and </w:t>
      </w:r>
      <w:r w:rsidR="007D4C6C" w:rsidRPr="000937E7">
        <w:rPr>
          <w:rFonts w:ascii="Arial" w:hAnsi="Arial" w:cs="Arial"/>
          <w:b/>
          <w:bCs/>
          <w:iCs/>
          <w:color w:val="FF0096"/>
          <w:sz w:val="22"/>
          <w:szCs w:val="22"/>
        </w:rPr>
        <w:t>manager</w:t>
      </w:r>
      <w:r w:rsidRPr="000937E7">
        <w:rPr>
          <w:rFonts w:ascii="Arial" w:hAnsi="Arial" w:cs="Arial"/>
          <w:b/>
          <w:bCs/>
          <w:iCs/>
          <w:color w:val="FF0096"/>
          <w:sz w:val="22"/>
          <w:szCs w:val="22"/>
        </w:rPr>
        <w:t xml:space="preserve">s may find it helpful to access UK Council for Internet Safety (UKCIS) </w:t>
      </w:r>
      <w:r w:rsidRPr="000937E7">
        <w:rPr>
          <w:rStyle w:val="Hyperlink"/>
          <w:rFonts w:eastAsia="Calibri"/>
          <w:lang w:val="en-GB" w:eastAsia="en-US"/>
        </w:rPr>
        <w:t>‘</w:t>
      </w:r>
      <w:hyperlink r:id="rId73" w:history="1">
        <w:r w:rsidRPr="000937E7">
          <w:rPr>
            <w:rStyle w:val="Hyperlink"/>
            <w:rFonts w:ascii="Arial" w:eastAsia="Calibri" w:hAnsi="Arial" w:cs="Arial"/>
            <w:b/>
            <w:iCs/>
            <w:sz w:val="22"/>
            <w:szCs w:val="22"/>
            <w:lang w:val="en-GB" w:eastAsia="en-US"/>
          </w:rPr>
          <w:t>Education for a Connected World Framework</w:t>
        </w:r>
      </w:hyperlink>
      <w:r w:rsidRPr="000937E7">
        <w:rPr>
          <w:rStyle w:val="Hyperlink"/>
          <w:rFonts w:eastAsia="Calibri"/>
          <w:lang w:val="en-GB" w:eastAsia="en-US"/>
        </w:rPr>
        <w:t>’</w:t>
      </w:r>
      <w:r w:rsidRPr="000937E7">
        <w:rPr>
          <w:rFonts w:ascii="Arial" w:hAnsi="Arial" w:cs="Arial"/>
          <w:b/>
          <w:bCs/>
          <w:iCs/>
          <w:color w:val="FF0096"/>
          <w:sz w:val="22"/>
          <w:szCs w:val="22"/>
        </w:rPr>
        <w:t xml:space="preserve"> and DfE </w:t>
      </w:r>
      <w:r w:rsidRPr="000937E7">
        <w:rPr>
          <w:rStyle w:val="Hyperlink"/>
          <w:rFonts w:eastAsia="Calibri"/>
          <w:lang w:val="en-GB" w:eastAsia="en-US"/>
        </w:rPr>
        <w:t>‘</w:t>
      </w:r>
      <w:hyperlink r:id="rId74" w:history="1">
        <w:r w:rsidRPr="000937E7">
          <w:rPr>
            <w:rStyle w:val="Hyperlink"/>
            <w:rFonts w:ascii="Arial" w:eastAsia="Calibri" w:hAnsi="Arial" w:cs="Arial"/>
            <w:b/>
            <w:iCs/>
            <w:sz w:val="22"/>
            <w:szCs w:val="22"/>
            <w:lang w:val="en-GB" w:eastAsia="en-US"/>
          </w:rPr>
          <w:t>Teaching online safety in school</w:t>
        </w:r>
      </w:hyperlink>
      <w:r w:rsidRPr="000937E7">
        <w:rPr>
          <w:rStyle w:val="Hyperlink"/>
          <w:rFonts w:ascii="Arial" w:eastAsia="Calibri" w:hAnsi="Arial" w:cs="Arial"/>
          <w:b/>
          <w:iCs/>
          <w:sz w:val="22"/>
          <w:szCs w:val="22"/>
          <w:lang w:val="en-GB" w:eastAsia="en-US"/>
        </w:rPr>
        <w:t>’</w:t>
      </w:r>
      <w:r w:rsidRPr="000937E7">
        <w:rPr>
          <w:rFonts w:ascii="Arial" w:hAnsi="Arial" w:cs="Arial"/>
          <w:b/>
          <w:bCs/>
          <w:iCs/>
          <w:color w:val="FF0096"/>
          <w:sz w:val="22"/>
          <w:szCs w:val="22"/>
        </w:rPr>
        <w:t xml:space="preserve"> guidance.</w:t>
      </w:r>
    </w:p>
    <w:p w14:paraId="3E2DEEE8" w14:textId="77777777" w:rsidR="0037593C" w:rsidRPr="00A472E0" w:rsidRDefault="0037593C"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1CF45B30" w:rsidR="0037593C" w:rsidRPr="00A472E0" w:rsidRDefault="0037593C" w:rsidP="0037593C">
      <w:pPr>
        <w:numPr>
          <w:ilvl w:val="0"/>
          <w:numId w:val="36"/>
        </w:numPr>
        <w:rPr>
          <w:rFonts w:ascii="Arial" w:hAnsi="Arial" w:cs="Arial"/>
          <w:sz w:val="22"/>
          <w:lang w:val="en-GB"/>
        </w:rPr>
      </w:pPr>
      <w:r w:rsidRPr="00A472E0">
        <w:rPr>
          <w:rFonts w:ascii="Arial" w:hAnsi="Arial" w:cs="Arial"/>
          <w:color w:val="009EFF"/>
          <w:sz w:val="22"/>
          <w:szCs w:val="22"/>
          <w:lang w:val="en-GB"/>
        </w:rPr>
        <w:t xml:space="preserve">[Name of </w:t>
      </w:r>
      <w:r w:rsidR="007D4C6C">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Pr="00A472E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6BF2EE23" w:rsidR="0037593C" w:rsidRPr="00A472E0" w:rsidRDefault="0037593C" w:rsidP="0037593C">
      <w:pPr>
        <w:numPr>
          <w:ilvl w:val="1"/>
          <w:numId w:val="36"/>
        </w:numPr>
        <w:rPr>
          <w:rFonts w:ascii="Arial" w:hAnsi="Arial" w:cs="Arial"/>
          <w:sz w:val="22"/>
          <w:lang w:val="en-GB"/>
        </w:rPr>
      </w:pPr>
      <w:r w:rsidRPr="00A472E0">
        <w:rPr>
          <w:rFonts w:ascii="Arial" w:hAnsi="Arial" w:cs="Arial"/>
          <w:b/>
          <w:iCs/>
          <w:color w:val="FF0096"/>
          <w:sz w:val="22"/>
          <w:szCs w:val="22"/>
        </w:rPr>
        <w:t>Include details here</w:t>
      </w:r>
      <w:r w:rsidR="00C5356E">
        <w:rPr>
          <w:rFonts w:ascii="Arial" w:hAnsi="Arial" w:cs="Arial"/>
          <w:b/>
          <w:iCs/>
          <w:color w:val="FF0096"/>
          <w:sz w:val="22"/>
          <w:szCs w:val="22"/>
        </w:rPr>
        <w:t xml:space="preserve">. For </w:t>
      </w:r>
      <w:r w:rsidR="0009162F">
        <w:rPr>
          <w:rFonts w:ascii="Arial" w:hAnsi="Arial" w:cs="Arial"/>
          <w:b/>
          <w:iCs/>
          <w:color w:val="FF0096"/>
          <w:sz w:val="22"/>
          <w:szCs w:val="22"/>
        </w:rPr>
        <w:t>example,</w:t>
      </w:r>
      <w:r w:rsidR="00C5356E">
        <w:rPr>
          <w:rFonts w:ascii="Arial" w:hAnsi="Arial" w:cs="Arial"/>
          <w:b/>
          <w:iCs/>
          <w:color w:val="FF0096"/>
          <w:sz w:val="22"/>
          <w:szCs w:val="22"/>
        </w:rPr>
        <w:t xml:space="preserve"> </w:t>
      </w:r>
      <w:r w:rsidRPr="00A472E0">
        <w:rPr>
          <w:rFonts w:ascii="Arial" w:hAnsi="Arial" w:cs="Arial"/>
          <w:b/>
          <w:iCs/>
          <w:color w:val="FF0096"/>
          <w:sz w:val="22"/>
          <w:szCs w:val="22"/>
        </w:rPr>
        <w:t xml:space="preserve">providing information on website and through existing communication channels (such as official social media, newsletters), offering specific online safety events for parents/carers or highlighting online safety at existing events. </w:t>
      </w:r>
    </w:p>
    <w:p w14:paraId="48F2AD4E" w14:textId="77777777" w:rsidR="0037593C" w:rsidRPr="00A472E0" w:rsidRDefault="0037593C" w:rsidP="0037593C">
      <w:pPr>
        <w:ind w:left="1080"/>
        <w:rPr>
          <w:rFonts w:ascii="Arial" w:hAnsi="Arial" w:cs="Arial"/>
          <w:sz w:val="22"/>
          <w:highlight w:val="yellow"/>
          <w:lang w:val="en-GB"/>
        </w:rPr>
      </w:pPr>
    </w:p>
    <w:p w14:paraId="20EF5624" w14:textId="00260EFA" w:rsidR="0037593C" w:rsidRPr="00A472E0" w:rsidRDefault="0037593C" w:rsidP="0037593C">
      <w:pPr>
        <w:numPr>
          <w:ilvl w:val="0"/>
          <w:numId w:val="36"/>
        </w:numPr>
        <w:rPr>
          <w:rFonts w:ascii="Arial" w:hAnsi="Arial" w:cs="Arial"/>
          <w:sz w:val="22"/>
          <w:highlight w:val="yellow"/>
          <w:lang w:val="en-GB"/>
        </w:rPr>
      </w:pPr>
      <w:r w:rsidRPr="00A472E0">
        <w:rPr>
          <w:rFonts w:ascii="Arial" w:hAnsi="Arial" w:cs="Arial"/>
          <w:color w:val="009EFF"/>
          <w:sz w:val="22"/>
          <w:szCs w:val="22"/>
          <w:highlight w:val="yellow"/>
          <w:lang w:val="en-GB"/>
        </w:rPr>
        <w:t>[Name of</w:t>
      </w:r>
      <w:r w:rsidR="007D4C6C">
        <w:rPr>
          <w:rFonts w:ascii="Arial" w:hAnsi="Arial" w:cs="Arial"/>
          <w:color w:val="009EFF"/>
          <w:sz w:val="22"/>
          <w:szCs w:val="22"/>
          <w:highlight w:val="yellow"/>
          <w:lang w:val="en-GB"/>
        </w:rPr>
        <w:t xml:space="preserve"> setting</w:t>
      </w:r>
      <w:r w:rsidRPr="00A472E0">
        <w:rPr>
          <w:rFonts w:ascii="Arial" w:hAnsi="Arial" w:cs="Arial"/>
          <w:color w:val="009EFF"/>
          <w:sz w:val="22"/>
          <w:szCs w:val="22"/>
          <w:highlight w:val="yellow"/>
          <w:lang w:val="en-GB"/>
        </w:rPr>
        <w:t>]</w:t>
      </w:r>
      <w:r w:rsidRPr="00A472E0">
        <w:rPr>
          <w:rFonts w:ascii="Arial" w:hAnsi="Arial" w:cs="Arial"/>
          <w:sz w:val="22"/>
          <w:highlight w:val="yellow"/>
          <w:lang w:val="en-GB"/>
        </w:rPr>
        <w:t xml:space="preserve"> will ensure parents</w:t>
      </w:r>
      <w:r w:rsidR="007C2A01">
        <w:rPr>
          <w:rFonts w:ascii="Arial" w:hAnsi="Arial" w:cs="Arial"/>
          <w:sz w:val="22"/>
          <w:highlight w:val="yellow"/>
          <w:lang w:val="en-GB"/>
        </w:rPr>
        <w:t>/</w:t>
      </w:r>
      <w:r w:rsidRPr="00A472E0">
        <w:rPr>
          <w:rFonts w:ascii="Arial" w:hAnsi="Arial" w:cs="Arial"/>
          <w:sz w:val="22"/>
          <w:highlight w:val="yellow"/>
          <w:lang w:val="en-GB"/>
        </w:rPr>
        <w:t xml:space="preserve">carers understand what systems are used to filter and monitor </w:t>
      </w:r>
      <w:r w:rsidR="00764790" w:rsidRPr="00A472E0">
        <w:rPr>
          <w:rFonts w:ascii="Arial" w:hAnsi="Arial" w:cs="Arial"/>
          <w:sz w:val="22"/>
          <w:highlight w:val="yellow"/>
          <w:lang w:val="en-GB"/>
        </w:rPr>
        <w:t xml:space="preserve">their </w:t>
      </w:r>
      <w:r w:rsidRPr="00A472E0">
        <w:rPr>
          <w:rFonts w:ascii="Arial" w:hAnsi="Arial" w:cs="Arial"/>
          <w:sz w:val="22"/>
          <w:highlight w:val="yellow"/>
          <w:lang w:val="en-GB"/>
        </w:rPr>
        <w:t xml:space="preserve">children’s online use </w:t>
      </w:r>
      <w:r w:rsidR="007D4C6C">
        <w:rPr>
          <w:rFonts w:ascii="Arial" w:hAnsi="Arial" w:cs="Arial"/>
          <w:sz w:val="22"/>
          <w:highlight w:val="yellow"/>
          <w:lang w:val="en-GB"/>
        </w:rPr>
        <w:t>on site</w:t>
      </w:r>
      <w:r w:rsidRPr="00A472E0">
        <w:rPr>
          <w:rFonts w:ascii="Arial" w:hAnsi="Arial" w:cs="Arial"/>
          <w:sz w:val="22"/>
          <w:highlight w:val="yellow"/>
          <w:lang w:val="en-GB"/>
        </w:rPr>
        <w:t xml:space="preserve">, what their children are being asked to do online, including the sites </w:t>
      </w:r>
      <w:r w:rsidRPr="00FF02EA">
        <w:rPr>
          <w:rFonts w:ascii="Arial" w:hAnsi="Arial" w:cs="Arial"/>
          <w:sz w:val="22"/>
          <w:highlight w:val="yellow"/>
          <w:lang w:val="en-GB"/>
        </w:rPr>
        <w:t xml:space="preserve">they will </w:t>
      </w:r>
      <w:r w:rsidR="00A70BEB" w:rsidRPr="00FF02EA">
        <w:rPr>
          <w:rFonts w:ascii="Arial" w:hAnsi="Arial" w:cs="Arial"/>
          <w:sz w:val="22"/>
          <w:highlight w:val="yellow"/>
          <w:lang w:val="en-GB"/>
        </w:rPr>
        <w:t>be</w:t>
      </w:r>
      <w:r w:rsidRPr="00FF02EA">
        <w:rPr>
          <w:rFonts w:ascii="Arial" w:hAnsi="Arial" w:cs="Arial"/>
          <w:sz w:val="22"/>
          <w:highlight w:val="yellow"/>
          <w:lang w:val="en-GB"/>
        </w:rPr>
        <w:t xml:space="preserve"> asked to access </w:t>
      </w:r>
      <w:r w:rsidRPr="00A472E0">
        <w:rPr>
          <w:rFonts w:ascii="Arial" w:hAnsi="Arial" w:cs="Arial"/>
          <w:sz w:val="22"/>
          <w:highlight w:val="yellow"/>
          <w:lang w:val="en-GB"/>
        </w:rPr>
        <w:t xml:space="preserve">and who from </w:t>
      </w:r>
      <w:r w:rsidR="007D4C6C">
        <w:rPr>
          <w:rFonts w:ascii="Arial" w:hAnsi="Arial" w:cs="Arial"/>
          <w:sz w:val="22"/>
          <w:highlight w:val="yellow"/>
          <w:lang w:val="en-GB"/>
        </w:rPr>
        <w:t>setting</w:t>
      </w:r>
      <w:r w:rsidRPr="00A472E0">
        <w:rPr>
          <w:rFonts w:ascii="Arial" w:hAnsi="Arial" w:cs="Arial"/>
          <w:sz w:val="22"/>
          <w:highlight w:val="yellow"/>
          <w:lang w:val="en-GB"/>
        </w:rPr>
        <w:t xml:space="preserve"> (if anyone) their child is going to be interacting with online. This is achieved by:</w:t>
      </w:r>
    </w:p>
    <w:p w14:paraId="18C85D86" w14:textId="782F4CE7" w:rsidR="0037593C" w:rsidRPr="00917017" w:rsidRDefault="0037593C" w:rsidP="0037593C">
      <w:pPr>
        <w:numPr>
          <w:ilvl w:val="1"/>
          <w:numId w:val="36"/>
        </w:numPr>
        <w:rPr>
          <w:rFonts w:ascii="Arial" w:hAnsi="Arial" w:cs="Arial"/>
          <w:sz w:val="22"/>
          <w:lang w:val="en-GB"/>
        </w:rPr>
      </w:pPr>
      <w:r w:rsidRPr="00917017">
        <w:rPr>
          <w:rFonts w:ascii="Arial" w:hAnsi="Arial" w:cs="Arial"/>
          <w:b/>
          <w:iCs/>
          <w:color w:val="FF0096"/>
          <w:sz w:val="22"/>
          <w:szCs w:val="22"/>
        </w:rPr>
        <w:t>Include details here</w:t>
      </w:r>
      <w:r w:rsidR="00C5356E" w:rsidRPr="00917017">
        <w:rPr>
          <w:rFonts w:ascii="Arial" w:hAnsi="Arial" w:cs="Arial"/>
          <w:b/>
          <w:iCs/>
          <w:color w:val="FF0096"/>
          <w:sz w:val="22"/>
          <w:szCs w:val="22"/>
        </w:rPr>
        <w:t>. For example,</w:t>
      </w:r>
      <w:r w:rsidRPr="00917017">
        <w:rPr>
          <w:rFonts w:ascii="Arial" w:hAnsi="Arial" w:cs="Arial"/>
          <w:b/>
          <w:iCs/>
          <w:color w:val="FF0096"/>
          <w:sz w:val="22"/>
          <w:szCs w:val="22"/>
        </w:rPr>
        <w:t xml:space="preserve"> providing information on our website and relevant policies such as acceptable use</w:t>
      </w:r>
      <w:r w:rsidR="007D4C6C" w:rsidRPr="00917017">
        <w:rPr>
          <w:rFonts w:ascii="Arial" w:hAnsi="Arial" w:cs="Arial"/>
          <w:b/>
          <w:iCs/>
          <w:color w:val="FF0096"/>
          <w:sz w:val="22"/>
          <w:szCs w:val="22"/>
        </w:rPr>
        <w:t xml:space="preserve"> </w:t>
      </w:r>
      <w:r w:rsidRPr="00917017">
        <w:rPr>
          <w:rFonts w:ascii="Arial" w:hAnsi="Arial" w:cs="Arial"/>
          <w:b/>
          <w:iCs/>
          <w:color w:val="FF0096"/>
          <w:sz w:val="22"/>
          <w:szCs w:val="22"/>
        </w:rPr>
        <w:t xml:space="preserve">and through existing communication channels. </w:t>
      </w:r>
    </w:p>
    <w:p w14:paraId="59B8AB3B" w14:textId="77777777" w:rsidR="0037593C" w:rsidRPr="00917017" w:rsidRDefault="0037593C" w:rsidP="0037593C">
      <w:pPr>
        <w:ind w:left="1080"/>
        <w:rPr>
          <w:rFonts w:ascii="Arial" w:hAnsi="Arial" w:cs="Arial"/>
          <w:sz w:val="22"/>
          <w:lang w:val="en-GB"/>
        </w:rPr>
      </w:pPr>
    </w:p>
    <w:p w14:paraId="6FA4F81E" w14:textId="49F4115E" w:rsidR="00E93BEC" w:rsidRPr="00E65D85" w:rsidRDefault="0037593C" w:rsidP="0037593C">
      <w:pPr>
        <w:numPr>
          <w:ilvl w:val="0"/>
          <w:numId w:val="36"/>
        </w:numPr>
        <w:rPr>
          <w:rFonts w:ascii="Arial" w:hAnsi="Arial" w:cs="Arial"/>
          <w:b/>
          <w:sz w:val="22"/>
          <w:highlight w:val="yellow"/>
        </w:rPr>
      </w:pPr>
      <w:r w:rsidRPr="00A472E0">
        <w:rPr>
          <w:rFonts w:ascii="Arial" w:hAnsi="Arial" w:cs="Arial"/>
          <w:sz w:val="22"/>
          <w:highlight w:val="yellow"/>
          <w:lang w:val="en-GB"/>
        </w:rPr>
        <w:t xml:space="preserve">Where the </w:t>
      </w:r>
      <w:r w:rsidR="007D4C6C" w:rsidRPr="007D4C6C">
        <w:rPr>
          <w:rFonts w:ascii="Arial" w:hAnsi="Arial" w:cs="Arial"/>
          <w:sz w:val="22"/>
          <w:szCs w:val="22"/>
          <w:highlight w:val="yellow"/>
          <w:lang w:val="en-GB"/>
        </w:rPr>
        <w:t>setting</w:t>
      </w:r>
      <w:r w:rsidRPr="007D4C6C">
        <w:rPr>
          <w:rFonts w:ascii="Arial" w:hAnsi="Arial" w:cs="Arial"/>
          <w:sz w:val="22"/>
          <w:szCs w:val="22"/>
          <w:highlight w:val="yellow"/>
          <w:lang w:val="en-GB"/>
        </w:rPr>
        <w:t xml:space="preserve"> </w:t>
      </w:r>
      <w:r w:rsidRPr="007D4C6C">
        <w:rPr>
          <w:rFonts w:ascii="Arial" w:hAnsi="Arial" w:cs="Arial"/>
          <w:sz w:val="22"/>
          <w:highlight w:val="yellow"/>
          <w:lang w:val="en-GB"/>
        </w:rPr>
        <w:t>is</w:t>
      </w:r>
      <w:r w:rsidRPr="007D4C6C">
        <w:rPr>
          <w:rFonts w:ascii="Arial" w:hAnsi="Arial" w:cs="Arial"/>
          <w:sz w:val="22"/>
          <w:szCs w:val="22"/>
          <w:highlight w:val="yellow"/>
          <w:lang w:val="en-GB"/>
        </w:rPr>
        <w:t xml:space="preserve"> </w:t>
      </w:r>
      <w:r w:rsidRPr="00A472E0">
        <w:rPr>
          <w:rFonts w:ascii="Arial" w:hAnsi="Arial" w:cs="Arial"/>
          <w:sz w:val="22"/>
          <w:highlight w:val="yellow"/>
          <w:lang w:val="en-GB"/>
        </w:rPr>
        <w:t>made aware of any potentially harmful risks, challenges and/or hoaxes circulating online, national or locally, we will respond in line with the DfE ‘</w:t>
      </w:r>
      <w:hyperlink r:id="rId75" w:history="1">
        <w:r w:rsidRPr="00E65D85">
          <w:rPr>
            <w:rStyle w:val="Hyperlink"/>
            <w:rFonts w:ascii="Arial" w:hAnsi="Arial" w:cs="Arial"/>
            <w:sz w:val="22"/>
            <w:highlight w:val="yellow"/>
            <w:lang w:val="en-GB"/>
          </w:rPr>
          <w:t>Harmful online challenges and online hoaxes’</w:t>
        </w:r>
      </w:hyperlink>
      <w:r w:rsidRPr="00A472E0">
        <w:rPr>
          <w:rFonts w:ascii="Arial" w:hAnsi="Arial" w:cs="Arial"/>
          <w:sz w:val="22"/>
          <w:highlight w:val="yellow"/>
          <w:lang w:val="en-GB"/>
        </w:rPr>
        <w:t xml:space="preserve"> guidance to ensure we adopt a proportional and helpful response. </w:t>
      </w:r>
      <w:r w:rsidRPr="007E158F">
        <w:rPr>
          <w:rFonts w:ascii="Arial" w:hAnsi="Arial" w:cs="Arial"/>
          <w:b/>
          <w:iCs/>
          <w:color w:val="FF0096"/>
          <w:sz w:val="22"/>
          <w:szCs w:val="22"/>
        </w:rPr>
        <w:t xml:space="preserve"> </w:t>
      </w:r>
      <w:r w:rsidR="009762C6" w:rsidRPr="00917017">
        <w:rPr>
          <w:rFonts w:ascii="Arial" w:hAnsi="Arial" w:cs="Arial"/>
          <w:b/>
          <w:iCs/>
          <w:color w:val="FF0096"/>
          <w:sz w:val="22"/>
          <w:szCs w:val="22"/>
        </w:rPr>
        <w:t>Note: Additional local a</w:t>
      </w:r>
      <w:r w:rsidRPr="00917017">
        <w:rPr>
          <w:rFonts w:ascii="Arial" w:hAnsi="Arial" w:cs="Arial"/>
          <w:b/>
          <w:iCs/>
          <w:color w:val="FF0096"/>
          <w:sz w:val="22"/>
          <w:szCs w:val="22"/>
        </w:rPr>
        <w:t>dvice</w:t>
      </w:r>
      <w:r w:rsidR="009762C6" w:rsidRPr="00917017">
        <w:rPr>
          <w:rFonts w:ascii="Arial" w:hAnsi="Arial" w:cs="Arial"/>
          <w:b/>
          <w:iCs/>
          <w:color w:val="FF0096"/>
          <w:sz w:val="22"/>
          <w:szCs w:val="22"/>
        </w:rPr>
        <w:t xml:space="preserve"> and support is available</w:t>
      </w:r>
      <w:r w:rsidRPr="00917017">
        <w:rPr>
          <w:rFonts w:ascii="Arial" w:hAnsi="Arial" w:cs="Arial"/>
          <w:b/>
          <w:iCs/>
          <w:color w:val="FF0096"/>
          <w:sz w:val="22"/>
          <w:szCs w:val="22"/>
        </w:rPr>
        <w:t xml:space="preserve"> for DSLs and </w:t>
      </w:r>
      <w:r w:rsidR="008F1D31" w:rsidRPr="00917017">
        <w:rPr>
          <w:rFonts w:ascii="Arial" w:hAnsi="Arial" w:cs="Arial"/>
          <w:b/>
          <w:iCs/>
          <w:color w:val="FF0096"/>
          <w:sz w:val="22"/>
          <w:szCs w:val="22"/>
        </w:rPr>
        <w:t>managers</w:t>
      </w:r>
      <w:r w:rsidRPr="00917017">
        <w:rPr>
          <w:rFonts w:ascii="Arial" w:hAnsi="Arial" w:cs="Arial"/>
          <w:b/>
          <w:iCs/>
          <w:color w:val="FF0096"/>
          <w:sz w:val="22"/>
          <w:szCs w:val="22"/>
        </w:rPr>
        <w:t xml:space="preserve"> via </w:t>
      </w:r>
      <w:r w:rsidR="009762C6" w:rsidRPr="00917017">
        <w:rPr>
          <w:rFonts w:ascii="Arial" w:hAnsi="Arial" w:cs="Arial"/>
          <w:b/>
          <w:iCs/>
          <w:color w:val="FF0096"/>
          <w:sz w:val="22"/>
          <w:szCs w:val="22"/>
        </w:rPr>
        <w:t>the Education Safeguarding Service</w:t>
      </w:r>
      <w:r w:rsidRPr="00917017">
        <w:rPr>
          <w:rFonts w:ascii="Arial" w:hAnsi="Arial" w:cs="Arial"/>
          <w:b/>
          <w:iCs/>
          <w:color w:val="FF0096"/>
          <w:sz w:val="22"/>
          <w:szCs w:val="22"/>
        </w:rPr>
        <w:t xml:space="preserve">: ‘ </w:t>
      </w:r>
      <w:hyperlink r:id="rId76" w:history="1">
        <w:r w:rsidRPr="00917017">
          <w:rPr>
            <w:rStyle w:val="Hyperlink"/>
            <w:rFonts w:ascii="Arial" w:hAnsi="Arial" w:cs="Arial"/>
            <w:b/>
            <w:bCs/>
            <w:iCs/>
            <w:sz w:val="22"/>
            <w:szCs w:val="22"/>
          </w:rPr>
          <w:t>Think before you scare’</w:t>
        </w:r>
      </w:hyperlink>
      <w:r w:rsidRPr="00917017">
        <w:rPr>
          <w:rFonts w:ascii="Arial" w:hAnsi="Arial" w:cs="Arial"/>
          <w:b/>
          <w:bCs/>
          <w:iCs/>
          <w:color w:val="FF0096"/>
          <w:sz w:val="22"/>
          <w:szCs w:val="22"/>
        </w:rPr>
        <w:t>.</w:t>
      </w:r>
    </w:p>
    <w:p w14:paraId="3A8FCA0F" w14:textId="2DA8A28A" w:rsidR="00764790" w:rsidRDefault="00764790" w:rsidP="00764790">
      <w:pPr>
        <w:ind w:left="360"/>
        <w:rPr>
          <w:rFonts w:ascii="Arial" w:hAnsi="Arial" w:cs="Arial"/>
          <w:b/>
          <w:sz w:val="22"/>
          <w:highlight w:val="yellow"/>
        </w:rPr>
      </w:pPr>
    </w:p>
    <w:p w14:paraId="397064D2" w14:textId="77777777" w:rsidR="00886AC1" w:rsidRPr="00E65D85" w:rsidRDefault="00886AC1" w:rsidP="00764790">
      <w:pPr>
        <w:ind w:left="360"/>
        <w:rPr>
          <w:rFonts w:ascii="Arial" w:hAnsi="Arial" w:cs="Arial"/>
          <w:b/>
          <w:sz w:val="22"/>
          <w:highlight w:val="yellow"/>
        </w:rPr>
      </w:pPr>
    </w:p>
    <w:p w14:paraId="12E1AA51" w14:textId="093D98D7" w:rsidR="00610352" w:rsidRPr="00A472E0" w:rsidRDefault="00D62423" w:rsidP="002761EC">
      <w:pPr>
        <w:pStyle w:val="Heading1"/>
        <w:numPr>
          <w:ilvl w:val="0"/>
          <w:numId w:val="49"/>
        </w:numPr>
        <w:tabs>
          <w:tab w:val="left" w:pos="0"/>
        </w:tabs>
        <w:ind w:left="0"/>
        <w:jc w:val="left"/>
        <w:rPr>
          <w:rFonts w:cs="Arial"/>
          <w:b w:val="0"/>
          <w:sz w:val="28"/>
          <w:szCs w:val="24"/>
        </w:rPr>
      </w:pPr>
      <w:bookmarkStart w:id="11"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11"/>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0C818FB7" w:rsidR="00D62423" w:rsidRPr="00A472E0" w:rsidRDefault="00D62423" w:rsidP="00811331">
      <w:pPr>
        <w:numPr>
          <w:ilvl w:val="0"/>
          <w:numId w:val="17"/>
        </w:numPr>
        <w:ind w:left="360"/>
        <w:rPr>
          <w:rFonts w:ascii="Arial" w:hAnsi="Arial" w:cs="Arial"/>
          <w:b/>
          <w:i/>
          <w:color w:val="0070C0"/>
          <w:sz w:val="22"/>
          <w:szCs w:val="22"/>
        </w:rPr>
      </w:pPr>
      <w:r w:rsidRPr="00A472E0">
        <w:rPr>
          <w:rFonts w:ascii="Arial" w:hAnsi="Arial" w:cs="Arial"/>
          <w:sz w:val="22"/>
          <w:szCs w:val="22"/>
        </w:rPr>
        <w:t xml:space="preserve">All members of staff have been provided with a </w:t>
      </w:r>
      <w:r w:rsidRPr="00A472E0">
        <w:rPr>
          <w:rFonts w:ascii="Arial" w:hAnsi="Arial" w:cs="Arial"/>
          <w:color w:val="009EFF"/>
          <w:sz w:val="22"/>
          <w:szCs w:val="22"/>
        </w:rPr>
        <w:t>copy of part one</w:t>
      </w:r>
      <w:r w:rsidR="005B7384">
        <w:rPr>
          <w:rFonts w:ascii="Arial" w:hAnsi="Arial" w:cs="Arial"/>
          <w:color w:val="009EFF"/>
          <w:sz w:val="22"/>
          <w:szCs w:val="22"/>
        </w:rPr>
        <w:t>/</w:t>
      </w:r>
      <w:r w:rsidRPr="00A472E0">
        <w:rPr>
          <w:rFonts w:ascii="Arial" w:hAnsi="Arial" w:cs="Arial"/>
          <w:color w:val="009EFF"/>
          <w:sz w:val="22"/>
          <w:szCs w:val="22"/>
        </w:rPr>
        <w:t>annex A</w:t>
      </w:r>
      <w:r w:rsidRPr="00A472E0">
        <w:rPr>
          <w:rFonts w:ascii="Arial" w:hAnsi="Arial" w:cs="Arial"/>
          <w:sz w:val="22"/>
          <w:szCs w:val="22"/>
        </w:rPr>
        <w:t xml:space="preserve"> </w:t>
      </w:r>
      <w:r w:rsidRPr="00A472E0">
        <w:rPr>
          <w:rFonts w:ascii="Arial" w:hAnsi="Arial" w:cs="Arial"/>
          <w:sz w:val="22"/>
          <w:szCs w:val="22"/>
          <w:highlight w:val="yellow"/>
        </w:rPr>
        <w:t>of ‘Keeping Children Safe in Education’ 202</w:t>
      </w:r>
      <w:r w:rsidR="00AB4C36" w:rsidRPr="00A472E0">
        <w:rPr>
          <w:rFonts w:ascii="Arial" w:hAnsi="Arial" w:cs="Arial"/>
          <w:sz w:val="22"/>
          <w:szCs w:val="22"/>
          <w:highlight w:val="yellow"/>
        </w:rPr>
        <w:t>2</w:t>
      </w:r>
      <w:r w:rsidRPr="00A472E0">
        <w:rPr>
          <w:rFonts w:ascii="Arial" w:hAnsi="Arial" w:cs="Arial"/>
          <w:sz w:val="22"/>
          <w:szCs w:val="22"/>
          <w:highlight w:val="yellow"/>
        </w:rPr>
        <w:t xml:space="preserve"> which</w:t>
      </w:r>
      <w:r w:rsidRPr="00A472E0">
        <w:rPr>
          <w:rFonts w:ascii="Arial" w:hAnsi="Arial" w:cs="Arial"/>
          <w:sz w:val="22"/>
          <w:szCs w:val="22"/>
        </w:rPr>
        <w:t xml:space="preserve"> covers safeguarding information for staff.</w:t>
      </w:r>
      <w:r w:rsidRPr="00A472E0">
        <w:rPr>
          <w:rFonts w:ascii="Arial" w:hAnsi="Arial" w:cs="Arial"/>
          <w:b/>
          <w:iCs/>
          <w:color w:val="FF0096"/>
          <w:sz w:val="22"/>
          <w:szCs w:val="22"/>
        </w:rPr>
        <w:t xml:space="preserve"> </w:t>
      </w:r>
      <w:r w:rsidR="005B7384" w:rsidRPr="005B7384">
        <w:rPr>
          <w:rFonts w:ascii="Arial" w:hAnsi="Arial" w:cs="Arial"/>
          <w:sz w:val="22"/>
          <w:szCs w:val="22"/>
        </w:rPr>
        <w:t>In addition,</w:t>
      </w:r>
    </w:p>
    <w:p w14:paraId="5FC6BF5C" w14:textId="44D1B229" w:rsidR="00D62423" w:rsidRPr="00A472E0" w:rsidRDefault="008F1D31" w:rsidP="00811331">
      <w:pPr>
        <w:numPr>
          <w:ilvl w:val="1"/>
          <w:numId w:val="17"/>
        </w:numPr>
        <w:ind w:left="1080"/>
        <w:rPr>
          <w:rFonts w:ascii="Arial" w:hAnsi="Arial" w:cs="Arial"/>
          <w:b/>
          <w:i/>
          <w:color w:val="0070C0"/>
          <w:sz w:val="22"/>
          <w:szCs w:val="22"/>
        </w:rPr>
      </w:pPr>
      <w:r w:rsidRPr="008F1D31">
        <w:rPr>
          <w:rFonts w:ascii="Arial" w:hAnsi="Arial" w:cs="Arial"/>
          <w:sz w:val="22"/>
          <w:szCs w:val="22"/>
        </w:rPr>
        <w:t>Setting management staff</w:t>
      </w:r>
      <w:r w:rsidR="00D62423" w:rsidRPr="008F1D31">
        <w:rPr>
          <w:rFonts w:ascii="Arial" w:hAnsi="Arial" w:cs="Arial"/>
          <w:sz w:val="22"/>
          <w:szCs w:val="22"/>
        </w:rPr>
        <w:t xml:space="preserve">, including </w:t>
      </w:r>
      <w:r w:rsidR="00D62423" w:rsidRPr="00A472E0">
        <w:rPr>
          <w:rFonts w:ascii="Arial" w:hAnsi="Arial" w:cs="Arial"/>
          <w:sz w:val="22"/>
          <w:szCs w:val="22"/>
        </w:rPr>
        <w:t xml:space="preserve">the DSL will read KCSIE in its entirety. </w:t>
      </w:r>
    </w:p>
    <w:p w14:paraId="66A8061C" w14:textId="37AF8078" w:rsidR="00D62423" w:rsidRPr="00A472E0" w:rsidRDefault="00B046A7" w:rsidP="00811331">
      <w:pPr>
        <w:numPr>
          <w:ilvl w:val="1"/>
          <w:numId w:val="17"/>
        </w:numPr>
        <w:ind w:left="1080"/>
        <w:rPr>
          <w:rFonts w:ascii="Arial" w:hAnsi="Arial" w:cs="Arial"/>
          <w:b/>
          <w:i/>
          <w:color w:val="0070C0"/>
          <w:sz w:val="22"/>
          <w:szCs w:val="22"/>
        </w:rPr>
      </w:pPr>
      <w:r>
        <w:rPr>
          <w:rFonts w:ascii="Arial" w:hAnsi="Arial" w:cs="Arial"/>
          <w:sz w:val="22"/>
          <w:szCs w:val="22"/>
        </w:rPr>
        <w:t>A</w:t>
      </w:r>
      <w:r w:rsidR="00D62423" w:rsidRPr="00A472E0">
        <w:rPr>
          <w:rFonts w:ascii="Arial" w:hAnsi="Arial" w:cs="Arial"/>
          <w:sz w:val="22"/>
          <w:szCs w:val="22"/>
        </w:rPr>
        <w:t xml:space="preserve">ll members of staff who work directly with children will </w:t>
      </w:r>
      <w:r w:rsidR="00F46FDB" w:rsidRPr="00A472E0">
        <w:rPr>
          <w:rFonts w:ascii="Arial" w:hAnsi="Arial" w:cs="Arial"/>
          <w:sz w:val="22"/>
          <w:szCs w:val="22"/>
        </w:rPr>
        <w:t>read</w:t>
      </w:r>
      <w:r w:rsidR="00D62423" w:rsidRPr="00A472E0">
        <w:rPr>
          <w:rFonts w:ascii="Arial" w:hAnsi="Arial" w:cs="Arial"/>
          <w:sz w:val="22"/>
          <w:szCs w:val="22"/>
        </w:rPr>
        <w:t xml:space="preserve"> annex B.</w:t>
      </w:r>
    </w:p>
    <w:p w14:paraId="56FF4A45" w14:textId="4747E525" w:rsidR="00D62423" w:rsidRPr="005B7384" w:rsidRDefault="00D62423" w:rsidP="00811331">
      <w:pPr>
        <w:numPr>
          <w:ilvl w:val="1"/>
          <w:numId w:val="17"/>
        </w:numPr>
        <w:ind w:left="1080"/>
        <w:rPr>
          <w:rFonts w:ascii="Arial" w:hAnsi="Arial" w:cs="Arial"/>
          <w:b/>
          <w:i/>
          <w:color w:val="0070C0"/>
          <w:sz w:val="22"/>
          <w:szCs w:val="22"/>
        </w:rPr>
      </w:pPr>
      <w:r w:rsidRPr="00A472E0">
        <w:rPr>
          <w:rFonts w:ascii="Arial" w:hAnsi="Arial" w:cs="Arial"/>
          <w:sz w:val="22"/>
          <w:szCs w:val="22"/>
        </w:rPr>
        <w:t xml:space="preserve">All members of staff have signed to confirm that they have read and understood the </w:t>
      </w:r>
      <w:r w:rsidR="00B046A7">
        <w:rPr>
          <w:rFonts w:ascii="Arial" w:hAnsi="Arial" w:cs="Arial"/>
          <w:sz w:val="22"/>
          <w:szCs w:val="22"/>
        </w:rPr>
        <w:t xml:space="preserve">KCSIE </w:t>
      </w:r>
      <w:r w:rsidRPr="00A472E0">
        <w:rPr>
          <w:rFonts w:ascii="Arial" w:hAnsi="Arial" w:cs="Arial"/>
          <w:sz w:val="22"/>
          <w:szCs w:val="22"/>
        </w:rPr>
        <w:t xml:space="preserve">guidance shared with them. </w:t>
      </w:r>
      <w:r w:rsidRPr="00A472E0">
        <w:rPr>
          <w:rFonts w:ascii="Arial" w:hAnsi="Arial" w:cs="Arial"/>
          <w:b/>
          <w:iCs/>
          <w:color w:val="FF0096"/>
          <w:sz w:val="22"/>
          <w:szCs w:val="22"/>
        </w:rPr>
        <w:t>List how and where this information is kept</w:t>
      </w:r>
      <w:r w:rsidRPr="00A472E0">
        <w:rPr>
          <w:rFonts w:ascii="Arial" w:hAnsi="Arial" w:cs="Arial"/>
          <w:b/>
          <w:i/>
          <w:color w:val="008000"/>
          <w:sz w:val="22"/>
          <w:szCs w:val="22"/>
        </w:rPr>
        <w:t xml:space="preserve">. </w:t>
      </w:r>
    </w:p>
    <w:p w14:paraId="31DCD38F" w14:textId="77777777" w:rsidR="005B7384" w:rsidRDefault="005B7384" w:rsidP="005B7384">
      <w:pPr>
        <w:rPr>
          <w:rFonts w:ascii="Arial" w:hAnsi="Arial" w:cs="Arial"/>
          <w:b/>
          <w:iCs/>
          <w:color w:val="FF0096"/>
          <w:sz w:val="22"/>
          <w:szCs w:val="22"/>
        </w:rPr>
      </w:pPr>
    </w:p>
    <w:p w14:paraId="18F5784C" w14:textId="02271EFF" w:rsidR="005B7384" w:rsidRPr="00A472E0" w:rsidRDefault="005B7384" w:rsidP="005B7384">
      <w:pPr>
        <w:rPr>
          <w:rFonts w:ascii="Arial" w:hAnsi="Arial" w:cs="Arial"/>
          <w:b/>
          <w:i/>
          <w:color w:val="0070C0"/>
          <w:sz w:val="22"/>
          <w:szCs w:val="22"/>
        </w:rPr>
      </w:pPr>
      <w:r w:rsidRPr="00A472E0">
        <w:rPr>
          <w:rFonts w:ascii="Arial" w:hAnsi="Arial" w:cs="Arial"/>
          <w:b/>
          <w:iCs/>
          <w:color w:val="FF0096"/>
          <w:sz w:val="22"/>
          <w:szCs w:val="22"/>
        </w:rPr>
        <w:t>Note: Annex A KCSIE 2022</w:t>
      </w:r>
      <w:r w:rsidRPr="00AD5D43">
        <w:rPr>
          <w:rFonts w:ascii="Arial" w:hAnsi="Arial" w:cs="Arial"/>
          <w:b/>
          <w:iCs/>
          <w:color w:val="FF0096"/>
          <w:sz w:val="22"/>
          <w:szCs w:val="22"/>
        </w:rPr>
        <w:t xml:space="preserve"> </w:t>
      </w:r>
      <w:r w:rsidRPr="00A472E0">
        <w:rPr>
          <w:rFonts w:ascii="Arial" w:hAnsi="Arial" w:cs="Arial"/>
          <w:b/>
          <w:iCs/>
          <w:color w:val="FF0096"/>
          <w:sz w:val="22"/>
          <w:szCs w:val="22"/>
        </w:rPr>
        <w:t xml:space="preserve">is a condensed version of Part one which can be provided instead of Part one to those staff who do not directly work with children, if the governing body or proprietor think it will provide a better basis for those staff to promote the welfare and safeguard children. If </w:t>
      </w:r>
      <w:r>
        <w:rPr>
          <w:rFonts w:ascii="Arial" w:hAnsi="Arial" w:cs="Arial"/>
          <w:b/>
          <w:iCs/>
          <w:color w:val="FF0096"/>
          <w:sz w:val="22"/>
          <w:szCs w:val="22"/>
        </w:rPr>
        <w:t>settings</w:t>
      </w:r>
      <w:r w:rsidRPr="00A472E0">
        <w:rPr>
          <w:rFonts w:ascii="Arial" w:hAnsi="Arial" w:cs="Arial"/>
          <w:b/>
          <w:iCs/>
          <w:color w:val="FF0096"/>
          <w:sz w:val="22"/>
          <w:szCs w:val="22"/>
        </w:rPr>
        <w:t xml:space="preserve"> opt to use Annex A with some staff due to their role, </w:t>
      </w:r>
      <w:r>
        <w:rPr>
          <w:rFonts w:ascii="Arial" w:hAnsi="Arial" w:cs="Arial"/>
          <w:b/>
          <w:iCs/>
          <w:color w:val="FF0096"/>
          <w:sz w:val="22"/>
          <w:szCs w:val="22"/>
        </w:rPr>
        <w:t>managers</w:t>
      </w:r>
      <w:r w:rsidRPr="00A472E0">
        <w:rPr>
          <w:rFonts w:ascii="Arial" w:hAnsi="Arial" w:cs="Arial"/>
          <w:b/>
          <w:iCs/>
          <w:color w:val="FF0096"/>
          <w:sz w:val="22"/>
          <w:szCs w:val="22"/>
        </w:rPr>
        <w:t xml:space="preserve"> may wish to document this decision within the policy</w:t>
      </w:r>
      <w:r>
        <w:rPr>
          <w:rFonts w:ascii="Arial" w:hAnsi="Arial" w:cs="Arial"/>
          <w:b/>
          <w:iCs/>
          <w:color w:val="FF0096"/>
          <w:sz w:val="22"/>
          <w:szCs w:val="22"/>
        </w:rPr>
        <w:t xml:space="preserve">, for example, </w:t>
      </w:r>
      <w:r w:rsidRPr="00A472E0">
        <w:rPr>
          <w:rFonts w:ascii="Arial" w:hAnsi="Arial" w:cs="Arial"/>
          <w:b/>
          <w:iCs/>
          <w:color w:val="FF0096"/>
          <w:sz w:val="22"/>
          <w:szCs w:val="22"/>
        </w:rPr>
        <w:t>‘</w:t>
      </w:r>
      <w:r w:rsidRPr="00A472E0">
        <w:rPr>
          <w:rFonts w:ascii="Arial" w:hAnsi="Arial" w:cs="Arial"/>
          <w:b/>
          <w:i/>
          <w:color w:val="FF0096"/>
          <w:sz w:val="22"/>
          <w:szCs w:val="22"/>
        </w:rPr>
        <w:t>all members of staff who do not work directly with children will read Annex A.</w:t>
      </w:r>
      <w:r w:rsidRPr="00A472E0">
        <w:rPr>
          <w:rFonts w:ascii="Arial" w:hAnsi="Arial" w:cs="Arial"/>
          <w:b/>
          <w:iCs/>
          <w:color w:val="FF0096"/>
          <w:sz w:val="22"/>
          <w:szCs w:val="22"/>
        </w:rPr>
        <w:t xml:space="preserve"> If the </w:t>
      </w:r>
      <w:r>
        <w:rPr>
          <w:rFonts w:ascii="Arial" w:hAnsi="Arial" w:cs="Arial"/>
          <w:b/>
          <w:iCs/>
          <w:color w:val="FF0096"/>
          <w:sz w:val="22"/>
          <w:szCs w:val="22"/>
        </w:rPr>
        <w:t>setting</w:t>
      </w:r>
      <w:r w:rsidRPr="00A472E0">
        <w:rPr>
          <w:rFonts w:ascii="Arial" w:hAnsi="Arial" w:cs="Arial"/>
          <w:b/>
          <w:iCs/>
          <w:color w:val="FF0096"/>
          <w:sz w:val="22"/>
          <w:szCs w:val="22"/>
        </w:rPr>
        <w:t xml:space="preserve"> require</w:t>
      </w:r>
      <w:r>
        <w:rPr>
          <w:rFonts w:ascii="Arial" w:hAnsi="Arial" w:cs="Arial"/>
          <w:b/>
          <w:iCs/>
          <w:color w:val="FF0096"/>
          <w:sz w:val="22"/>
          <w:szCs w:val="22"/>
        </w:rPr>
        <w:t>s</w:t>
      </w:r>
      <w:r w:rsidRPr="00A472E0">
        <w:rPr>
          <w:rFonts w:ascii="Arial" w:hAnsi="Arial" w:cs="Arial"/>
          <w:b/>
          <w:iCs/>
          <w:color w:val="FF0096"/>
          <w:sz w:val="22"/>
          <w:szCs w:val="22"/>
        </w:rPr>
        <w:t xml:space="preserve"> all staff to read part one, remove the reference to ‘annex A.’ </w:t>
      </w:r>
      <w:r w:rsidRPr="005B7384">
        <w:rPr>
          <w:rFonts w:ascii="Arial" w:hAnsi="Arial" w:cs="Arial"/>
          <w:sz w:val="22"/>
          <w:szCs w:val="22"/>
        </w:rPr>
        <w:t xml:space="preserve"> </w:t>
      </w:r>
    </w:p>
    <w:p w14:paraId="1AD11AB3" w14:textId="77777777" w:rsidR="00D62423" w:rsidRPr="00A472E0" w:rsidRDefault="00D62423" w:rsidP="00DC310E">
      <w:pPr>
        <w:rPr>
          <w:rFonts w:ascii="Arial" w:hAnsi="Arial" w:cs="Arial"/>
          <w:color w:val="0070C0"/>
          <w:sz w:val="22"/>
          <w:szCs w:val="22"/>
        </w:rPr>
      </w:pPr>
    </w:p>
    <w:p w14:paraId="62FA1280" w14:textId="427E9F5D" w:rsidR="00D62423" w:rsidRPr="00A472E0" w:rsidRDefault="00930D7B" w:rsidP="00811331">
      <w:pPr>
        <w:numPr>
          <w:ilvl w:val="0"/>
          <w:numId w:val="17"/>
        </w:numPr>
        <w:ind w:left="360"/>
        <w:rPr>
          <w:rFonts w:ascii="Arial" w:hAnsi="Arial" w:cs="Arial"/>
          <w:color w:val="0070C0"/>
          <w:sz w:val="22"/>
          <w:szCs w:val="22"/>
        </w:rPr>
      </w:pPr>
      <w:r w:rsidRPr="00A472E0">
        <w:rPr>
          <w:rFonts w:ascii="Arial" w:hAnsi="Arial" w:cs="Arial"/>
          <w:sz w:val="22"/>
          <w:szCs w:val="22"/>
          <w:highlight w:val="yellow"/>
        </w:rPr>
        <w:t>A</w:t>
      </w:r>
      <w:r w:rsidR="00D62423" w:rsidRPr="00A472E0">
        <w:rPr>
          <w:rFonts w:ascii="Arial" w:hAnsi="Arial" w:cs="Arial"/>
          <w:sz w:val="22"/>
          <w:szCs w:val="22"/>
          <w:highlight w:val="yellow"/>
        </w:rPr>
        <w:t xml:space="preserve">ll new staff and volunteers (including agency and third-party staff) receive </w:t>
      </w:r>
      <w:r w:rsidR="00F52517" w:rsidRPr="00A472E0">
        <w:rPr>
          <w:rFonts w:ascii="Arial" w:hAnsi="Arial" w:cs="Arial"/>
          <w:sz w:val="22"/>
          <w:szCs w:val="22"/>
          <w:highlight w:val="yellow"/>
        </w:rPr>
        <w:t xml:space="preserve">safeguarding and </w:t>
      </w:r>
      <w:r w:rsidR="00D62423" w:rsidRPr="00A472E0">
        <w:rPr>
          <w:rFonts w:ascii="Arial" w:hAnsi="Arial" w:cs="Arial"/>
          <w:sz w:val="22"/>
          <w:szCs w:val="22"/>
          <w:highlight w:val="yellow"/>
        </w:rPr>
        <w:t xml:space="preserve">child protection training </w:t>
      </w:r>
      <w:r w:rsidR="00F52517" w:rsidRPr="00A472E0">
        <w:rPr>
          <w:rFonts w:ascii="Arial" w:hAnsi="Arial" w:cs="Arial"/>
          <w:sz w:val="22"/>
          <w:szCs w:val="22"/>
          <w:highlight w:val="yellow"/>
        </w:rPr>
        <w:t xml:space="preserve">(including online safety), including </w:t>
      </w:r>
      <w:r w:rsidR="00D62423" w:rsidRPr="00A472E0">
        <w:rPr>
          <w:rFonts w:ascii="Arial" w:hAnsi="Arial" w:cs="Arial"/>
          <w:sz w:val="22"/>
          <w:szCs w:val="22"/>
          <w:highlight w:val="yellow"/>
        </w:rPr>
        <w:t xml:space="preserve">information to ensure they are aware of </w:t>
      </w:r>
      <w:r w:rsidR="00852554">
        <w:rPr>
          <w:rFonts w:ascii="Arial" w:hAnsi="Arial" w:cs="Arial"/>
          <w:sz w:val="22"/>
          <w:szCs w:val="22"/>
          <w:highlight w:val="yellow"/>
        </w:rPr>
        <w:t xml:space="preserve">our </w:t>
      </w:r>
      <w:r w:rsidR="00D62423" w:rsidRPr="00A472E0">
        <w:rPr>
          <w:rFonts w:ascii="Arial" w:hAnsi="Arial" w:cs="Arial"/>
          <w:sz w:val="22"/>
          <w:szCs w:val="22"/>
          <w:highlight w:val="yellow"/>
        </w:rPr>
        <w:t>internal safeguarding processes</w:t>
      </w:r>
      <w:r w:rsidR="00F52517" w:rsidRPr="00A472E0">
        <w:rPr>
          <w:rFonts w:ascii="Arial" w:hAnsi="Arial" w:cs="Arial"/>
          <w:sz w:val="22"/>
          <w:szCs w:val="22"/>
          <w:highlight w:val="yellow"/>
        </w:rPr>
        <w:t>,</w:t>
      </w:r>
      <w:r w:rsidR="00D62423" w:rsidRPr="00A472E0">
        <w:rPr>
          <w:rFonts w:ascii="Arial" w:hAnsi="Arial" w:cs="Arial"/>
          <w:sz w:val="22"/>
          <w:szCs w:val="22"/>
          <w:highlight w:val="yellow"/>
        </w:rPr>
        <w:t xml:space="preserve"> as part of their induction.</w:t>
      </w:r>
      <w:r w:rsidR="00D62423" w:rsidRPr="00A472E0">
        <w:rPr>
          <w:rFonts w:ascii="Arial" w:hAnsi="Arial" w:cs="Arial"/>
          <w:sz w:val="22"/>
          <w:szCs w:val="22"/>
        </w:rPr>
        <w:t xml:space="preserve"> </w:t>
      </w:r>
      <w:r w:rsidR="00E62605" w:rsidRPr="00A472E0">
        <w:rPr>
          <w:rFonts w:ascii="Arial" w:hAnsi="Arial" w:cs="Arial"/>
          <w:sz w:val="22"/>
          <w:szCs w:val="22"/>
          <w:highlight w:val="yellow"/>
        </w:rPr>
        <w:t>This training is regularly updated and is in line with advice from the safeguarding partners.</w:t>
      </w:r>
      <w:r w:rsidR="00B046A7">
        <w:rPr>
          <w:rFonts w:ascii="Arial" w:hAnsi="Arial" w:cs="Arial"/>
          <w:sz w:val="22"/>
          <w:szCs w:val="22"/>
        </w:rPr>
        <w:t xml:space="preserve"> </w:t>
      </w:r>
      <w:r w:rsidR="00B046A7" w:rsidRPr="00A472E0">
        <w:rPr>
          <w:rFonts w:ascii="Arial" w:hAnsi="Arial" w:cs="Arial"/>
          <w:b/>
          <w:iCs/>
          <w:color w:val="FF0096"/>
          <w:sz w:val="22"/>
          <w:szCs w:val="22"/>
        </w:rPr>
        <w:t>List how this will be achieved</w:t>
      </w:r>
      <w:r w:rsidR="00CC29ED">
        <w:rPr>
          <w:rFonts w:ascii="Arial" w:hAnsi="Arial" w:cs="Arial"/>
          <w:b/>
          <w:iCs/>
          <w:color w:val="FF0096"/>
          <w:sz w:val="22"/>
          <w:szCs w:val="22"/>
        </w:rPr>
        <w:t>,</w:t>
      </w:r>
      <w:r w:rsidR="00B046A7" w:rsidRPr="00A472E0">
        <w:rPr>
          <w:rFonts w:ascii="Arial" w:hAnsi="Arial" w:cs="Arial"/>
          <w:b/>
          <w:iCs/>
          <w:color w:val="FF0096"/>
          <w:sz w:val="22"/>
          <w:szCs w:val="22"/>
        </w:rPr>
        <w:t xml:space="preserve"> for example, via leaflets, specific training by the DSL, e-Learning.</w:t>
      </w:r>
    </w:p>
    <w:p w14:paraId="79C27129" w14:textId="77777777" w:rsidR="00967595" w:rsidRPr="00A472E0" w:rsidRDefault="00967595" w:rsidP="00852554">
      <w:pPr>
        <w:pStyle w:val="NormalWeb"/>
        <w:spacing w:before="0" w:beforeAutospacing="0" w:after="0" w:afterAutospacing="0"/>
        <w:rPr>
          <w:rFonts w:ascii="Arial" w:hAnsi="Arial" w:cs="Arial"/>
          <w:sz w:val="22"/>
          <w:szCs w:val="22"/>
        </w:rPr>
      </w:pPr>
    </w:p>
    <w:p w14:paraId="29ABF284" w14:textId="7F7B081B" w:rsidR="005B25A2" w:rsidRPr="00A472E0" w:rsidRDefault="00D62423" w:rsidP="003C2908">
      <w:pPr>
        <w:pStyle w:val="NormalWeb"/>
        <w:numPr>
          <w:ilvl w:val="0"/>
          <w:numId w:val="18"/>
        </w:numPr>
        <w:spacing w:before="0" w:beforeAutospacing="0" w:after="0" w:afterAutospacing="0"/>
        <w:ind w:left="360"/>
        <w:rPr>
          <w:rFonts w:ascii="Arial" w:hAnsi="Arial" w:cs="Arial"/>
          <w:sz w:val="22"/>
          <w:szCs w:val="22"/>
          <w:highlight w:val="yellow"/>
        </w:rPr>
      </w:pPr>
      <w:r w:rsidRPr="00A472E0">
        <w:rPr>
          <w:rFonts w:ascii="Arial" w:hAnsi="Arial" w:cs="Arial"/>
          <w:sz w:val="22"/>
          <w:szCs w:val="22"/>
          <w:highlight w:val="yellow"/>
        </w:rPr>
        <w:t xml:space="preserve">All staff members (including </w:t>
      </w:r>
      <w:r w:rsidRPr="00A472E0">
        <w:rPr>
          <w:rFonts w:ascii="Arial" w:hAnsi="Arial" w:cs="Arial"/>
          <w:sz w:val="22"/>
          <w:szCs w:val="22"/>
          <w:highlight w:val="yellow"/>
          <w:lang w:val="en-US"/>
        </w:rPr>
        <w:t>agency and third-party staff</w:t>
      </w:r>
      <w:r w:rsidRPr="00A472E0">
        <w:rPr>
          <w:rFonts w:ascii="Arial" w:hAnsi="Arial" w:cs="Arial"/>
          <w:sz w:val="22"/>
          <w:szCs w:val="22"/>
          <w:highlight w:val="yellow"/>
        </w:rPr>
        <w:t>) will receive appropriate child protection training</w:t>
      </w:r>
      <w:r w:rsidR="0059622F" w:rsidRPr="00A472E0">
        <w:rPr>
          <w:rFonts w:ascii="Arial" w:hAnsi="Arial" w:cs="Arial"/>
          <w:sz w:val="22"/>
          <w:szCs w:val="22"/>
          <w:highlight w:val="yellow"/>
        </w:rPr>
        <w:t xml:space="preserve"> (including online safety)</w:t>
      </w:r>
      <w:r w:rsidRPr="00A472E0">
        <w:rPr>
          <w:rFonts w:ascii="Arial" w:hAnsi="Arial" w:cs="Arial"/>
          <w:sz w:val="22"/>
          <w:szCs w:val="22"/>
          <w:highlight w:val="yellow"/>
        </w:rPr>
        <w:t xml:space="preserve"> to ensure they are aware of a range of safeguarding </w:t>
      </w:r>
      <w:r w:rsidR="00825C2C" w:rsidRPr="00A472E0">
        <w:rPr>
          <w:rFonts w:ascii="Arial" w:hAnsi="Arial" w:cs="Arial"/>
          <w:sz w:val="22"/>
          <w:szCs w:val="22"/>
          <w:highlight w:val="yellow"/>
        </w:rPr>
        <w:t>issues</w:t>
      </w:r>
      <w:r w:rsidR="00281602" w:rsidRPr="00A472E0">
        <w:rPr>
          <w:rFonts w:ascii="Arial" w:hAnsi="Arial" w:cs="Arial"/>
          <w:sz w:val="22"/>
          <w:szCs w:val="22"/>
          <w:highlight w:val="yellow"/>
        </w:rPr>
        <w:t>. T</w:t>
      </w:r>
      <w:r w:rsidR="0059622F" w:rsidRPr="00A472E0">
        <w:rPr>
          <w:rFonts w:ascii="Arial" w:hAnsi="Arial" w:cs="Arial"/>
          <w:sz w:val="22"/>
          <w:szCs w:val="22"/>
          <w:highlight w:val="yellow"/>
        </w:rPr>
        <w:t xml:space="preserve">his training will be </w:t>
      </w:r>
      <w:r w:rsidR="00825C2C" w:rsidRPr="00A472E0">
        <w:rPr>
          <w:rFonts w:ascii="Arial" w:hAnsi="Arial" w:cs="Arial"/>
          <w:sz w:val="22"/>
          <w:szCs w:val="22"/>
          <w:highlight w:val="yellow"/>
        </w:rPr>
        <w:t>updated at least annually</w:t>
      </w:r>
      <w:r w:rsidR="004564DD" w:rsidRPr="00A472E0">
        <w:rPr>
          <w:rFonts w:ascii="Arial" w:hAnsi="Arial" w:cs="Arial"/>
          <w:sz w:val="22"/>
          <w:szCs w:val="22"/>
          <w:highlight w:val="yellow"/>
        </w:rPr>
        <w:t xml:space="preserve">. </w:t>
      </w:r>
      <w:r w:rsidR="005B25A2" w:rsidRPr="00597BE7">
        <w:rPr>
          <w:rFonts w:ascii="Arial" w:hAnsi="Arial" w:cs="Arial"/>
          <w:b/>
          <w:iCs/>
          <w:color w:val="FF0096"/>
          <w:sz w:val="22"/>
          <w:szCs w:val="22"/>
        </w:rPr>
        <w:t>List how this will be achieved</w:t>
      </w:r>
      <w:r w:rsidR="00597BE7" w:rsidRPr="00597BE7">
        <w:rPr>
          <w:rFonts w:ascii="Arial" w:hAnsi="Arial" w:cs="Arial"/>
          <w:b/>
          <w:iCs/>
          <w:color w:val="FF0096"/>
          <w:sz w:val="22"/>
          <w:szCs w:val="22"/>
        </w:rPr>
        <w:t xml:space="preserve">, for example, </w:t>
      </w:r>
      <w:r w:rsidR="005B25A2" w:rsidRPr="00597BE7">
        <w:rPr>
          <w:rFonts w:ascii="Arial" w:hAnsi="Arial" w:cs="Arial"/>
          <w:b/>
          <w:iCs/>
          <w:color w:val="FF0096"/>
          <w:sz w:val="22"/>
          <w:szCs w:val="22"/>
        </w:rPr>
        <w:t>annual inset/twilight training</w:t>
      </w:r>
      <w:r w:rsidR="005B25A2" w:rsidRPr="00597BE7">
        <w:rPr>
          <w:rFonts w:ascii="Arial" w:hAnsi="Arial" w:cs="Arial"/>
          <w:b/>
          <w:color w:val="FF0096"/>
          <w:sz w:val="22"/>
          <w:szCs w:val="22"/>
        </w:rPr>
        <w:t>.</w:t>
      </w:r>
    </w:p>
    <w:p w14:paraId="448369C6" w14:textId="77777777" w:rsidR="005B25A2" w:rsidRPr="00A472E0" w:rsidRDefault="005B25A2" w:rsidP="005B25A2">
      <w:pPr>
        <w:pStyle w:val="ListParagraph"/>
        <w:rPr>
          <w:rFonts w:ascii="Arial" w:hAnsi="Arial" w:cs="Arial"/>
          <w:sz w:val="22"/>
          <w:szCs w:val="22"/>
          <w:highlight w:val="yellow"/>
        </w:rPr>
      </w:pPr>
    </w:p>
    <w:p w14:paraId="6F61E714" w14:textId="70092623" w:rsidR="0059622F" w:rsidRPr="00A472E0" w:rsidRDefault="003C2908" w:rsidP="003C2908">
      <w:pPr>
        <w:pStyle w:val="NormalWeb"/>
        <w:numPr>
          <w:ilvl w:val="0"/>
          <w:numId w:val="18"/>
        </w:numPr>
        <w:spacing w:before="0" w:beforeAutospacing="0" w:after="0" w:afterAutospacing="0"/>
        <w:ind w:left="360"/>
        <w:rPr>
          <w:rFonts w:ascii="Arial" w:hAnsi="Arial" w:cs="Arial"/>
          <w:sz w:val="22"/>
          <w:szCs w:val="22"/>
          <w:highlight w:val="yellow"/>
        </w:rPr>
      </w:pPr>
      <w:r w:rsidRPr="00A472E0">
        <w:rPr>
          <w:rFonts w:ascii="Arial" w:hAnsi="Arial" w:cs="Arial"/>
          <w:sz w:val="22"/>
          <w:szCs w:val="22"/>
          <w:highlight w:val="yellow"/>
        </w:rPr>
        <w:t>O</w:t>
      </w:r>
      <w:r w:rsidR="0059622F" w:rsidRPr="00A472E0">
        <w:rPr>
          <w:rFonts w:ascii="Arial" w:hAnsi="Arial" w:cs="Arial"/>
          <w:sz w:val="22"/>
          <w:szCs w:val="22"/>
          <w:highlight w:val="yellow"/>
        </w:rPr>
        <w:t>nline safety training</w:t>
      </w:r>
      <w:r w:rsidRPr="00A472E0">
        <w:rPr>
          <w:rFonts w:ascii="Arial" w:hAnsi="Arial" w:cs="Arial"/>
          <w:sz w:val="22"/>
          <w:szCs w:val="22"/>
          <w:highlight w:val="yellow"/>
        </w:rPr>
        <w:t xml:space="preserve"> for staff</w:t>
      </w:r>
      <w:r w:rsidR="0059622F" w:rsidRPr="00A472E0">
        <w:rPr>
          <w:rFonts w:ascii="Arial" w:hAnsi="Arial" w:cs="Arial"/>
          <w:sz w:val="22"/>
          <w:szCs w:val="22"/>
          <w:highlight w:val="yellow"/>
        </w:rPr>
        <w:t xml:space="preserve"> </w:t>
      </w:r>
      <w:r w:rsidR="00825C2C" w:rsidRPr="00A472E0">
        <w:rPr>
          <w:rFonts w:ascii="Arial" w:hAnsi="Arial" w:cs="Arial"/>
          <w:sz w:val="22"/>
          <w:szCs w:val="22"/>
          <w:highlight w:val="yellow"/>
        </w:rPr>
        <w:t>will be</w:t>
      </w:r>
      <w:r w:rsidR="0059622F" w:rsidRPr="00A472E0">
        <w:rPr>
          <w:rFonts w:ascii="Arial" w:hAnsi="Arial" w:cs="Arial"/>
          <w:sz w:val="22"/>
          <w:szCs w:val="22"/>
          <w:highlight w:val="yellow"/>
        </w:rPr>
        <w:t xml:space="preserve"> integrated, aligned and considered as part of the </w:t>
      </w:r>
      <w:r w:rsidR="0059622F" w:rsidRPr="00852554">
        <w:rPr>
          <w:rFonts w:ascii="Arial" w:hAnsi="Arial" w:cs="Arial"/>
          <w:sz w:val="22"/>
          <w:szCs w:val="22"/>
          <w:highlight w:val="yellow"/>
        </w:rPr>
        <w:t xml:space="preserve">whole </w:t>
      </w:r>
      <w:r w:rsidR="00852554" w:rsidRPr="00852554">
        <w:rPr>
          <w:rFonts w:ascii="Arial" w:hAnsi="Arial" w:cs="Arial"/>
          <w:sz w:val="22"/>
          <w:szCs w:val="22"/>
          <w:highlight w:val="yellow"/>
          <w:lang w:val="en-US"/>
        </w:rPr>
        <w:t>setting</w:t>
      </w:r>
      <w:r w:rsidR="0059622F" w:rsidRPr="00852554">
        <w:rPr>
          <w:rFonts w:ascii="Arial" w:hAnsi="Arial" w:cs="Arial"/>
          <w:sz w:val="22"/>
          <w:szCs w:val="22"/>
          <w:highlight w:val="yellow"/>
        </w:rPr>
        <w:t xml:space="preserve"> </w:t>
      </w:r>
      <w:r w:rsidR="0059622F" w:rsidRPr="00A472E0">
        <w:rPr>
          <w:rFonts w:ascii="Arial" w:hAnsi="Arial" w:cs="Arial"/>
          <w:sz w:val="22"/>
          <w:szCs w:val="22"/>
          <w:highlight w:val="yellow"/>
        </w:rPr>
        <w:t>safeguarding approach and wider staff training and curriculum planning.</w:t>
      </w:r>
      <w:r w:rsidRPr="00A472E0">
        <w:rPr>
          <w:rFonts w:ascii="Arial" w:hAnsi="Arial" w:cs="Arial"/>
          <w:b/>
          <w:iCs/>
          <w:color w:val="FF0096"/>
          <w:sz w:val="22"/>
          <w:szCs w:val="22"/>
          <w:highlight w:val="yellow"/>
        </w:rPr>
        <w:t xml:space="preserve"> </w:t>
      </w:r>
      <w:r w:rsidRPr="00597BE7">
        <w:rPr>
          <w:rFonts w:ascii="Arial" w:hAnsi="Arial" w:cs="Arial"/>
          <w:b/>
          <w:iCs/>
          <w:color w:val="FF0096"/>
          <w:sz w:val="22"/>
          <w:szCs w:val="22"/>
        </w:rPr>
        <w:t>List how this will be achieved</w:t>
      </w:r>
      <w:r w:rsidR="00597BE7" w:rsidRPr="00597BE7">
        <w:rPr>
          <w:rFonts w:ascii="Arial" w:hAnsi="Arial" w:cs="Arial"/>
          <w:b/>
          <w:iCs/>
          <w:color w:val="FF0096"/>
          <w:sz w:val="22"/>
          <w:szCs w:val="22"/>
        </w:rPr>
        <w:t xml:space="preserve">, for example, </w:t>
      </w:r>
      <w:r w:rsidRPr="00597BE7">
        <w:rPr>
          <w:rFonts w:ascii="Arial" w:hAnsi="Arial" w:cs="Arial"/>
          <w:b/>
          <w:iCs/>
          <w:color w:val="FF0096"/>
          <w:sz w:val="22"/>
          <w:szCs w:val="22"/>
        </w:rPr>
        <w:t>specific online safety training, annual updates</w:t>
      </w:r>
      <w:r w:rsidR="00597BE7" w:rsidRPr="00597BE7">
        <w:rPr>
          <w:rFonts w:ascii="Arial" w:hAnsi="Arial" w:cs="Arial"/>
          <w:b/>
          <w:iCs/>
          <w:color w:val="FF0096"/>
          <w:sz w:val="22"/>
          <w:szCs w:val="22"/>
        </w:rPr>
        <w:t>.</w:t>
      </w:r>
    </w:p>
    <w:p w14:paraId="65F7947A" w14:textId="77777777" w:rsidR="00D62423" w:rsidRPr="00A472E0" w:rsidRDefault="00D62423" w:rsidP="00DC310E">
      <w:pPr>
        <w:pStyle w:val="NormalWeb"/>
        <w:spacing w:before="0" w:beforeAutospacing="0" w:after="0" w:afterAutospacing="0"/>
        <w:ind w:left="360"/>
        <w:rPr>
          <w:rFonts w:ascii="Arial" w:hAnsi="Arial" w:cs="Arial"/>
          <w:sz w:val="22"/>
          <w:szCs w:val="22"/>
        </w:rPr>
      </w:pPr>
    </w:p>
    <w:p w14:paraId="437D3FC0" w14:textId="7BC357A2" w:rsidR="0073760A" w:rsidRPr="00A472E0" w:rsidRDefault="00D62423"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In addition to specific child protection training, all staff will receive regular safeguarding and child protection updates</w:t>
      </w:r>
      <w:r w:rsidR="00A96274" w:rsidRPr="00A472E0">
        <w:rPr>
          <w:rFonts w:ascii="Arial" w:hAnsi="Arial" w:cs="Arial"/>
          <w:sz w:val="22"/>
          <w:szCs w:val="22"/>
        </w:rPr>
        <w:t>,</w:t>
      </w:r>
      <w:r w:rsidRPr="00A472E0">
        <w:rPr>
          <w:rFonts w:ascii="Arial" w:hAnsi="Arial" w:cs="Arial"/>
          <w:sz w:val="22"/>
          <w:szCs w:val="22"/>
        </w:rPr>
        <w:t xml:space="preserve"> at least annually, to provide them with relevant skills and knowledge to safeguard children effectively</w:t>
      </w:r>
      <w:r w:rsidR="004564DD" w:rsidRPr="00A472E0">
        <w:rPr>
          <w:rFonts w:ascii="Arial" w:hAnsi="Arial" w:cs="Arial"/>
          <w:sz w:val="22"/>
          <w:szCs w:val="22"/>
        </w:rPr>
        <w:t xml:space="preserve">. </w:t>
      </w:r>
      <w:r w:rsidR="00DF4687" w:rsidRPr="00A472E0">
        <w:rPr>
          <w:rFonts w:ascii="Arial" w:hAnsi="Arial" w:cs="Arial"/>
          <w:b/>
          <w:iCs/>
          <w:color w:val="FF0096"/>
          <w:sz w:val="22"/>
          <w:szCs w:val="22"/>
          <w:lang w:val="en-US"/>
        </w:rPr>
        <w:t>List how this will be achieved</w:t>
      </w:r>
      <w:r w:rsidR="00CC29ED">
        <w:rPr>
          <w:rFonts w:ascii="Arial" w:hAnsi="Arial" w:cs="Arial"/>
          <w:b/>
          <w:iCs/>
          <w:color w:val="FF0096"/>
          <w:sz w:val="22"/>
          <w:szCs w:val="22"/>
          <w:lang w:val="en-US"/>
        </w:rPr>
        <w:t>,</w:t>
      </w:r>
      <w:r w:rsidR="00DF4687" w:rsidRPr="00A472E0">
        <w:rPr>
          <w:rFonts w:ascii="Arial" w:hAnsi="Arial" w:cs="Arial"/>
          <w:b/>
          <w:iCs/>
          <w:color w:val="FF0096"/>
          <w:sz w:val="22"/>
          <w:szCs w:val="22"/>
          <w:lang w:val="en-US"/>
        </w:rPr>
        <w:t xml:space="preserve"> for example, via email, e-bulletins, staff meetings</w:t>
      </w:r>
      <w:r w:rsidR="00DF4687" w:rsidRPr="00A472E0">
        <w:rPr>
          <w:rFonts w:ascii="Arial" w:hAnsi="Arial" w:cs="Arial"/>
          <w:sz w:val="22"/>
          <w:szCs w:val="22"/>
        </w:rPr>
        <w:t>.</w:t>
      </w:r>
    </w:p>
    <w:p w14:paraId="37038C8E" w14:textId="77777777" w:rsidR="0073760A" w:rsidRPr="00A472E0" w:rsidRDefault="0073760A" w:rsidP="00DC310E">
      <w:pPr>
        <w:pStyle w:val="ListParagraph"/>
        <w:ind w:left="360"/>
        <w:rPr>
          <w:rFonts w:ascii="Arial" w:hAnsi="Arial" w:cs="Arial"/>
          <w:sz w:val="22"/>
          <w:szCs w:val="22"/>
        </w:rPr>
      </w:pPr>
    </w:p>
    <w:p w14:paraId="275238C5" w14:textId="158072DD" w:rsidR="00D62423" w:rsidRPr="00A472E0" w:rsidRDefault="00850282"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color w:val="009EFF"/>
          <w:sz w:val="22"/>
          <w:szCs w:val="22"/>
          <w:highlight w:val="yellow"/>
        </w:rPr>
        <w:t xml:space="preserve">[Name of </w:t>
      </w:r>
      <w:r w:rsidR="00DF3968">
        <w:rPr>
          <w:rFonts w:ascii="Arial" w:hAnsi="Arial" w:cs="Arial"/>
          <w:color w:val="009EFF"/>
          <w:sz w:val="22"/>
          <w:szCs w:val="22"/>
          <w:highlight w:val="yellow"/>
        </w:rPr>
        <w:t>setting</w:t>
      </w:r>
      <w:r w:rsidRPr="00A472E0">
        <w:rPr>
          <w:rFonts w:ascii="Arial" w:hAnsi="Arial" w:cs="Arial"/>
          <w:color w:val="009EFF"/>
          <w:sz w:val="22"/>
          <w:szCs w:val="22"/>
          <w:highlight w:val="yellow"/>
        </w:rPr>
        <w:t>]</w:t>
      </w:r>
      <w:r w:rsidRPr="00A472E0">
        <w:rPr>
          <w:rFonts w:ascii="Arial" w:hAnsi="Arial" w:cs="Arial"/>
          <w:color w:val="0070C0"/>
          <w:sz w:val="22"/>
          <w:szCs w:val="22"/>
          <w:highlight w:val="yellow"/>
        </w:rPr>
        <w:t xml:space="preserve"> </w:t>
      </w:r>
      <w:r w:rsidRPr="00A472E0">
        <w:rPr>
          <w:rFonts w:ascii="Arial" w:hAnsi="Arial" w:cs="Arial"/>
          <w:sz w:val="22"/>
          <w:szCs w:val="22"/>
          <w:highlight w:val="yellow"/>
        </w:rPr>
        <w:t>recognises the expertise staff build by undertaking safeguarding training and from managing safeguarding concerns on a daily basis</w:t>
      </w:r>
      <w:r w:rsidR="00D64A7E" w:rsidRPr="00A472E0">
        <w:rPr>
          <w:rFonts w:ascii="Arial" w:hAnsi="Arial" w:cs="Arial"/>
          <w:sz w:val="22"/>
          <w:szCs w:val="22"/>
          <w:highlight w:val="yellow"/>
        </w:rPr>
        <w:t xml:space="preserve"> and s</w:t>
      </w:r>
      <w:r w:rsidR="00D62423" w:rsidRPr="00A472E0">
        <w:rPr>
          <w:rFonts w:ascii="Arial" w:hAnsi="Arial" w:cs="Arial"/>
          <w:sz w:val="22"/>
          <w:szCs w:val="22"/>
          <w:highlight w:val="yellow"/>
        </w:rPr>
        <w:t xml:space="preserve">taff </w:t>
      </w:r>
      <w:r w:rsidR="00D64A7E" w:rsidRPr="00A472E0">
        <w:rPr>
          <w:rFonts w:ascii="Arial" w:hAnsi="Arial" w:cs="Arial"/>
          <w:sz w:val="22"/>
          <w:szCs w:val="22"/>
          <w:highlight w:val="yellow"/>
        </w:rPr>
        <w:t>are</w:t>
      </w:r>
      <w:r w:rsidR="00D62423" w:rsidRPr="00A472E0">
        <w:rPr>
          <w:rFonts w:ascii="Arial" w:hAnsi="Arial" w:cs="Arial"/>
          <w:sz w:val="22"/>
          <w:szCs w:val="22"/>
        </w:rPr>
        <w:t xml:space="preserve"> encouraged to contribute to and shape</w:t>
      </w:r>
      <w:r w:rsidR="00DF3968">
        <w:rPr>
          <w:rFonts w:ascii="Arial" w:hAnsi="Arial" w:cs="Arial"/>
          <w:sz w:val="22"/>
          <w:szCs w:val="22"/>
        </w:rPr>
        <w:t xml:space="preserve"> our </w:t>
      </w:r>
      <w:r w:rsidR="00D62423" w:rsidRPr="00A472E0">
        <w:rPr>
          <w:rFonts w:ascii="Arial" w:hAnsi="Arial" w:cs="Arial"/>
          <w:sz w:val="22"/>
          <w:szCs w:val="22"/>
        </w:rPr>
        <w:t>safeguarding arrangements and child protection policies</w:t>
      </w:r>
      <w:r w:rsidR="00A96274" w:rsidRPr="00A472E0">
        <w:rPr>
          <w:rFonts w:ascii="Arial" w:hAnsi="Arial" w:cs="Arial"/>
          <w:sz w:val="22"/>
          <w:szCs w:val="22"/>
        </w:rPr>
        <w:t>.</w:t>
      </w:r>
      <w:r w:rsidR="00D62423" w:rsidRPr="00A472E0">
        <w:rPr>
          <w:rFonts w:ascii="Arial" w:hAnsi="Arial" w:cs="Arial"/>
          <w:sz w:val="22"/>
          <w:szCs w:val="22"/>
        </w:rPr>
        <w:t xml:space="preserve"> </w:t>
      </w:r>
      <w:r w:rsidR="00A96274" w:rsidRPr="00A472E0">
        <w:rPr>
          <w:rFonts w:ascii="Arial" w:hAnsi="Arial" w:cs="Arial"/>
          <w:b/>
          <w:iCs/>
          <w:color w:val="FF0096"/>
          <w:sz w:val="22"/>
          <w:szCs w:val="22"/>
          <w:lang w:val="en-US"/>
        </w:rPr>
        <w:t>L</w:t>
      </w:r>
      <w:r w:rsidR="00D62423" w:rsidRPr="00A472E0">
        <w:rPr>
          <w:rFonts w:ascii="Arial" w:hAnsi="Arial" w:cs="Arial"/>
          <w:b/>
          <w:iCs/>
          <w:color w:val="FF0096"/>
          <w:sz w:val="22"/>
          <w:szCs w:val="22"/>
          <w:lang w:val="en-US"/>
        </w:rPr>
        <w:t>ist how this will be achieved</w:t>
      </w:r>
      <w:r w:rsidR="00CC29ED">
        <w:rPr>
          <w:rFonts w:ascii="Arial" w:hAnsi="Arial" w:cs="Arial"/>
          <w:b/>
          <w:iCs/>
          <w:color w:val="FF0096"/>
          <w:sz w:val="22"/>
          <w:szCs w:val="22"/>
          <w:lang w:val="en-US"/>
        </w:rPr>
        <w:t>,</w:t>
      </w:r>
      <w:r w:rsidR="00D62423" w:rsidRPr="00A472E0">
        <w:rPr>
          <w:rFonts w:ascii="Arial" w:hAnsi="Arial" w:cs="Arial"/>
          <w:b/>
          <w:iCs/>
          <w:color w:val="FF0096"/>
          <w:sz w:val="22"/>
          <w:szCs w:val="22"/>
          <w:lang w:val="en-US"/>
        </w:rPr>
        <w:t xml:space="preserve"> for example, via input from knowledgeable and experienced staff, inviting input at staff meetings.</w:t>
      </w:r>
    </w:p>
    <w:p w14:paraId="1858AF8A" w14:textId="77777777" w:rsidR="00D62423" w:rsidRPr="00A472E0" w:rsidRDefault="00D62423" w:rsidP="00DC310E">
      <w:pPr>
        <w:pStyle w:val="NormalWeb"/>
        <w:spacing w:before="0" w:beforeAutospacing="0" w:after="0" w:afterAutospacing="0"/>
        <w:rPr>
          <w:rFonts w:ascii="Arial" w:hAnsi="Arial" w:cs="Arial"/>
          <w:sz w:val="22"/>
          <w:szCs w:val="22"/>
        </w:rPr>
      </w:pPr>
    </w:p>
    <w:p w14:paraId="0D52E3F0" w14:textId="16BB675E" w:rsidR="00825C2C" w:rsidRPr="005E5327" w:rsidRDefault="00825C2C" w:rsidP="00811331">
      <w:pPr>
        <w:pStyle w:val="NormalWeb"/>
        <w:numPr>
          <w:ilvl w:val="0"/>
          <w:numId w:val="18"/>
        </w:numPr>
        <w:spacing w:before="0" w:beforeAutospacing="0" w:after="0" w:afterAutospacing="0"/>
        <w:ind w:left="360"/>
        <w:rPr>
          <w:rFonts w:ascii="Arial" w:hAnsi="Arial" w:cs="Arial"/>
          <w:sz w:val="22"/>
          <w:szCs w:val="22"/>
          <w:highlight w:val="yellow"/>
        </w:rPr>
      </w:pPr>
      <w:r w:rsidRPr="005E5327">
        <w:rPr>
          <w:rFonts w:ascii="Arial" w:hAnsi="Arial" w:cs="Arial"/>
          <w:sz w:val="22"/>
          <w:szCs w:val="22"/>
          <w:highlight w:val="yellow"/>
        </w:rPr>
        <w:t xml:space="preserve">The DSL will maintain an </w:t>
      </w:r>
      <w:r w:rsidR="00D325B9" w:rsidRPr="005E5327">
        <w:rPr>
          <w:rFonts w:ascii="Arial" w:hAnsi="Arial" w:cs="Arial"/>
          <w:sz w:val="22"/>
          <w:szCs w:val="22"/>
          <w:highlight w:val="yellow"/>
        </w:rPr>
        <w:t>up-to-date</w:t>
      </w:r>
      <w:r w:rsidRPr="005E5327">
        <w:rPr>
          <w:rFonts w:ascii="Arial" w:hAnsi="Arial" w:cs="Arial"/>
          <w:sz w:val="22"/>
          <w:szCs w:val="22"/>
          <w:highlight w:val="yellow"/>
        </w:rPr>
        <w:t xml:space="preserve"> re</w:t>
      </w:r>
      <w:r w:rsidR="00D07D23" w:rsidRPr="005E5327">
        <w:rPr>
          <w:rFonts w:ascii="Arial" w:hAnsi="Arial" w:cs="Arial"/>
          <w:sz w:val="22"/>
          <w:szCs w:val="22"/>
          <w:highlight w:val="yellow"/>
        </w:rPr>
        <w:t>cord</w:t>
      </w:r>
      <w:r w:rsidRPr="005E5327">
        <w:rPr>
          <w:rFonts w:ascii="Arial" w:hAnsi="Arial" w:cs="Arial"/>
          <w:sz w:val="22"/>
          <w:szCs w:val="22"/>
          <w:highlight w:val="yellow"/>
        </w:rPr>
        <w:t xml:space="preserve"> of who has been trained</w:t>
      </w:r>
      <w:r w:rsidR="005E5327">
        <w:rPr>
          <w:rFonts w:ascii="Arial" w:hAnsi="Arial" w:cs="Arial"/>
          <w:sz w:val="22"/>
          <w:szCs w:val="22"/>
          <w:highlight w:val="yellow"/>
        </w:rPr>
        <w:t xml:space="preserve"> and will </w:t>
      </w:r>
      <w:r w:rsidR="005E5327" w:rsidRPr="005E5327">
        <w:rPr>
          <w:rFonts w:ascii="Arial" w:hAnsi="Arial" w:cs="Arial"/>
          <w:sz w:val="22"/>
          <w:szCs w:val="22"/>
          <w:highlight w:val="yellow"/>
        </w:rPr>
        <w:t xml:space="preserve">provide an annual report to the </w:t>
      </w:r>
      <w:r w:rsidR="005E5327" w:rsidRPr="005E5327">
        <w:rPr>
          <w:rFonts w:ascii="Arial" w:hAnsi="Arial" w:cs="Arial"/>
          <w:color w:val="009EFF"/>
          <w:sz w:val="22"/>
          <w:highlight w:val="yellow"/>
        </w:rPr>
        <w:t xml:space="preserve">manager/registered person </w:t>
      </w:r>
      <w:r w:rsidR="005E5327" w:rsidRPr="005E5327">
        <w:rPr>
          <w:rFonts w:ascii="Arial" w:hAnsi="Arial" w:cs="Arial"/>
          <w:sz w:val="22"/>
          <w:szCs w:val="22"/>
          <w:highlight w:val="yellow"/>
        </w:rPr>
        <w:t>detailing safeguarding training undertaken</w:t>
      </w:r>
      <w:r w:rsidRPr="005E5327">
        <w:rPr>
          <w:rFonts w:ascii="Arial" w:hAnsi="Arial" w:cs="Arial"/>
          <w:sz w:val="22"/>
          <w:szCs w:val="22"/>
          <w:highlight w:val="yellow"/>
        </w:rPr>
        <w:t>.</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53F6E69E" w:rsidR="003E6A65"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All members of staff are required to work within our clear guidelines on safer working practice as outlined in</w:t>
      </w:r>
      <w:r w:rsidR="005E5327">
        <w:rPr>
          <w:rFonts w:ascii="Arial" w:hAnsi="Arial" w:cs="Arial"/>
          <w:sz w:val="22"/>
          <w:szCs w:val="22"/>
          <w:lang w:val="en-GB"/>
        </w:rPr>
        <w:t xml:space="preserve"> our staff </w:t>
      </w:r>
      <w:r w:rsidRPr="00A472E0">
        <w:rPr>
          <w:rFonts w:ascii="Arial" w:hAnsi="Arial" w:cs="Arial"/>
          <w:color w:val="009EFF"/>
          <w:sz w:val="22"/>
          <w:szCs w:val="22"/>
        </w:rPr>
        <w:t>behaviour policy/code of conduct</w:t>
      </w:r>
      <w:r w:rsidRPr="00A472E0">
        <w:rPr>
          <w:rFonts w:ascii="Arial" w:hAnsi="Arial" w:cs="Arial"/>
          <w:color w:val="0070C0"/>
          <w:sz w:val="22"/>
          <w:szCs w:val="22"/>
        </w:rPr>
        <w:t>.</w:t>
      </w:r>
      <w:r w:rsidRPr="00A472E0">
        <w:rPr>
          <w:rFonts w:ascii="Arial" w:hAnsi="Arial" w:cs="Arial"/>
          <w:sz w:val="22"/>
          <w:szCs w:val="22"/>
          <w:lang w:val="en-GB"/>
        </w:rPr>
        <w:t xml:space="preserve"> </w:t>
      </w:r>
      <w:r w:rsidR="00D07D23" w:rsidRPr="00A472E0">
        <w:rPr>
          <w:rFonts w:ascii="Arial" w:hAnsi="Arial" w:cs="Arial"/>
          <w:b/>
          <w:iCs/>
          <w:color w:val="FF0096"/>
          <w:sz w:val="22"/>
          <w:szCs w:val="22"/>
        </w:rPr>
        <w:t>Amend as appropriate.</w:t>
      </w:r>
    </w:p>
    <w:p w14:paraId="250DB082" w14:textId="77777777" w:rsidR="003E6A65" w:rsidRPr="00A472E0" w:rsidRDefault="003E6A65" w:rsidP="00DC310E">
      <w:pPr>
        <w:ind w:left="360"/>
        <w:rPr>
          <w:rFonts w:ascii="Arial" w:hAnsi="Arial" w:cs="Arial"/>
          <w:sz w:val="22"/>
          <w:szCs w:val="22"/>
          <w:lang w:val="en-GB"/>
        </w:rPr>
      </w:pPr>
    </w:p>
    <w:p w14:paraId="4CF75800" w14:textId="6988AD75" w:rsidR="00124E23" w:rsidRPr="00A472E0" w:rsidRDefault="00D62423" w:rsidP="00811331">
      <w:pPr>
        <w:numPr>
          <w:ilvl w:val="0"/>
          <w:numId w:val="19"/>
        </w:numPr>
        <w:ind w:left="360"/>
        <w:rPr>
          <w:rFonts w:ascii="Arial" w:hAnsi="Arial" w:cs="Arial"/>
          <w:sz w:val="22"/>
          <w:szCs w:val="22"/>
          <w:lang w:val="en-GB"/>
        </w:rPr>
      </w:pPr>
      <w:r w:rsidRPr="00A472E0">
        <w:rPr>
          <w:rFonts w:ascii="Arial" w:hAnsi="Arial" w:cs="Arial"/>
          <w:bCs/>
          <w:sz w:val="22"/>
          <w:szCs w:val="22"/>
          <w:lang w:val="en-GB"/>
        </w:rPr>
        <w:t xml:space="preserve">The DSL will ensure that all staff and volunteers </w:t>
      </w:r>
      <w:r w:rsidR="003E6A65" w:rsidRPr="00A472E0">
        <w:rPr>
          <w:rFonts w:ascii="Arial" w:hAnsi="Arial" w:cs="Arial"/>
          <w:sz w:val="22"/>
          <w:szCs w:val="22"/>
        </w:rPr>
        <w:t xml:space="preserve">(including agency and third-party staff) </w:t>
      </w:r>
      <w:r w:rsidRPr="00A472E0">
        <w:rPr>
          <w:rFonts w:ascii="Arial" w:hAnsi="Arial" w:cs="Arial"/>
          <w:bCs/>
          <w:sz w:val="22"/>
          <w:szCs w:val="22"/>
          <w:lang w:val="en-GB"/>
        </w:rPr>
        <w:t xml:space="preserve">have read </w:t>
      </w:r>
      <w:r w:rsidR="006F2EC0" w:rsidRPr="00A472E0">
        <w:rPr>
          <w:rFonts w:ascii="Arial" w:hAnsi="Arial" w:cs="Arial"/>
          <w:bCs/>
          <w:sz w:val="22"/>
          <w:szCs w:val="22"/>
          <w:highlight w:val="yellow"/>
          <w:lang w:val="en-GB"/>
        </w:rPr>
        <w:t>our</w:t>
      </w:r>
      <w:r w:rsidRPr="00A472E0">
        <w:rPr>
          <w:rFonts w:ascii="Arial" w:hAnsi="Arial" w:cs="Arial"/>
          <w:bCs/>
          <w:sz w:val="22"/>
          <w:szCs w:val="22"/>
          <w:lang w:val="en-GB"/>
        </w:rPr>
        <w:t xml:space="preserve"> child protection policy</w:t>
      </w:r>
      <w:r w:rsidR="003E6A65" w:rsidRPr="00A472E0">
        <w:rPr>
          <w:rFonts w:ascii="Arial" w:hAnsi="Arial" w:cs="Arial"/>
          <w:bCs/>
          <w:sz w:val="22"/>
          <w:szCs w:val="22"/>
          <w:lang w:val="en-GB"/>
        </w:rPr>
        <w:t xml:space="preserve"> and are</w:t>
      </w:r>
      <w:r w:rsidRPr="00A472E0">
        <w:rPr>
          <w:rFonts w:ascii="Arial" w:hAnsi="Arial" w:cs="Arial"/>
          <w:bCs/>
          <w:sz w:val="22"/>
          <w:szCs w:val="22"/>
          <w:lang w:val="en-GB"/>
        </w:rPr>
        <w:t xml:space="preserve"> </w:t>
      </w:r>
      <w:r w:rsidR="003E6A65" w:rsidRPr="00A472E0">
        <w:rPr>
          <w:rFonts w:ascii="Arial" w:hAnsi="Arial" w:cs="Arial"/>
          <w:sz w:val="22"/>
          <w:szCs w:val="22"/>
        </w:rPr>
        <w:t xml:space="preserve">aware of </w:t>
      </w:r>
      <w:r w:rsidR="005E5327">
        <w:rPr>
          <w:rFonts w:ascii="Arial" w:hAnsi="Arial" w:cs="Arial"/>
          <w:sz w:val="22"/>
          <w:szCs w:val="22"/>
        </w:rPr>
        <w:t>our</w:t>
      </w:r>
      <w:r w:rsidR="003E6A65" w:rsidRPr="00A472E0">
        <w:rPr>
          <w:rFonts w:ascii="Arial" w:hAnsi="Arial" w:cs="Arial"/>
          <w:color w:val="009EFF"/>
          <w:sz w:val="22"/>
          <w:szCs w:val="22"/>
        </w:rPr>
        <w:t xml:space="preserve"> </w:t>
      </w:r>
      <w:r w:rsidR="003E6A65" w:rsidRPr="00A472E0">
        <w:rPr>
          <w:rFonts w:ascii="Arial" w:hAnsi="Arial" w:cs="Arial"/>
          <w:sz w:val="22"/>
          <w:szCs w:val="22"/>
        </w:rPr>
        <w:t xml:space="preserve">expectations regarding safe and professional practice via the staff </w:t>
      </w:r>
      <w:r w:rsidR="003E6A65" w:rsidRPr="00A472E0">
        <w:rPr>
          <w:rFonts w:ascii="Arial" w:hAnsi="Arial" w:cs="Arial"/>
          <w:color w:val="009EFF"/>
          <w:sz w:val="22"/>
          <w:szCs w:val="22"/>
        </w:rPr>
        <w:t>behaviour policy/code of conduct and Acceptable Use Policy (AUP)</w:t>
      </w:r>
      <w:r w:rsidRPr="00A472E0">
        <w:rPr>
          <w:rFonts w:ascii="Arial" w:hAnsi="Arial" w:cs="Arial"/>
          <w:bCs/>
          <w:sz w:val="22"/>
          <w:szCs w:val="22"/>
          <w:lang w:val="en-GB"/>
        </w:rPr>
        <w:t>.</w:t>
      </w:r>
      <w:r w:rsidR="003E6A65" w:rsidRPr="00A472E0">
        <w:rPr>
          <w:rFonts w:ascii="Arial" w:hAnsi="Arial" w:cs="Arial"/>
          <w:bCs/>
          <w:sz w:val="22"/>
          <w:szCs w:val="22"/>
          <w:lang w:val="en-GB"/>
        </w:rPr>
        <w:t xml:space="preserve"> </w:t>
      </w:r>
      <w:r w:rsidR="00124E23" w:rsidRPr="00A472E0">
        <w:rPr>
          <w:rFonts w:ascii="Arial" w:hAnsi="Arial" w:cs="Arial"/>
          <w:b/>
          <w:iCs/>
          <w:color w:val="FF0096"/>
          <w:sz w:val="22"/>
          <w:szCs w:val="22"/>
        </w:rPr>
        <w:t>Amend as appropriate.</w:t>
      </w:r>
    </w:p>
    <w:p w14:paraId="75A39C0E" w14:textId="77777777" w:rsidR="00D62423" w:rsidRPr="00A472E0" w:rsidRDefault="00D62423" w:rsidP="00DC310E">
      <w:pPr>
        <w:ind w:left="360"/>
        <w:rPr>
          <w:rFonts w:ascii="Arial" w:hAnsi="Arial" w:cs="Arial"/>
          <w:sz w:val="22"/>
          <w:szCs w:val="22"/>
          <w:lang w:val="en-GB"/>
        </w:rPr>
      </w:pPr>
    </w:p>
    <w:p w14:paraId="20A6C48B" w14:textId="64BBD843" w:rsidR="00D62423"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Staff will be made aware of </w:t>
      </w:r>
      <w:r w:rsidR="005E5327">
        <w:rPr>
          <w:rFonts w:ascii="Arial" w:hAnsi="Arial" w:cs="Arial"/>
          <w:sz w:val="22"/>
          <w:szCs w:val="22"/>
          <w:lang w:val="en-GB"/>
        </w:rPr>
        <w:t>our</w:t>
      </w:r>
      <w:r w:rsidRPr="00A472E0">
        <w:rPr>
          <w:rFonts w:ascii="Arial" w:hAnsi="Arial" w:cs="Arial"/>
          <w:color w:val="009EFF"/>
          <w:sz w:val="22"/>
          <w:szCs w:val="22"/>
          <w:lang w:val="en-GB"/>
        </w:rPr>
        <w:t xml:space="preserve"> </w:t>
      </w:r>
      <w:r w:rsidRPr="00A472E0">
        <w:rPr>
          <w:rFonts w:ascii="Arial" w:hAnsi="Arial" w:cs="Arial"/>
          <w:sz w:val="22"/>
          <w:szCs w:val="22"/>
          <w:lang w:val="en-GB"/>
        </w:rPr>
        <w:t>behaviour management and physical intervention policie</w:t>
      </w:r>
      <w:r w:rsidR="00852BE9" w:rsidRPr="00A472E0">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A472E0">
        <w:rPr>
          <w:rFonts w:ascii="Arial" w:hAnsi="Arial" w:cs="Arial"/>
          <w:sz w:val="22"/>
          <w:szCs w:val="22"/>
          <w:highlight w:val="yellow"/>
          <w:lang w:val="en-GB"/>
        </w:rPr>
        <w:t>Any</w:t>
      </w:r>
      <w:r w:rsidR="00021F6A" w:rsidRPr="00A472E0">
        <w:rPr>
          <w:rFonts w:ascii="Arial" w:hAnsi="Arial" w:cs="Arial"/>
          <w:sz w:val="22"/>
          <w:szCs w:val="22"/>
          <w:lang w:val="en-GB"/>
        </w:rPr>
        <w:t xml:space="preserve"> p</w:t>
      </w:r>
      <w:r w:rsidRPr="00A472E0">
        <w:rPr>
          <w:rFonts w:ascii="Arial" w:hAnsi="Arial" w:cs="Arial"/>
          <w:sz w:val="22"/>
          <w:szCs w:val="22"/>
          <w:lang w:val="en-GB"/>
        </w:rPr>
        <w:t>hysical interventions</w:t>
      </w:r>
      <w:r w:rsidR="003E6A65" w:rsidRPr="00A472E0">
        <w:rPr>
          <w:rFonts w:ascii="Arial" w:hAnsi="Arial" w:cs="Arial"/>
          <w:sz w:val="22"/>
          <w:szCs w:val="22"/>
          <w:lang w:val="en-GB"/>
        </w:rPr>
        <w:t xml:space="preserve"> and</w:t>
      </w:r>
      <w:r w:rsidR="00852BE9" w:rsidRPr="00A472E0">
        <w:rPr>
          <w:rFonts w:ascii="Arial" w:hAnsi="Arial" w:cs="Arial"/>
          <w:sz w:val="22"/>
          <w:szCs w:val="22"/>
          <w:lang w:val="en-GB"/>
        </w:rPr>
        <w:t xml:space="preserve">/or </w:t>
      </w:r>
      <w:r w:rsidRPr="00A472E0">
        <w:rPr>
          <w:rFonts w:ascii="Arial" w:hAnsi="Arial" w:cs="Arial"/>
          <w:sz w:val="22"/>
          <w:szCs w:val="22"/>
          <w:lang w:val="en-GB"/>
        </w:rPr>
        <w:t xml:space="preserve">use of reasonable force </w:t>
      </w:r>
      <w:r w:rsidR="00852BE9" w:rsidRPr="00A472E0">
        <w:rPr>
          <w:rFonts w:ascii="Arial" w:hAnsi="Arial" w:cs="Arial"/>
          <w:sz w:val="22"/>
          <w:szCs w:val="22"/>
          <w:lang w:val="en-GB"/>
        </w:rPr>
        <w:t>will</w:t>
      </w:r>
      <w:r w:rsidRPr="00A472E0">
        <w:rPr>
          <w:rFonts w:ascii="Arial" w:hAnsi="Arial" w:cs="Arial"/>
          <w:sz w:val="22"/>
          <w:szCs w:val="22"/>
          <w:lang w:val="en-GB"/>
        </w:rPr>
        <w:t xml:space="preserve"> be in line with </w:t>
      </w:r>
      <w:r w:rsidR="00790491" w:rsidRPr="00A472E0">
        <w:rPr>
          <w:rFonts w:ascii="Arial" w:hAnsi="Arial" w:cs="Arial"/>
          <w:sz w:val="22"/>
          <w:szCs w:val="22"/>
          <w:lang w:val="en-GB"/>
        </w:rPr>
        <w:t>our agreed</w:t>
      </w:r>
      <w:r w:rsidRPr="00A472E0">
        <w:rPr>
          <w:rFonts w:ascii="Arial" w:hAnsi="Arial" w:cs="Arial"/>
          <w:sz w:val="22"/>
          <w:szCs w:val="22"/>
          <w:lang w:val="en-GB"/>
        </w:rPr>
        <w:t xml:space="preserve"> policy and procedures</w:t>
      </w:r>
      <w:r w:rsidR="006F2EC0" w:rsidRPr="00A472E0">
        <w:rPr>
          <w:rFonts w:ascii="Arial" w:hAnsi="Arial" w:cs="Arial"/>
          <w:sz w:val="22"/>
          <w:szCs w:val="22"/>
          <w:lang w:val="en-GB"/>
        </w:rPr>
        <w:t>,</w:t>
      </w:r>
      <w:r w:rsidRPr="00A472E0">
        <w:rPr>
          <w:rFonts w:ascii="Arial" w:hAnsi="Arial" w:cs="Arial"/>
          <w:sz w:val="22"/>
          <w:szCs w:val="22"/>
          <w:lang w:val="en-GB"/>
        </w:rPr>
        <w:t xml:space="preserve"> and national guidance. </w:t>
      </w:r>
    </w:p>
    <w:p w14:paraId="38CEBAEC" w14:textId="77777777" w:rsidR="00D62423" w:rsidRPr="00A472E0" w:rsidRDefault="00D62423" w:rsidP="00DC310E">
      <w:pPr>
        <w:rPr>
          <w:rFonts w:ascii="Arial" w:hAnsi="Arial" w:cs="Arial"/>
          <w:sz w:val="22"/>
          <w:szCs w:val="22"/>
          <w:lang w:val="en-GB"/>
        </w:rPr>
      </w:pPr>
    </w:p>
    <w:p w14:paraId="6DE5D2F0" w14:textId="36280AE7" w:rsidR="00D62423" w:rsidRPr="00A472E0" w:rsidRDefault="00D62423" w:rsidP="00811331">
      <w:pPr>
        <w:numPr>
          <w:ilvl w:val="0"/>
          <w:numId w:val="19"/>
        </w:numPr>
        <w:ind w:left="360"/>
        <w:rPr>
          <w:rFonts w:ascii="Arial" w:hAnsi="Arial" w:cs="Arial"/>
          <w:b/>
          <w:sz w:val="28"/>
        </w:rPr>
      </w:pPr>
      <w:r w:rsidRPr="00A472E0">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A472E0">
        <w:rPr>
          <w:rFonts w:ascii="Arial" w:hAnsi="Arial" w:cs="Arial"/>
          <w:sz w:val="22"/>
          <w:szCs w:val="22"/>
        </w:rPr>
        <w:t xml:space="preserve">policies including </w:t>
      </w:r>
      <w:r w:rsidRPr="00B046A7">
        <w:rPr>
          <w:rFonts w:ascii="Arial" w:hAnsi="Arial" w:cs="Arial"/>
          <w:color w:val="009EFF"/>
          <w:sz w:val="22"/>
          <w:szCs w:val="22"/>
          <w:highlight w:val="yellow"/>
        </w:rPr>
        <w:t>staff behaviour policy,</w:t>
      </w:r>
      <w:r w:rsidR="00331667" w:rsidRPr="00B046A7">
        <w:rPr>
          <w:rFonts w:ascii="Arial" w:hAnsi="Arial" w:cs="Arial"/>
          <w:color w:val="009EFF"/>
          <w:sz w:val="22"/>
          <w:szCs w:val="22"/>
          <w:highlight w:val="yellow"/>
        </w:rPr>
        <w:t xml:space="preserve"> </w:t>
      </w:r>
      <w:r w:rsidR="00347919" w:rsidRPr="00B046A7">
        <w:rPr>
          <w:rFonts w:ascii="Arial" w:hAnsi="Arial" w:cs="Arial"/>
          <w:color w:val="009EFF"/>
          <w:sz w:val="22"/>
          <w:szCs w:val="22"/>
          <w:highlight w:val="yellow"/>
        </w:rPr>
        <w:t>mobile and smart technology,</w:t>
      </w:r>
      <w:r w:rsidRPr="00B046A7">
        <w:rPr>
          <w:rFonts w:ascii="Arial" w:hAnsi="Arial" w:cs="Arial"/>
          <w:color w:val="009EFF"/>
          <w:sz w:val="22"/>
          <w:szCs w:val="22"/>
          <w:highlight w:val="yellow"/>
        </w:rPr>
        <w:t xml:space="preserve"> Acceptable Use Policies</w:t>
      </w:r>
      <w:r w:rsidR="00331667" w:rsidRPr="00B046A7">
        <w:rPr>
          <w:rFonts w:ascii="Arial" w:hAnsi="Arial" w:cs="Arial"/>
          <w:color w:val="009EFF"/>
          <w:sz w:val="22"/>
          <w:szCs w:val="22"/>
          <w:highlight w:val="yellow"/>
        </w:rPr>
        <w:t xml:space="preserve"> (AUPs)</w:t>
      </w:r>
      <w:r w:rsidRPr="00B046A7">
        <w:rPr>
          <w:rFonts w:ascii="Arial" w:hAnsi="Arial" w:cs="Arial"/>
          <w:color w:val="009EFF"/>
          <w:sz w:val="22"/>
          <w:szCs w:val="22"/>
          <w:highlight w:val="yellow"/>
        </w:rPr>
        <w:t xml:space="preserve">, and </w:t>
      </w:r>
      <w:r w:rsidR="00331667" w:rsidRPr="00B046A7">
        <w:rPr>
          <w:rFonts w:ascii="Arial" w:hAnsi="Arial" w:cs="Arial"/>
          <w:color w:val="009EFF"/>
          <w:sz w:val="22"/>
          <w:szCs w:val="22"/>
          <w:highlight w:val="yellow"/>
        </w:rPr>
        <w:t>social media</w:t>
      </w:r>
      <w:r w:rsidRPr="00A472E0">
        <w:rPr>
          <w:rFonts w:ascii="Arial" w:hAnsi="Arial" w:cs="Arial"/>
          <w:sz w:val="22"/>
          <w:szCs w:val="22"/>
          <w:lang w:val="en-GB"/>
        </w:rPr>
        <w:t xml:space="preserve">. </w:t>
      </w:r>
      <w:r w:rsidRPr="00A472E0">
        <w:rPr>
          <w:rFonts w:ascii="Arial" w:hAnsi="Arial" w:cs="Arial"/>
          <w:b/>
          <w:iCs/>
          <w:color w:val="FF0096"/>
          <w:sz w:val="22"/>
          <w:szCs w:val="22"/>
        </w:rPr>
        <w:t xml:space="preserve">Amend as appropriate. </w:t>
      </w:r>
    </w:p>
    <w:p w14:paraId="1594CE44" w14:textId="77777777" w:rsidR="008D56A1" w:rsidRPr="00A472E0" w:rsidRDefault="008D56A1"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4A5358C4" w14:textId="77777777" w:rsidR="00C64075" w:rsidRPr="00F45B85" w:rsidRDefault="00C64075" w:rsidP="00C64075">
      <w:pPr>
        <w:pStyle w:val="Default"/>
        <w:numPr>
          <w:ilvl w:val="0"/>
          <w:numId w:val="20"/>
        </w:numPr>
        <w:spacing w:after="118"/>
        <w:ind w:left="360"/>
        <w:rPr>
          <w:rFonts w:ascii="Arial" w:hAnsi="Arial" w:cs="Arial"/>
          <w:color w:val="auto"/>
          <w:sz w:val="22"/>
          <w:szCs w:val="22"/>
          <w:lang w:val="en-GB"/>
        </w:rPr>
      </w:pPr>
      <w:r w:rsidRPr="00F45B85">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77777777" w:rsidR="00C64075" w:rsidRPr="00F45B85" w:rsidRDefault="00C64075" w:rsidP="00C64075">
      <w:pPr>
        <w:pStyle w:val="Default"/>
        <w:numPr>
          <w:ilvl w:val="0"/>
          <w:numId w:val="20"/>
        </w:numPr>
        <w:spacing w:after="118"/>
        <w:ind w:left="360"/>
        <w:rPr>
          <w:rFonts w:ascii="Arial" w:hAnsi="Arial" w:cs="Arial"/>
          <w:color w:val="auto"/>
          <w:sz w:val="22"/>
          <w:szCs w:val="22"/>
          <w:lang w:val="en-GB"/>
        </w:rPr>
      </w:pPr>
      <w:r w:rsidRPr="00F45B85">
        <w:rPr>
          <w:rFonts w:ascii="Arial" w:hAnsi="Arial" w:cs="Arial"/>
          <w:color w:val="auto"/>
          <w:sz w:val="22"/>
          <w:szCs w:val="22"/>
          <w:lang w:val="en-GB"/>
        </w:rPr>
        <w:t xml:space="preserve">The </w:t>
      </w:r>
      <w:r w:rsidRPr="00F45B85">
        <w:rPr>
          <w:rFonts w:ascii="Arial" w:hAnsi="Arial" w:cs="Arial"/>
          <w:color w:val="auto"/>
          <w:sz w:val="22"/>
          <w:szCs w:val="22"/>
        </w:rPr>
        <w:t>setting</w:t>
      </w:r>
      <w:r w:rsidRPr="00F45B85">
        <w:rPr>
          <w:rFonts w:ascii="Arial" w:hAnsi="Arial" w:cs="Arial"/>
          <w:color w:val="auto"/>
          <w:sz w:val="22"/>
          <w:szCs w:val="22"/>
          <w:lang w:val="en-GB"/>
        </w:rPr>
        <w:t xml:space="preserve"> will </w:t>
      </w:r>
      <w:r w:rsidRPr="00F45B85">
        <w:rPr>
          <w:rFonts w:ascii="Arial" w:hAnsi="Arial" w:cs="Arial"/>
          <w:sz w:val="22"/>
          <w:szCs w:val="22"/>
          <w:lang w:val="en-GB"/>
        </w:rPr>
        <w:t xml:space="preserve">ensure that members of staff are provided with appropriate supervision in accordance with the statutory requirements of Early Years Foundation Stage (EYFS) 2021. </w:t>
      </w:r>
    </w:p>
    <w:p w14:paraId="47DBF4D5" w14:textId="3ED5E911" w:rsidR="00C64075" w:rsidRPr="00F45B85" w:rsidRDefault="00C64075" w:rsidP="00C64075">
      <w:pPr>
        <w:pStyle w:val="Default"/>
        <w:numPr>
          <w:ilvl w:val="0"/>
          <w:numId w:val="20"/>
        </w:numPr>
        <w:spacing w:after="118"/>
        <w:ind w:left="360"/>
        <w:rPr>
          <w:rFonts w:ascii="Arial" w:hAnsi="Arial" w:cs="Arial"/>
          <w:color w:val="auto"/>
          <w:sz w:val="22"/>
          <w:szCs w:val="22"/>
          <w:lang w:val="en-GB"/>
        </w:rPr>
      </w:pPr>
      <w:r w:rsidRPr="00F45B85">
        <w:rPr>
          <w:rFonts w:ascii="Arial" w:hAnsi="Arial" w:cs="Arial"/>
          <w:color w:val="00B0F0"/>
          <w:sz w:val="22"/>
          <w:szCs w:val="22"/>
        </w:rPr>
        <w:t>[T</w:t>
      </w:r>
      <w:r w:rsidRPr="00F45B85">
        <w:rPr>
          <w:rFonts w:ascii="Arial" w:hAnsi="Arial" w:cs="Arial"/>
          <w:color w:val="009EFF"/>
          <w:sz w:val="22"/>
          <w:szCs w:val="22"/>
        </w:rPr>
        <w:t>he registered person/trustees/committee</w:t>
      </w:r>
      <w:r w:rsidRPr="00F45B85">
        <w:rPr>
          <w:rFonts w:ascii="Arial" w:hAnsi="Arial" w:cs="Arial"/>
          <w:color w:val="00B0F0"/>
          <w:sz w:val="22"/>
          <w:szCs w:val="22"/>
        </w:rPr>
        <w:t>]</w:t>
      </w:r>
      <w:r w:rsidRPr="00F45B85">
        <w:rPr>
          <w:rFonts w:ascii="Arial" w:hAnsi="Arial" w:cs="Arial"/>
          <w:sz w:val="22"/>
          <w:szCs w:val="22"/>
        </w:rPr>
        <w:t xml:space="preserve"> of </w:t>
      </w:r>
      <w:r w:rsidRPr="00F45B85">
        <w:rPr>
          <w:rFonts w:ascii="Arial" w:hAnsi="Arial" w:cs="Arial"/>
          <w:color w:val="00B0F0"/>
          <w:sz w:val="22"/>
          <w:szCs w:val="22"/>
        </w:rPr>
        <w:t>[</w:t>
      </w:r>
      <w:r w:rsidRPr="00F45B85">
        <w:rPr>
          <w:rFonts w:ascii="Arial" w:hAnsi="Arial" w:cs="Arial"/>
          <w:color w:val="009EFF"/>
          <w:sz w:val="22"/>
          <w:szCs w:val="22"/>
        </w:rPr>
        <w:t>name of setting</w:t>
      </w:r>
      <w:r w:rsidRPr="00F45B85">
        <w:rPr>
          <w:rFonts w:ascii="Arial" w:hAnsi="Arial" w:cs="Arial"/>
          <w:color w:val="00B0F0"/>
          <w:sz w:val="22"/>
          <w:szCs w:val="22"/>
        </w:rPr>
        <w:t xml:space="preserve">] </w:t>
      </w:r>
      <w:r w:rsidRPr="00F45B85">
        <w:rPr>
          <w:rFonts w:ascii="Arial" w:hAnsi="Arial" w:cs="Arial"/>
          <w:sz w:val="22"/>
          <w:szCs w:val="22"/>
        </w:rPr>
        <w:t xml:space="preserve">recognise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5C4C7940" w14:textId="77777777" w:rsidR="00C64075" w:rsidRPr="00F45B85" w:rsidRDefault="00C64075" w:rsidP="00C64075">
      <w:pPr>
        <w:pStyle w:val="Default"/>
        <w:numPr>
          <w:ilvl w:val="0"/>
          <w:numId w:val="20"/>
        </w:numPr>
        <w:spacing w:after="118"/>
        <w:ind w:left="360"/>
        <w:rPr>
          <w:rFonts w:ascii="Arial" w:hAnsi="Arial" w:cs="Arial"/>
          <w:color w:val="auto"/>
          <w:sz w:val="22"/>
          <w:szCs w:val="22"/>
          <w:lang w:val="en-GB"/>
        </w:rPr>
      </w:pPr>
      <w:r w:rsidRPr="00F45B85">
        <w:rPr>
          <w:rFonts w:ascii="Arial" w:hAnsi="Arial" w:cs="Arial"/>
          <w:color w:val="auto"/>
          <w:sz w:val="22"/>
          <w:szCs w:val="22"/>
          <w:lang w:val="en-GB"/>
        </w:rPr>
        <w:t xml:space="preserve">The setting will </w:t>
      </w:r>
      <w:r w:rsidRPr="00F45B85">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F45B85">
        <w:rPr>
          <w:rFonts w:ascii="Arial" w:hAnsi="Arial" w:cs="Arial"/>
          <w:color w:val="auto"/>
          <w:sz w:val="22"/>
          <w:szCs w:val="22"/>
          <w:lang w:val="en-GB"/>
        </w:rPr>
        <w:t>ensure that:</w:t>
      </w:r>
    </w:p>
    <w:p w14:paraId="7CD47F56" w14:textId="77777777" w:rsidR="00C64075" w:rsidRPr="00F45B85" w:rsidRDefault="00C64075" w:rsidP="00C64075">
      <w:pPr>
        <w:numPr>
          <w:ilvl w:val="1"/>
          <w:numId w:val="20"/>
        </w:numPr>
        <w:ind w:left="1080"/>
        <w:rPr>
          <w:rFonts w:ascii="Arial" w:hAnsi="Arial" w:cs="Arial"/>
          <w:sz w:val="22"/>
          <w:szCs w:val="22"/>
          <w:lang w:val="en-GB"/>
        </w:rPr>
      </w:pPr>
      <w:r w:rsidRPr="00F45B85">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F45B85" w:rsidRDefault="00C64075" w:rsidP="00C64075">
      <w:pPr>
        <w:numPr>
          <w:ilvl w:val="1"/>
          <w:numId w:val="20"/>
        </w:numPr>
        <w:ind w:left="1080"/>
        <w:rPr>
          <w:rFonts w:ascii="Arial" w:hAnsi="Arial" w:cs="Arial"/>
          <w:sz w:val="22"/>
          <w:szCs w:val="22"/>
          <w:lang w:val="en-GB"/>
        </w:rPr>
      </w:pPr>
      <w:r w:rsidRPr="00F45B85">
        <w:rPr>
          <w:rFonts w:ascii="Arial" w:hAnsi="Arial" w:cs="Arial"/>
          <w:sz w:val="22"/>
          <w:szCs w:val="22"/>
          <w:lang w:val="en-GB"/>
        </w:rPr>
        <w:t xml:space="preserve">All staff are supported by the DSL in their safeguarding role. </w:t>
      </w:r>
    </w:p>
    <w:p w14:paraId="70D21528" w14:textId="77777777" w:rsidR="00C64075" w:rsidRPr="00F45B85" w:rsidRDefault="00C64075" w:rsidP="00C64075">
      <w:pPr>
        <w:numPr>
          <w:ilvl w:val="1"/>
          <w:numId w:val="20"/>
        </w:numPr>
        <w:ind w:left="1080"/>
        <w:rPr>
          <w:rFonts w:ascii="Arial" w:hAnsi="Arial" w:cs="Arial"/>
          <w:sz w:val="22"/>
          <w:szCs w:val="22"/>
          <w:lang w:val="en-GB"/>
        </w:rPr>
      </w:pPr>
      <w:r w:rsidRPr="00F45B85">
        <w:rPr>
          <w:rFonts w:ascii="Arial" w:hAnsi="Arial" w:cs="Arial"/>
          <w:sz w:val="22"/>
          <w:szCs w:val="22"/>
          <w:lang w:val="en-GB"/>
        </w:rPr>
        <w:t xml:space="preserve">All members of staff have regular reviews of their own practice to ensure they improve over time. </w:t>
      </w:r>
      <w:r w:rsidRPr="00F45B85">
        <w:br/>
      </w:r>
    </w:p>
    <w:p w14:paraId="4682A654" w14:textId="77777777" w:rsidR="00C64075" w:rsidRPr="00F45B85" w:rsidRDefault="00C64075" w:rsidP="00C64075">
      <w:pPr>
        <w:numPr>
          <w:ilvl w:val="0"/>
          <w:numId w:val="20"/>
        </w:numPr>
        <w:ind w:left="360"/>
        <w:rPr>
          <w:rFonts w:ascii="Arial" w:hAnsi="Arial" w:cs="Arial"/>
          <w:sz w:val="22"/>
          <w:szCs w:val="22"/>
          <w:lang w:val="en-GB"/>
        </w:rPr>
      </w:pPr>
      <w:r w:rsidRPr="00F45B85">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F45B85" w:rsidRDefault="00C64075" w:rsidP="00C64075">
      <w:pPr>
        <w:rPr>
          <w:rFonts w:ascii="Arial" w:hAnsi="Arial" w:cs="Arial"/>
          <w:sz w:val="22"/>
          <w:szCs w:val="22"/>
          <w:lang w:val="en-GB"/>
        </w:rPr>
      </w:pPr>
    </w:p>
    <w:p w14:paraId="63CD09BB" w14:textId="77777777" w:rsidR="00C64075" w:rsidRPr="00F45B85" w:rsidRDefault="00C64075" w:rsidP="00C64075">
      <w:pPr>
        <w:numPr>
          <w:ilvl w:val="0"/>
          <w:numId w:val="20"/>
        </w:numPr>
        <w:ind w:left="360"/>
        <w:rPr>
          <w:rFonts w:ascii="Arial" w:hAnsi="Arial" w:cs="Arial"/>
          <w:sz w:val="22"/>
          <w:szCs w:val="22"/>
          <w:lang w:val="en-GB"/>
        </w:rPr>
      </w:pPr>
      <w:r w:rsidRPr="00F45B85">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2761EC">
      <w:pPr>
        <w:pStyle w:val="Heading1"/>
        <w:numPr>
          <w:ilvl w:val="0"/>
          <w:numId w:val="49"/>
        </w:numPr>
        <w:ind w:left="-142"/>
        <w:jc w:val="left"/>
        <w:rPr>
          <w:rFonts w:cs="Arial"/>
          <w:sz w:val="28"/>
          <w:szCs w:val="24"/>
        </w:rPr>
      </w:pPr>
      <w:bookmarkStart w:id="12"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2"/>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337179C9" w14:textId="027C34BE" w:rsidR="001E7610" w:rsidRPr="00886AC1" w:rsidRDefault="001E7610" w:rsidP="00886AC1">
      <w:pPr>
        <w:numPr>
          <w:ilvl w:val="0"/>
          <w:numId w:val="84"/>
        </w:numPr>
        <w:jc w:val="both"/>
        <w:rPr>
          <w:rFonts w:ascii="Arial" w:hAnsi="Arial" w:cs="Arial"/>
          <w:sz w:val="22"/>
          <w:szCs w:val="22"/>
        </w:rPr>
      </w:pPr>
      <w:r w:rsidRPr="00F45B85">
        <w:rPr>
          <w:rFonts w:ascii="Arial" w:hAnsi="Arial" w:cs="Arial"/>
          <w:color w:val="00B0F0"/>
          <w:sz w:val="22"/>
          <w:szCs w:val="22"/>
        </w:rPr>
        <w:t>[Name of setting]</w:t>
      </w:r>
      <w:r w:rsidRPr="00F45B85">
        <w:rPr>
          <w:rFonts w:ascii="Arial" w:hAnsi="Arial" w:cs="Arial"/>
          <w:i/>
          <w:sz w:val="22"/>
          <w:szCs w:val="22"/>
        </w:rPr>
        <w:t xml:space="preserve"> </w:t>
      </w:r>
      <w:r w:rsidRPr="00F45B85">
        <w:rPr>
          <w:rFonts w:ascii="Arial" w:hAnsi="Arial" w:cs="Arial"/>
          <w:sz w:val="22"/>
          <w:szCs w:val="22"/>
        </w:rPr>
        <w:t xml:space="preserve">is </w:t>
      </w:r>
      <w:r w:rsidRPr="005336B3">
        <w:rPr>
          <w:rFonts w:ascii="Arial" w:hAnsi="Arial" w:cs="Arial"/>
          <w:sz w:val="22"/>
          <w:szCs w:val="22"/>
          <w:highlight w:val="yellow"/>
        </w:rPr>
        <w:t>committed to develop</w:t>
      </w:r>
      <w:r w:rsidR="005336B3" w:rsidRPr="005336B3">
        <w:rPr>
          <w:rFonts w:ascii="Arial" w:hAnsi="Arial" w:cs="Arial"/>
          <w:sz w:val="22"/>
          <w:szCs w:val="22"/>
          <w:highlight w:val="yellow"/>
        </w:rPr>
        <w:t>ing</w:t>
      </w:r>
      <w:r w:rsidRPr="005336B3">
        <w:rPr>
          <w:rFonts w:ascii="Arial" w:hAnsi="Arial" w:cs="Arial"/>
          <w:sz w:val="22"/>
          <w:szCs w:val="22"/>
          <w:highlight w:val="yellow"/>
        </w:rPr>
        <w:t xml:space="preserve"> a safe culture and</w:t>
      </w:r>
      <w:r w:rsidR="005336B3" w:rsidRPr="005336B3">
        <w:rPr>
          <w:rFonts w:ascii="Arial" w:hAnsi="Arial" w:cs="Arial"/>
          <w:sz w:val="22"/>
          <w:szCs w:val="22"/>
          <w:highlight w:val="yellow"/>
        </w:rPr>
        <w:t xml:space="preserve"> ensuring</w:t>
      </w:r>
      <w:r w:rsidRPr="005336B3">
        <w:rPr>
          <w:rFonts w:ascii="Arial" w:hAnsi="Arial" w:cs="Arial"/>
          <w:sz w:val="22"/>
          <w:szCs w:val="22"/>
          <w:highlight w:val="yellow"/>
        </w:rPr>
        <w:t xml:space="preserve"> that steps are taken to recruit staff and volunteers who are safe to work with children and staff.</w:t>
      </w:r>
    </w:p>
    <w:p w14:paraId="2359D4AF" w14:textId="77777777" w:rsidR="001E7610" w:rsidRPr="00F45B85" w:rsidRDefault="001E7610" w:rsidP="001F6A82">
      <w:pPr>
        <w:numPr>
          <w:ilvl w:val="0"/>
          <w:numId w:val="84"/>
        </w:numPr>
        <w:jc w:val="both"/>
        <w:rPr>
          <w:rFonts w:ascii="Arial" w:hAnsi="Arial" w:cs="Arial"/>
          <w:sz w:val="22"/>
          <w:szCs w:val="22"/>
        </w:rPr>
      </w:pPr>
      <w:r w:rsidRPr="00F45B85">
        <w:rPr>
          <w:rFonts w:ascii="Arial" w:hAnsi="Arial" w:cs="Arial"/>
          <w:color w:val="00B0F0"/>
          <w:sz w:val="22"/>
          <w:szCs w:val="22"/>
        </w:rPr>
        <w:t>[</w:t>
      </w:r>
      <w:r w:rsidRPr="00F45B85">
        <w:rPr>
          <w:rFonts w:ascii="Arial" w:hAnsi="Arial" w:cs="Arial"/>
          <w:color w:val="009EFF"/>
          <w:sz w:val="22"/>
          <w:szCs w:val="22"/>
        </w:rPr>
        <w:t>The registered person/trustees/committee</w:t>
      </w:r>
      <w:r w:rsidRPr="00F45B85">
        <w:rPr>
          <w:rFonts w:ascii="Arial" w:hAnsi="Arial" w:cs="Arial"/>
          <w:color w:val="00B0F0"/>
          <w:sz w:val="22"/>
          <w:szCs w:val="22"/>
        </w:rPr>
        <w:t xml:space="preserve">] </w:t>
      </w:r>
      <w:r w:rsidRPr="00F45B85">
        <w:rPr>
          <w:rFonts w:ascii="Arial" w:hAnsi="Arial" w:cs="Arial"/>
          <w:sz w:val="22"/>
          <w:szCs w:val="22"/>
        </w:rPr>
        <w:t xml:space="preserve">of </w:t>
      </w:r>
      <w:r w:rsidRPr="00F45B85">
        <w:rPr>
          <w:rFonts w:ascii="Arial" w:hAnsi="Arial" w:cs="Arial"/>
          <w:color w:val="00B0F0"/>
          <w:sz w:val="22"/>
          <w:szCs w:val="22"/>
        </w:rPr>
        <w:t>[</w:t>
      </w:r>
      <w:r w:rsidRPr="00F45B85">
        <w:rPr>
          <w:rFonts w:ascii="Arial" w:hAnsi="Arial" w:cs="Arial"/>
          <w:color w:val="009EFF"/>
          <w:sz w:val="22"/>
          <w:szCs w:val="22"/>
        </w:rPr>
        <w:t>name of setting</w:t>
      </w:r>
      <w:r w:rsidRPr="00F45B85">
        <w:rPr>
          <w:rFonts w:ascii="Arial" w:hAnsi="Arial" w:cs="Arial"/>
          <w:color w:val="00B0F0"/>
          <w:sz w:val="22"/>
          <w:szCs w:val="22"/>
        </w:rPr>
        <w:t>]</w:t>
      </w:r>
      <w:r w:rsidRPr="00F45B85">
        <w:rPr>
          <w:rFonts w:ascii="Arial" w:hAnsi="Arial" w:cs="Arial"/>
          <w:sz w:val="22"/>
          <w:szCs w:val="22"/>
        </w:rPr>
        <w:t xml:space="preserve"> are responsible for ensuring that the setting follows safe recruitment processes outlined within guidance, including accurate maintenance of the staff records/Single Central Record (SCR). The SCR is a list of staff, volunteers and registered person/trustees/committee members and includes appropriate information which may include:</w:t>
      </w:r>
    </w:p>
    <w:p w14:paraId="48410E0C" w14:textId="77777777" w:rsidR="001E7610" w:rsidRPr="00F45B85" w:rsidRDefault="001E7610" w:rsidP="001F6A82">
      <w:pPr>
        <w:numPr>
          <w:ilvl w:val="1"/>
          <w:numId w:val="84"/>
        </w:numPr>
        <w:jc w:val="both"/>
        <w:rPr>
          <w:rFonts w:ascii="Arial" w:hAnsi="Arial" w:cs="Arial"/>
          <w:sz w:val="22"/>
          <w:szCs w:val="22"/>
        </w:rPr>
      </w:pPr>
      <w:r w:rsidRPr="00F45B85">
        <w:rPr>
          <w:rFonts w:ascii="Arial" w:hAnsi="Arial" w:cs="Arial"/>
          <w:sz w:val="22"/>
          <w:szCs w:val="22"/>
        </w:rPr>
        <w:t>Dates of recruitment</w:t>
      </w:r>
    </w:p>
    <w:p w14:paraId="02C4BF59" w14:textId="77777777" w:rsidR="001E7610" w:rsidRPr="00F45B85" w:rsidRDefault="001E7610" w:rsidP="001F6A82">
      <w:pPr>
        <w:numPr>
          <w:ilvl w:val="1"/>
          <w:numId w:val="84"/>
        </w:numPr>
        <w:jc w:val="both"/>
        <w:rPr>
          <w:rFonts w:ascii="Arial" w:hAnsi="Arial" w:cs="Arial"/>
          <w:sz w:val="22"/>
          <w:szCs w:val="22"/>
        </w:rPr>
      </w:pPr>
      <w:r w:rsidRPr="00F45B85">
        <w:rPr>
          <w:rFonts w:ascii="Arial" w:hAnsi="Arial" w:cs="Arial"/>
          <w:sz w:val="22"/>
          <w:szCs w:val="22"/>
        </w:rPr>
        <w:t>References</w:t>
      </w:r>
    </w:p>
    <w:p w14:paraId="50ED7CC4" w14:textId="77777777" w:rsidR="001E7610" w:rsidRPr="00F45B85" w:rsidRDefault="001E7610" w:rsidP="001F6A82">
      <w:pPr>
        <w:numPr>
          <w:ilvl w:val="1"/>
          <w:numId w:val="84"/>
        </w:numPr>
        <w:jc w:val="both"/>
        <w:rPr>
          <w:rFonts w:ascii="Arial" w:hAnsi="Arial" w:cs="Arial"/>
          <w:sz w:val="22"/>
          <w:szCs w:val="22"/>
        </w:rPr>
      </w:pPr>
      <w:r w:rsidRPr="00F45B85">
        <w:rPr>
          <w:rFonts w:ascii="Arial" w:hAnsi="Arial" w:cs="Arial"/>
          <w:sz w:val="22"/>
          <w:szCs w:val="22"/>
        </w:rPr>
        <w:t>Identity checks</w:t>
      </w:r>
    </w:p>
    <w:p w14:paraId="41D85754" w14:textId="77777777" w:rsidR="001E7610" w:rsidRPr="00F45B85" w:rsidRDefault="001E7610" w:rsidP="001F6A82">
      <w:pPr>
        <w:numPr>
          <w:ilvl w:val="1"/>
          <w:numId w:val="84"/>
        </w:numPr>
        <w:jc w:val="both"/>
        <w:rPr>
          <w:rFonts w:ascii="Arial" w:hAnsi="Arial" w:cs="Arial"/>
          <w:sz w:val="22"/>
          <w:szCs w:val="22"/>
        </w:rPr>
      </w:pPr>
      <w:r w:rsidRPr="00F45B85">
        <w:rPr>
          <w:rFonts w:ascii="Arial" w:hAnsi="Arial" w:cs="Arial"/>
          <w:sz w:val="22"/>
          <w:szCs w:val="22"/>
        </w:rPr>
        <w:t>Criminal records check reference number, including date and details of person who completed it</w:t>
      </w:r>
    </w:p>
    <w:p w14:paraId="239B001E" w14:textId="77777777" w:rsidR="001E7610" w:rsidRPr="00F45B85" w:rsidRDefault="001E7610" w:rsidP="001F6A82">
      <w:pPr>
        <w:numPr>
          <w:ilvl w:val="1"/>
          <w:numId w:val="84"/>
        </w:numPr>
        <w:jc w:val="both"/>
        <w:rPr>
          <w:rFonts w:ascii="Arial" w:hAnsi="Arial" w:cs="Arial"/>
          <w:sz w:val="22"/>
          <w:szCs w:val="22"/>
        </w:rPr>
      </w:pPr>
      <w:r w:rsidRPr="00F45B85">
        <w:rPr>
          <w:rFonts w:ascii="Arial" w:hAnsi="Arial" w:cs="Arial"/>
          <w:sz w:val="22"/>
          <w:szCs w:val="22"/>
        </w:rPr>
        <w:t xml:space="preserve">Eligibility to work in the UK checks </w:t>
      </w:r>
    </w:p>
    <w:p w14:paraId="0C604722" w14:textId="77777777" w:rsidR="001E7610" w:rsidRPr="00F45B85" w:rsidRDefault="001E7610" w:rsidP="001F6A82">
      <w:pPr>
        <w:numPr>
          <w:ilvl w:val="1"/>
          <w:numId w:val="84"/>
        </w:numPr>
        <w:jc w:val="both"/>
        <w:rPr>
          <w:rFonts w:ascii="Arial" w:hAnsi="Arial" w:cs="Arial"/>
          <w:sz w:val="22"/>
          <w:szCs w:val="22"/>
        </w:rPr>
      </w:pPr>
      <w:r w:rsidRPr="00F45B85">
        <w:rPr>
          <w:rFonts w:ascii="Arial" w:hAnsi="Arial" w:cs="Arial"/>
          <w:sz w:val="22"/>
          <w:szCs w:val="22"/>
        </w:rPr>
        <w:t>Other essential key data.</w:t>
      </w:r>
    </w:p>
    <w:p w14:paraId="64959AB9" w14:textId="77777777" w:rsidR="001E7610" w:rsidRPr="00F45B85" w:rsidRDefault="001E7610" w:rsidP="001E7610">
      <w:pPr>
        <w:pStyle w:val="ListParagraph"/>
        <w:rPr>
          <w:rFonts w:ascii="Arial" w:hAnsi="Arial" w:cs="Arial"/>
          <w:sz w:val="22"/>
          <w:szCs w:val="22"/>
        </w:rPr>
      </w:pPr>
    </w:p>
    <w:p w14:paraId="5A5D8DF6" w14:textId="77777777" w:rsidR="001E7610" w:rsidRPr="00F45B85" w:rsidRDefault="001E7610" w:rsidP="001F6A82">
      <w:pPr>
        <w:numPr>
          <w:ilvl w:val="0"/>
          <w:numId w:val="84"/>
        </w:numPr>
        <w:jc w:val="both"/>
        <w:rPr>
          <w:rFonts w:ascii="Arial" w:hAnsi="Arial" w:cs="Arial"/>
          <w:sz w:val="22"/>
          <w:szCs w:val="22"/>
        </w:rPr>
      </w:pPr>
      <w:r w:rsidRPr="00F45B85">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521BFFA4" w14:textId="77777777" w:rsidR="001E7610" w:rsidRPr="00F45B85" w:rsidRDefault="001E7610" w:rsidP="001F6A82">
      <w:pPr>
        <w:numPr>
          <w:ilvl w:val="1"/>
          <w:numId w:val="84"/>
        </w:numPr>
        <w:jc w:val="both"/>
        <w:rPr>
          <w:rFonts w:ascii="Arial" w:hAnsi="Arial" w:cs="Arial"/>
          <w:sz w:val="22"/>
          <w:szCs w:val="22"/>
        </w:rPr>
      </w:pPr>
      <w:r w:rsidRPr="00F45B85">
        <w:rPr>
          <w:rFonts w:ascii="Arial" w:hAnsi="Arial" w:cs="Arial"/>
          <w:sz w:val="22"/>
          <w:szCs w:val="22"/>
        </w:rPr>
        <w:t>works directly with children</w:t>
      </w:r>
    </w:p>
    <w:p w14:paraId="172B184A" w14:textId="77777777" w:rsidR="001E7610" w:rsidRPr="00F45B85" w:rsidRDefault="001E7610" w:rsidP="001F6A82">
      <w:pPr>
        <w:numPr>
          <w:ilvl w:val="1"/>
          <w:numId w:val="84"/>
        </w:numPr>
        <w:jc w:val="both"/>
        <w:rPr>
          <w:rFonts w:ascii="Arial" w:hAnsi="Arial" w:cs="Arial"/>
          <w:sz w:val="22"/>
          <w:szCs w:val="22"/>
        </w:rPr>
      </w:pPr>
      <w:r w:rsidRPr="00F45B85">
        <w:rPr>
          <w:rFonts w:ascii="Arial" w:hAnsi="Arial" w:cs="Arial"/>
          <w:sz w:val="22"/>
          <w:szCs w:val="22"/>
        </w:rPr>
        <w:t>lives on the premises on which the childcare is provided and/or</w:t>
      </w:r>
    </w:p>
    <w:p w14:paraId="6B4F7CF6" w14:textId="77777777" w:rsidR="001E7610" w:rsidRPr="00F45B85" w:rsidRDefault="001E7610" w:rsidP="001F6A82">
      <w:pPr>
        <w:numPr>
          <w:ilvl w:val="1"/>
          <w:numId w:val="84"/>
        </w:numPr>
        <w:jc w:val="both"/>
        <w:rPr>
          <w:rFonts w:ascii="Arial" w:hAnsi="Arial" w:cs="Arial"/>
          <w:sz w:val="22"/>
          <w:szCs w:val="22"/>
        </w:rPr>
      </w:pPr>
      <w:r w:rsidRPr="00F45B85">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F45B85" w:rsidRDefault="001E7610" w:rsidP="001E7610">
      <w:pPr>
        <w:ind w:left="1080"/>
        <w:jc w:val="both"/>
        <w:rPr>
          <w:rFonts w:ascii="Arial" w:hAnsi="Arial" w:cs="Arial"/>
          <w:sz w:val="22"/>
          <w:szCs w:val="22"/>
        </w:rPr>
      </w:pPr>
    </w:p>
    <w:p w14:paraId="55560B21" w14:textId="77777777" w:rsidR="001E7610" w:rsidRPr="00F45B85" w:rsidRDefault="001E7610" w:rsidP="001F6A82">
      <w:pPr>
        <w:numPr>
          <w:ilvl w:val="0"/>
          <w:numId w:val="84"/>
        </w:numPr>
        <w:jc w:val="both"/>
        <w:rPr>
          <w:rFonts w:ascii="Arial" w:hAnsi="Arial" w:cs="Arial"/>
          <w:sz w:val="22"/>
          <w:szCs w:val="22"/>
        </w:rPr>
      </w:pPr>
      <w:r w:rsidRPr="00F45B85">
        <w:rPr>
          <w:rFonts w:ascii="Arial" w:hAnsi="Arial" w:cs="Arial"/>
          <w:sz w:val="22"/>
          <w:szCs w:val="22"/>
        </w:rPr>
        <w:t>An additional check by the DBS (or checks if more than one country) will also be made for anyone who has lived or worked abroad.</w:t>
      </w:r>
    </w:p>
    <w:p w14:paraId="60F5D88A" w14:textId="77777777" w:rsidR="001E7610" w:rsidRPr="00F45B85" w:rsidRDefault="001E7610" w:rsidP="001E7610">
      <w:pPr>
        <w:pStyle w:val="ListParagraph"/>
        <w:rPr>
          <w:rFonts w:ascii="Arial" w:hAnsi="Arial" w:cs="Arial"/>
          <w:sz w:val="22"/>
          <w:szCs w:val="22"/>
        </w:rPr>
      </w:pPr>
    </w:p>
    <w:p w14:paraId="52810105" w14:textId="4EC953D9" w:rsidR="001E7610" w:rsidRPr="00F45B85" w:rsidRDefault="001E7610" w:rsidP="001F6A82">
      <w:pPr>
        <w:numPr>
          <w:ilvl w:val="0"/>
          <w:numId w:val="84"/>
        </w:numPr>
        <w:jc w:val="both"/>
        <w:rPr>
          <w:rFonts w:ascii="Arial" w:hAnsi="Arial" w:cs="Arial"/>
          <w:sz w:val="22"/>
          <w:szCs w:val="22"/>
        </w:rPr>
      </w:pPr>
      <w:r w:rsidRPr="72EC5F08">
        <w:rPr>
          <w:rFonts w:ascii="Arial" w:hAnsi="Arial" w:cs="Arial"/>
          <w:color w:val="00B0F0"/>
          <w:sz w:val="22"/>
          <w:szCs w:val="22"/>
        </w:rPr>
        <w:t>[</w:t>
      </w:r>
      <w:r w:rsidRPr="72EC5F08">
        <w:rPr>
          <w:rFonts w:ascii="Arial" w:hAnsi="Arial" w:cs="Arial"/>
          <w:color w:val="009EFF"/>
          <w:sz w:val="22"/>
          <w:szCs w:val="22"/>
        </w:rPr>
        <w:t>The registered person/trustees/committee</w:t>
      </w:r>
      <w:r w:rsidRPr="72EC5F08">
        <w:rPr>
          <w:rFonts w:ascii="Arial" w:hAnsi="Arial" w:cs="Arial"/>
          <w:color w:val="00B0F0"/>
          <w:sz w:val="22"/>
          <w:szCs w:val="22"/>
        </w:rPr>
        <w:t>]</w:t>
      </w:r>
      <w:r w:rsidRPr="72EC5F08">
        <w:rPr>
          <w:rFonts w:ascii="Arial" w:hAnsi="Arial" w:cs="Arial"/>
          <w:sz w:val="22"/>
          <w:szCs w:val="22"/>
        </w:rPr>
        <w:t xml:space="preserve"> of </w:t>
      </w:r>
      <w:r w:rsidRPr="72EC5F08">
        <w:rPr>
          <w:rFonts w:ascii="Arial" w:hAnsi="Arial" w:cs="Arial"/>
          <w:color w:val="00B0F0"/>
          <w:sz w:val="22"/>
          <w:szCs w:val="22"/>
        </w:rPr>
        <w:t>[</w:t>
      </w:r>
      <w:r w:rsidRPr="72EC5F08">
        <w:rPr>
          <w:rFonts w:ascii="Arial" w:hAnsi="Arial" w:cs="Arial"/>
          <w:color w:val="009EFF"/>
          <w:sz w:val="22"/>
          <w:szCs w:val="22"/>
        </w:rPr>
        <w:t>name of setting</w:t>
      </w:r>
      <w:r w:rsidRPr="72EC5F08">
        <w:rPr>
          <w:rFonts w:ascii="Arial" w:hAnsi="Arial" w:cs="Arial"/>
          <w:color w:val="00B0F0"/>
          <w:sz w:val="22"/>
          <w:szCs w:val="22"/>
        </w:rPr>
        <w:t>]</w:t>
      </w:r>
      <w:r w:rsidRPr="72EC5F08">
        <w:rPr>
          <w:rFonts w:ascii="Arial" w:hAnsi="Arial" w:cs="Arial"/>
          <w:sz w:val="22"/>
          <w:szCs w:val="22"/>
        </w:rPr>
        <w:t xml:space="preserve"> is responsible for ensuring that the setting adopts an application, vetting and recruitment process which places safeguarding </w:t>
      </w:r>
      <w:r w:rsidRPr="009C77E8">
        <w:rPr>
          <w:rFonts w:ascii="Arial" w:hAnsi="Arial" w:cs="Arial"/>
          <w:sz w:val="22"/>
          <w:szCs w:val="22"/>
        </w:rPr>
        <w:t>at its cent</w:t>
      </w:r>
      <w:r w:rsidR="009C77E8" w:rsidRPr="009C77E8">
        <w:rPr>
          <w:rFonts w:ascii="Arial" w:hAnsi="Arial" w:cs="Arial"/>
          <w:sz w:val="22"/>
          <w:szCs w:val="22"/>
        </w:rPr>
        <w:t>er</w:t>
      </w:r>
      <w:r w:rsidRPr="009C77E8">
        <w:rPr>
          <w:rFonts w:ascii="Arial" w:hAnsi="Arial" w:cs="Arial"/>
          <w:sz w:val="22"/>
          <w:szCs w:val="22"/>
        </w:rPr>
        <w:t>,</w:t>
      </w:r>
      <w:r w:rsidRPr="72EC5F08">
        <w:rPr>
          <w:rFonts w:ascii="Arial" w:hAnsi="Arial" w:cs="Arial"/>
          <w:sz w:val="22"/>
          <w:szCs w:val="22"/>
        </w:rPr>
        <w:t xml:space="preserve"> regardless of employee or voluntary role.</w:t>
      </w:r>
    </w:p>
    <w:p w14:paraId="3A110352" w14:textId="77777777" w:rsidR="001E7610" w:rsidRPr="00F45B85" w:rsidRDefault="001E7610" w:rsidP="001E7610">
      <w:pPr>
        <w:pStyle w:val="ListParagraph"/>
        <w:rPr>
          <w:rFonts w:ascii="Arial" w:hAnsi="Arial" w:cs="Arial"/>
          <w:sz w:val="22"/>
          <w:szCs w:val="22"/>
        </w:rPr>
      </w:pPr>
    </w:p>
    <w:p w14:paraId="39B926D9" w14:textId="4384CCCD" w:rsidR="001E7610" w:rsidRPr="00F45B85" w:rsidRDefault="001E7610" w:rsidP="001F6A82">
      <w:pPr>
        <w:numPr>
          <w:ilvl w:val="0"/>
          <w:numId w:val="84"/>
        </w:numPr>
        <w:rPr>
          <w:rFonts w:ascii="Arial" w:hAnsi="Arial" w:cs="Arial"/>
          <w:sz w:val="22"/>
          <w:szCs w:val="22"/>
        </w:rPr>
      </w:pPr>
      <w:r w:rsidRPr="00F45B85">
        <w:rPr>
          <w:rFonts w:ascii="Arial" w:hAnsi="Arial" w:cs="Arial"/>
          <w:color w:val="00B0F0"/>
          <w:sz w:val="22"/>
          <w:szCs w:val="22"/>
        </w:rPr>
        <w:t>[</w:t>
      </w:r>
      <w:r w:rsidRPr="00F45B85">
        <w:rPr>
          <w:rFonts w:ascii="Arial" w:hAnsi="Arial" w:cs="Arial"/>
          <w:color w:val="009EFF"/>
          <w:sz w:val="22"/>
          <w:szCs w:val="22"/>
        </w:rPr>
        <w:t>The registered person/trustees/committee</w:t>
      </w:r>
      <w:r w:rsidRPr="00F45B85">
        <w:rPr>
          <w:rFonts w:ascii="Arial" w:hAnsi="Arial" w:cs="Arial"/>
          <w:color w:val="00B0F0"/>
          <w:sz w:val="22"/>
          <w:szCs w:val="22"/>
        </w:rPr>
        <w:t xml:space="preserve">] </w:t>
      </w:r>
      <w:r w:rsidRPr="00F45B85">
        <w:rPr>
          <w:rFonts w:ascii="Arial" w:hAnsi="Arial" w:cs="Arial"/>
          <w:sz w:val="22"/>
          <w:szCs w:val="22"/>
        </w:rPr>
        <w:t xml:space="preserve">of </w:t>
      </w:r>
      <w:r w:rsidRPr="00F45B85">
        <w:rPr>
          <w:rFonts w:ascii="Arial" w:hAnsi="Arial" w:cs="Arial"/>
          <w:color w:val="00B0F0"/>
          <w:sz w:val="22"/>
          <w:szCs w:val="22"/>
        </w:rPr>
        <w:t>[</w:t>
      </w:r>
      <w:r w:rsidRPr="00F45B85">
        <w:rPr>
          <w:rFonts w:ascii="Arial" w:hAnsi="Arial" w:cs="Arial"/>
          <w:color w:val="009EFF"/>
          <w:sz w:val="22"/>
          <w:szCs w:val="22"/>
        </w:rPr>
        <w:t>name of setting</w:t>
      </w:r>
      <w:r w:rsidRPr="00F45B85">
        <w:rPr>
          <w:rFonts w:ascii="Arial" w:hAnsi="Arial" w:cs="Arial"/>
          <w:color w:val="00B0F0"/>
          <w:sz w:val="22"/>
          <w:szCs w:val="22"/>
        </w:rPr>
        <w:t>]</w:t>
      </w:r>
      <w:r w:rsidRPr="00F45B85">
        <w:rPr>
          <w:rFonts w:ascii="Arial" w:hAnsi="Arial" w:cs="Arial"/>
          <w:sz w:val="22"/>
          <w:szCs w:val="22"/>
        </w:rPr>
        <w:t xml:space="preserve"> is responsible for ensuring that the</w:t>
      </w:r>
      <w:r w:rsidRPr="00F45B85">
        <w:rPr>
          <w:rFonts w:ascii="Arial" w:hAnsi="Arial" w:cs="Arial"/>
          <w:color w:val="009EFF"/>
          <w:sz w:val="22"/>
          <w:szCs w:val="22"/>
        </w:rPr>
        <w:t xml:space="preserve"> </w:t>
      </w:r>
      <w:r w:rsidRPr="00F45B85">
        <w:rPr>
          <w:rFonts w:ascii="Arial" w:hAnsi="Arial" w:cs="Arial"/>
          <w:sz w:val="22"/>
          <w:szCs w:val="22"/>
          <w:lang w:val="en-GB"/>
        </w:rPr>
        <w:t>setting</w:t>
      </w:r>
      <w:r w:rsidRPr="00F45B85">
        <w:rPr>
          <w:rFonts w:ascii="Arial" w:hAnsi="Arial" w:cs="Arial"/>
          <w:sz w:val="22"/>
          <w:szCs w:val="22"/>
        </w:rPr>
        <w:t xml:space="preserve"> follows safe recruitment processes outlined within guidance. At least one member of the interview panel </w:t>
      </w:r>
      <w:r w:rsidR="00F07347">
        <w:rPr>
          <w:rFonts w:ascii="Arial" w:hAnsi="Arial" w:cs="Arial"/>
          <w:sz w:val="22"/>
          <w:szCs w:val="22"/>
        </w:rPr>
        <w:t>will have</w:t>
      </w:r>
      <w:r w:rsidRPr="00F45B85">
        <w:rPr>
          <w:rFonts w:ascii="Arial" w:hAnsi="Arial" w:cs="Arial"/>
          <w:sz w:val="22"/>
          <w:szCs w:val="22"/>
        </w:rPr>
        <w:t xml:space="preserve"> completed safer recruitment training. </w:t>
      </w:r>
    </w:p>
    <w:p w14:paraId="0F14264E" w14:textId="77777777" w:rsidR="001E7610" w:rsidRPr="00F45B85" w:rsidRDefault="001E7610" w:rsidP="001E7610">
      <w:pPr>
        <w:pStyle w:val="ListParagraph"/>
        <w:rPr>
          <w:rFonts w:ascii="Arial" w:hAnsi="Arial" w:cs="Arial"/>
          <w:sz w:val="22"/>
          <w:szCs w:val="22"/>
        </w:rPr>
      </w:pPr>
    </w:p>
    <w:p w14:paraId="130E3F27" w14:textId="77777777" w:rsidR="001E7610" w:rsidRPr="00F45B85" w:rsidRDefault="001E7610" w:rsidP="001F6A82">
      <w:pPr>
        <w:numPr>
          <w:ilvl w:val="0"/>
          <w:numId w:val="84"/>
        </w:numPr>
        <w:jc w:val="both"/>
        <w:rPr>
          <w:rFonts w:ascii="Arial" w:hAnsi="Arial" w:cs="Arial"/>
          <w:sz w:val="22"/>
          <w:szCs w:val="22"/>
        </w:rPr>
      </w:pPr>
      <w:r w:rsidRPr="00F45B85">
        <w:rPr>
          <w:rFonts w:ascii="Arial" w:hAnsi="Arial" w:cs="Arial"/>
          <w:color w:val="00B0F0"/>
          <w:sz w:val="22"/>
          <w:szCs w:val="22"/>
        </w:rPr>
        <w:t>[</w:t>
      </w:r>
      <w:r w:rsidRPr="00F45B85">
        <w:rPr>
          <w:rFonts w:ascii="Arial" w:hAnsi="Arial" w:cs="Arial"/>
          <w:color w:val="009EFF"/>
          <w:sz w:val="22"/>
          <w:szCs w:val="22"/>
        </w:rPr>
        <w:t>The registered person/trustees/committee</w:t>
      </w:r>
      <w:r w:rsidRPr="00F45B85">
        <w:rPr>
          <w:rFonts w:ascii="Arial" w:hAnsi="Arial" w:cs="Arial"/>
          <w:color w:val="00B0F0"/>
          <w:sz w:val="22"/>
          <w:szCs w:val="22"/>
        </w:rPr>
        <w:t>]</w:t>
      </w:r>
      <w:r w:rsidRPr="00F45B85">
        <w:rPr>
          <w:rFonts w:ascii="Arial" w:hAnsi="Arial" w:cs="Arial"/>
          <w:sz w:val="22"/>
          <w:szCs w:val="22"/>
        </w:rPr>
        <w:t xml:space="preserve"> of </w:t>
      </w:r>
      <w:r w:rsidRPr="00F45B85">
        <w:rPr>
          <w:rFonts w:ascii="Arial" w:hAnsi="Arial" w:cs="Arial"/>
          <w:color w:val="00B0F0"/>
          <w:sz w:val="22"/>
          <w:szCs w:val="22"/>
        </w:rPr>
        <w:t>[name of setting]</w:t>
      </w:r>
      <w:r w:rsidRPr="00F45B85">
        <w:rPr>
          <w:rFonts w:ascii="Arial" w:hAnsi="Arial" w:cs="Arial"/>
          <w:sz w:val="22"/>
          <w:szCs w:val="22"/>
        </w:rPr>
        <w:t xml:space="preserve"> is aware of the requirements to make appropriate checks regarding the disqualification status of all staff, including volunteers and temporary staff.</w:t>
      </w:r>
    </w:p>
    <w:p w14:paraId="24997337" w14:textId="77777777" w:rsidR="001E7610" w:rsidRPr="00F45B85" w:rsidRDefault="001E7610" w:rsidP="001E7610">
      <w:pPr>
        <w:pStyle w:val="ListParagraph"/>
        <w:rPr>
          <w:rFonts w:ascii="Arial" w:hAnsi="Arial" w:cs="Arial"/>
          <w:sz w:val="22"/>
          <w:szCs w:val="22"/>
        </w:rPr>
      </w:pPr>
    </w:p>
    <w:p w14:paraId="2DE5D9BA" w14:textId="14FD8F5A" w:rsidR="001E7610" w:rsidRPr="00F45B85" w:rsidRDefault="001E7610" w:rsidP="001F6A82">
      <w:pPr>
        <w:numPr>
          <w:ilvl w:val="0"/>
          <w:numId w:val="84"/>
        </w:numPr>
        <w:jc w:val="both"/>
        <w:rPr>
          <w:rFonts w:ascii="Arial" w:hAnsi="Arial" w:cs="Arial"/>
        </w:rPr>
      </w:pPr>
      <w:r w:rsidRPr="00F45B85">
        <w:rPr>
          <w:rFonts w:ascii="Arial" w:hAnsi="Arial" w:cs="Arial"/>
          <w:sz w:val="22"/>
          <w:szCs w:val="22"/>
        </w:rPr>
        <w:t xml:space="preserve">We advise all staff to disclose any reason that may affect their suitability to work with children including </w:t>
      </w:r>
      <w:r w:rsidRPr="009C77E8">
        <w:rPr>
          <w:rFonts w:ascii="Arial" w:hAnsi="Arial" w:cs="Arial"/>
          <w:sz w:val="22"/>
          <w:szCs w:val="22"/>
        </w:rPr>
        <w:t xml:space="preserve">convictions, cautions, court orders, </w:t>
      </w:r>
      <w:r w:rsidR="009C77E8" w:rsidRPr="009C77E8">
        <w:rPr>
          <w:rFonts w:ascii="Arial" w:hAnsi="Arial" w:cs="Arial"/>
          <w:sz w:val="22"/>
          <w:szCs w:val="22"/>
        </w:rPr>
        <w:t>a</w:t>
      </w:r>
      <w:r w:rsidRPr="009C77E8">
        <w:rPr>
          <w:rFonts w:ascii="Arial" w:hAnsi="Arial" w:cs="Arial"/>
          <w:sz w:val="22"/>
          <w:szCs w:val="22"/>
        </w:rPr>
        <w:t>nd warnings.</w:t>
      </w:r>
      <w:r w:rsidRPr="00F45B85">
        <w:rPr>
          <w:rFonts w:ascii="Arial" w:hAnsi="Arial" w:cs="Arial"/>
          <w:sz w:val="22"/>
          <w:szCs w:val="22"/>
        </w:rPr>
        <w:t xml:space="preserve"> </w:t>
      </w:r>
    </w:p>
    <w:p w14:paraId="65DE78C1" w14:textId="77777777" w:rsidR="001E7610" w:rsidRPr="00F45B85" w:rsidRDefault="001E7610" w:rsidP="001E7610">
      <w:pPr>
        <w:pStyle w:val="ListParagraph"/>
        <w:rPr>
          <w:rFonts w:ascii="Arial" w:hAnsi="Arial" w:cs="Arial"/>
        </w:rPr>
      </w:pPr>
    </w:p>
    <w:p w14:paraId="22CB6932" w14:textId="77777777" w:rsidR="001E7610" w:rsidRPr="00F45B85" w:rsidRDefault="001E7610" w:rsidP="001F6A82">
      <w:pPr>
        <w:numPr>
          <w:ilvl w:val="0"/>
          <w:numId w:val="84"/>
        </w:numPr>
        <w:jc w:val="both"/>
        <w:rPr>
          <w:rFonts w:ascii="Arial" w:hAnsi="Arial" w:cs="Arial"/>
          <w:bCs/>
          <w:sz w:val="22"/>
          <w:szCs w:val="22"/>
        </w:rPr>
      </w:pPr>
      <w:r w:rsidRPr="00F45B85">
        <w:rPr>
          <w:rFonts w:ascii="Arial" w:hAnsi="Arial" w:cs="Arial"/>
          <w:bCs/>
          <w:sz w:val="22"/>
          <w:szCs w:val="22"/>
        </w:rPr>
        <w:t>We will ensure that all staff and volunteers have read the staff behaviour policy/code of conduct and understand that their behaviour and practice must be in line with it.</w:t>
      </w: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A472E0" w:rsidRDefault="007D5948" w:rsidP="007D5948">
      <w:pPr>
        <w:pStyle w:val="Heading2"/>
        <w:rPr>
          <w:rFonts w:cs="Arial"/>
          <w:b/>
          <w:bCs/>
          <w:highlight w:val="yellow"/>
        </w:rPr>
      </w:pPr>
      <w:r w:rsidRPr="00A472E0">
        <w:rPr>
          <w:rFonts w:cs="Arial"/>
          <w:b/>
          <w:bCs/>
          <w:highlight w:val="yellow"/>
        </w:rPr>
        <w:t xml:space="preserve">8.2 </w:t>
      </w:r>
      <w:r w:rsidR="00FD478F" w:rsidRPr="00A472E0">
        <w:rPr>
          <w:rFonts w:cs="Arial"/>
          <w:b/>
          <w:bCs/>
          <w:highlight w:val="yellow"/>
        </w:rPr>
        <w:t>Allegations</w:t>
      </w:r>
      <w:r w:rsidR="00576114" w:rsidRPr="00A472E0">
        <w:rPr>
          <w:rFonts w:cs="Arial"/>
          <w:b/>
          <w:bCs/>
          <w:highlight w:val="yellow"/>
        </w:rPr>
        <w:t>/</w:t>
      </w:r>
      <w:r w:rsidR="007550FF" w:rsidRPr="00A472E0">
        <w:rPr>
          <w:rFonts w:cs="Arial"/>
          <w:b/>
          <w:bCs/>
          <w:highlight w:val="yellow"/>
        </w:rPr>
        <w:t>c</w:t>
      </w:r>
      <w:r w:rsidR="00FD478F" w:rsidRPr="00A472E0">
        <w:rPr>
          <w:rFonts w:cs="Arial"/>
          <w:b/>
          <w:bCs/>
          <w:highlight w:val="yellow"/>
        </w:rPr>
        <w:t xml:space="preserve">oncerns raised in relation to </w:t>
      </w:r>
      <w:r w:rsidR="007E00EC" w:rsidRPr="00A472E0">
        <w:rPr>
          <w:rFonts w:cs="Arial"/>
          <w:b/>
          <w:bCs/>
          <w:highlight w:val="yellow"/>
        </w:rPr>
        <w:t>staff</w:t>
      </w:r>
      <w:r w:rsidR="00FD478F" w:rsidRPr="00A472E0">
        <w:rPr>
          <w:rFonts w:cs="Arial"/>
          <w:b/>
          <w:bCs/>
          <w:highlight w:val="yellow"/>
        </w:rPr>
        <w:t>, including supply teachers, volunteers and contractors</w:t>
      </w:r>
    </w:p>
    <w:p w14:paraId="26565E80" w14:textId="77777777" w:rsidR="00D62423" w:rsidRPr="00A472E0" w:rsidRDefault="00D62423" w:rsidP="0009404B">
      <w:pPr>
        <w:rPr>
          <w:rFonts w:ascii="Arial" w:hAnsi="Arial" w:cs="Arial"/>
          <w:color w:val="008000"/>
          <w:sz w:val="24"/>
          <w:szCs w:val="24"/>
          <w:lang w:val="en-GB"/>
        </w:rPr>
      </w:pPr>
    </w:p>
    <w:p w14:paraId="41AA8647" w14:textId="77777777" w:rsidR="00326B55" w:rsidRPr="00F45B85" w:rsidRDefault="00326B55" w:rsidP="00326B55">
      <w:pPr>
        <w:numPr>
          <w:ilvl w:val="0"/>
          <w:numId w:val="26"/>
        </w:numPr>
        <w:ind w:left="360"/>
      </w:pPr>
      <w:r w:rsidRPr="00F45B85">
        <w:rPr>
          <w:rFonts w:ascii="Arial" w:hAnsi="Arial" w:cs="Arial"/>
          <w:color w:val="0070C0"/>
          <w:sz w:val="22"/>
          <w:szCs w:val="22"/>
        </w:rPr>
        <w:t>[</w:t>
      </w:r>
      <w:r w:rsidRPr="00F45B85">
        <w:rPr>
          <w:rFonts w:ascii="Arial" w:hAnsi="Arial" w:cs="Arial"/>
          <w:color w:val="009EFF"/>
          <w:sz w:val="22"/>
          <w:szCs w:val="22"/>
        </w:rPr>
        <w:t>Name of setting</w:t>
      </w:r>
      <w:r w:rsidRPr="00F45B85">
        <w:rPr>
          <w:rFonts w:ascii="Arial" w:hAnsi="Arial" w:cs="Arial"/>
          <w:color w:val="0070C0"/>
          <w:sz w:val="22"/>
          <w:szCs w:val="22"/>
        </w:rPr>
        <w:t>]</w:t>
      </w:r>
      <w:r w:rsidRPr="00F45B85">
        <w:rPr>
          <w:rFonts w:ascii="Arial" w:hAnsi="Arial" w:cs="Arial"/>
          <w:i/>
          <w:color w:val="008000"/>
          <w:sz w:val="22"/>
          <w:szCs w:val="22"/>
        </w:rPr>
        <w:t xml:space="preserve"> </w:t>
      </w:r>
      <w:r w:rsidRPr="00F45B85">
        <w:rPr>
          <w:rFonts w:ascii="Arial" w:hAnsi="Arial" w:cs="Arial"/>
          <w:sz w:val="22"/>
          <w:szCs w:val="22"/>
        </w:rPr>
        <w:t>recognises that it is possible for any member of staff, including volunteers, contractors, agency and third-party staff (including supply staff) and visitors to behave in a way that:</w:t>
      </w:r>
    </w:p>
    <w:p w14:paraId="45EE2E8E" w14:textId="77777777" w:rsidR="00326B55" w:rsidRPr="00F45B85" w:rsidRDefault="00326B55" w:rsidP="00326B55">
      <w:pPr>
        <w:numPr>
          <w:ilvl w:val="1"/>
          <w:numId w:val="26"/>
        </w:numPr>
        <w:ind w:left="1080"/>
        <w:rPr>
          <w:rFonts w:ascii="Arial" w:hAnsi="Arial" w:cs="Arial"/>
          <w:sz w:val="22"/>
          <w:szCs w:val="22"/>
        </w:rPr>
      </w:pPr>
      <w:r w:rsidRPr="00F45B85">
        <w:rPr>
          <w:rFonts w:ascii="Arial" w:hAnsi="Arial" w:cs="Arial"/>
          <w:sz w:val="22"/>
          <w:szCs w:val="22"/>
        </w:rPr>
        <w:t>Indicates they have harmed a child, or may have harmed a child</w:t>
      </w:r>
    </w:p>
    <w:p w14:paraId="5D7CD27A" w14:textId="77777777" w:rsidR="00326B55" w:rsidRPr="00F45B85" w:rsidRDefault="00326B55" w:rsidP="00326B55">
      <w:pPr>
        <w:numPr>
          <w:ilvl w:val="1"/>
          <w:numId w:val="26"/>
        </w:numPr>
        <w:ind w:left="1080"/>
        <w:rPr>
          <w:rFonts w:ascii="Arial" w:hAnsi="Arial" w:cs="Arial"/>
          <w:sz w:val="22"/>
          <w:szCs w:val="22"/>
        </w:rPr>
      </w:pPr>
      <w:r w:rsidRPr="00F45B85">
        <w:rPr>
          <w:rFonts w:ascii="Arial" w:hAnsi="Arial" w:cs="Arial"/>
          <w:sz w:val="22"/>
          <w:szCs w:val="22"/>
        </w:rPr>
        <w:t>Means they have committed a criminal offence against or related to a child</w:t>
      </w:r>
    </w:p>
    <w:p w14:paraId="18A38ACF" w14:textId="77777777" w:rsidR="00326B55" w:rsidRPr="00F45B85" w:rsidRDefault="00326B55" w:rsidP="00326B55">
      <w:pPr>
        <w:numPr>
          <w:ilvl w:val="1"/>
          <w:numId w:val="26"/>
        </w:numPr>
        <w:ind w:left="1080"/>
        <w:rPr>
          <w:rFonts w:ascii="Arial" w:hAnsi="Arial" w:cs="Arial"/>
          <w:sz w:val="22"/>
          <w:szCs w:val="22"/>
        </w:rPr>
      </w:pPr>
      <w:r w:rsidRPr="00F45B85">
        <w:rPr>
          <w:rFonts w:ascii="Arial" w:hAnsi="Arial" w:cs="Arial"/>
          <w:sz w:val="22"/>
          <w:szCs w:val="22"/>
        </w:rPr>
        <w:t xml:space="preserve">behaved towards a child or children in a way that indicates he or she may pose a risk of harm to children or </w:t>
      </w:r>
    </w:p>
    <w:p w14:paraId="0314EB5A" w14:textId="06A0A561" w:rsidR="00326B55" w:rsidRDefault="00326B55" w:rsidP="00042169">
      <w:pPr>
        <w:numPr>
          <w:ilvl w:val="1"/>
          <w:numId w:val="26"/>
        </w:numPr>
        <w:ind w:left="1080"/>
        <w:rPr>
          <w:rFonts w:ascii="Arial" w:hAnsi="Arial" w:cs="Arial"/>
          <w:sz w:val="22"/>
          <w:szCs w:val="22"/>
        </w:rPr>
      </w:pPr>
      <w:r w:rsidRPr="00F45B85">
        <w:rPr>
          <w:rFonts w:ascii="Arial" w:hAnsi="Arial" w:cs="Arial"/>
          <w:sz w:val="22"/>
          <w:szCs w:val="22"/>
        </w:rPr>
        <w:t>behaved or may have behaved in a way that indicates they may not be suitable to work with children.</w:t>
      </w:r>
    </w:p>
    <w:p w14:paraId="67B99938" w14:textId="77777777" w:rsidR="00042169" w:rsidRPr="00042169" w:rsidRDefault="00042169" w:rsidP="00042169">
      <w:pPr>
        <w:ind w:left="1080"/>
        <w:rPr>
          <w:rFonts w:ascii="Arial" w:hAnsi="Arial" w:cs="Arial"/>
          <w:sz w:val="22"/>
          <w:szCs w:val="22"/>
        </w:rPr>
      </w:pPr>
    </w:p>
    <w:p w14:paraId="7258DBE2" w14:textId="33498D6F" w:rsidR="00326B55" w:rsidRPr="00326B55" w:rsidRDefault="00326B55" w:rsidP="72EC5F08">
      <w:pPr>
        <w:numPr>
          <w:ilvl w:val="0"/>
          <w:numId w:val="26"/>
        </w:numPr>
        <w:ind w:left="360"/>
        <w:rPr>
          <w:rFonts w:ascii="Arial" w:hAnsi="Arial" w:cs="Arial"/>
          <w:color w:val="FF0000"/>
          <w:sz w:val="22"/>
          <w:szCs w:val="22"/>
          <w:highlight w:val="yellow"/>
          <w:lang w:val="en-GB"/>
        </w:rPr>
      </w:pPr>
      <w:r w:rsidRPr="72EC5F08">
        <w:rPr>
          <w:rFonts w:ascii="Arial" w:hAnsi="Arial" w:cs="Arial"/>
          <w:sz w:val="22"/>
          <w:szCs w:val="22"/>
          <w:highlight w:val="yellow"/>
          <w:lang w:val="en-GB"/>
        </w:rPr>
        <w:t xml:space="preserve">Any concerns or allegations about staff will be recorded and dealt with appropriately in line with national guidance (Part four of KCSIE 2022) and the </w:t>
      </w:r>
      <w:hyperlink r:id="rId77">
        <w:r w:rsidRPr="72EC5F08">
          <w:rPr>
            <w:rStyle w:val="Hyperlink"/>
            <w:rFonts w:ascii="Arial" w:hAnsi="Arial" w:cs="Arial"/>
            <w:sz w:val="22"/>
            <w:szCs w:val="22"/>
            <w:highlight w:val="yellow"/>
            <w:lang w:val="en-GB"/>
          </w:rPr>
          <w:t>local Kent allegations arrangements</w:t>
        </w:r>
      </w:hyperlink>
      <w:r w:rsidRPr="72EC5F08">
        <w:rPr>
          <w:rFonts w:ascii="Arial" w:hAnsi="Arial" w:cs="Arial"/>
          <w:sz w:val="22"/>
          <w:szCs w:val="22"/>
          <w:highlight w:val="yellow"/>
          <w:lang w:val="en-GB"/>
        </w:rPr>
        <w:t xml:space="preserve">. In depth information can be found within our </w:t>
      </w:r>
      <w:r w:rsidRPr="72EC5F08">
        <w:rPr>
          <w:rFonts w:ascii="Arial" w:hAnsi="Arial" w:cs="Arial"/>
          <w:color w:val="009EFF"/>
          <w:sz w:val="22"/>
          <w:szCs w:val="22"/>
          <w:highlight w:val="yellow"/>
          <w:lang w:val="en-GB"/>
        </w:rPr>
        <w:t>‘Managing Allegations against Staff’</w:t>
      </w:r>
      <w:r w:rsidRPr="72EC5F08">
        <w:rPr>
          <w:rFonts w:ascii="Arial" w:hAnsi="Arial" w:cs="Arial"/>
          <w:sz w:val="22"/>
          <w:szCs w:val="22"/>
          <w:highlight w:val="yellow"/>
          <w:lang w:val="en-GB"/>
        </w:rPr>
        <w:t xml:space="preserve"> and/or </w:t>
      </w:r>
      <w:r w:rsidRPr="72EC5F08">
        <w:rPr>
          <w:rFonts w:ascii="Arial" w:hAnsi="Arial" w:cs="Arial"/>
          <w:color w:val="009EFF"/>
          <w:sz w:val="22"/>
          <w:szCs w:val="22"/>
          <w:highlight w:val="yellow"/>
          <w:lang w:val="en-GB"/>
        </w:rPr>
        <w:t>staff behaviour policy/code of conduct</w:t>
      </w:r>
      <w:r w:rsidRPr="72EC5F08">
        <w:rPr>
          <w:rFonts w:ascii="Arial" w:hAnsi="Arial" w:cs="Arial"/>
          <w:sz w:val="22"/>
          <w:szCs w:val="22"/>
          <w:highlight w:val="yellow"/>
          <w:lang w:val="en-GB"/>
        </w:rPr>
        <w:t xml:space="preserve"> policy</w:t>
      </w:r>
      <w:r w:rsidRPr="72EC5F08">
        <w:rPr>
          <w:rFonts w:ascii="Arial" w:hAnsi="Arial" w:cs="Arial"/>
          <w:b/>
          <w:bCs/>
          <w:sz w:val="22"/>
          <w:szCs w:val="22"/>
          <w:highlight w:val="yellow"/>
          <w:lang w:val="en-GB"/>
        </w:rPr>
        <w:t xml:space="preserve">. </w:t>
      </w:r>
      <w:r w:rsidRPr="72EC5F08">
        <w:rPr>
          <w:rFonts w:ascii="Arial" w:hAnsi="Arial" w:cs="Arial"/>
          <w:sz w:val="22"/>
          <w:szCs w:val="22"/>
          <w:highlight w:val="yellow"/>
          <w:lang w:val="en-GB"/>
        </w:rPr>
        <w:t>This can be found</w:t>
      </w:r>
      <w:r w:rsidRPr="72EC5F08">
        <w:rPr>
          <w:rFonts w:ascii="Arial" w:hAnsi="Arial" w:cs="Arial"/>
          <w:b/>
          <w:bCs/>
          <w:i/>
          <w:iCs/>
          <w:sz w:val="22"/>
          <w:szCs w:val="22"/>
          <w:highlight w:val="yellow"/>
          <w:lang w:val="en-GB"/>
        </w:rPr>
        <w:t xml:space="preserve"> </w:t>
      </w:r>
      <w:r w:rsidRPr="72EC5F08">
        <w:rPr>
          <w:rFonts w:ascii="Arial" w:hAnsi="Arial" w:cs="Arial"/>
          <w:color w:val="009EFF"/>
          <w:sz w:val="22"/>
          <w:szCs w:val="22"/>
          <w:highlight w:val="yellow"/>
        </w:rPr>
        <w:t>in the staff room/office/website.</w:t>
      </w:r>
      <w:r w:rsidRPr="72EC5F08">
        <w:rPr>
          <w:rFonts w:ascii="Arial" w:hAnsi="Arial" w:cs="Arial"/>
          <w:b/>
          <w:bCs/>
          <w:color w:val="FF0096"/>
          <w:sz w:val="22"/>
          <w:szCs w:val="22"/>
          <w:highlight w:val="yellow"/>
          <w:lang w:val="en-GB"/>
        </w:rPr>
        <w:t xml:space="preserve"> </w:t>
      </w:r>
      <w:r w:rsidRPr="00917017">
        <w:rPr>
          <w:rFonts w:ascii="Arial" w:hAnsi="Arial" w:cs="Arial"/>
          <w:b/>
          <w:bCs/>
          <w:color w:val="FF0096"/>
          <w:sz w:val="22"/>
          <w:szCs w:val="22"/>
          <w:lang w:val="en-GB"/>
        </w:rPr>
        <w:t>Amend as appropriate</w:t>
      </w:r>
      <w:r w:rsidRPr="72EC5F08">
        <w:rPr>
          <w:rFonts w:ascii="Arial" w:hAnsi="Arial" w:cs="Arial"/>
          <w:b/>
          <w:bCs/>
          <w:color w:val="FF0096"/>
          <w:sz w:val="22"/>
          <w:szCs w:val="22"/>
          <w:highlight w:val="yellow"/>
          <w:lang w:val="en-GB"/>
        </w:rPr>
        <w:t>.</w:t>
      </w:r>
      <w:r w:rsidRPr="72EC5F08">
        <w:rPr>
          <w:rFonts w:ascii="Arial" w:hAnsi="Arial" w:cs="Arial"/>
          <w:b/>
          <w:bCs/>
          <w:color w:val="FF0096"/>
          <w:sz w:val="22"/>
          <w:szCs w:val="22"/>
          <w:lang w:val="en-GB"/>
        </w:rPr>
        <w:t xml:space="preserve"> </w:t>
      </w:r>
      <w:r w:rsidRPr="72EC5F08">
        <w:rPr>
          <w:rFonts w:ascii="Arial" w:hAnsi="Arial" w:cs="Arial"/>
          <w:sz w:val="22"/>
          <w:szCs w:val="22"/>
          <w:highlight w:val="yellow"/>
          <w:lang w:val="en-GB"/>
        </w:rPr>
        <w:t xml:space="preserve">Ensuring concerns are dealt with effectively will protect those working in or on behalf of the setting from potential false allegations or misunderstandings. </w:t>
      </w:r>
    </w:p>
    <w:p w14:paraId="06DC3119" w14:textId="77777777" w:rsidR="00326B55" w:rsidRPr="00F45B85" w:rsidRDefault="00326B55" w:rsidP="00326B55">
      <w:pPr>
        <w:rPr>
          <w:rFonts w:ascii="Arial" w:hAnsi="Arial" w:cs="Arial"/>
          <w:sz w:val="22"/>
          <w:szCs w:val="22"/>
          <w:lang w:val="en-GB"/>
        </w:rPr>
      </w:pPr>
    </w:p>
    <w:p w14:paraId="48542EB3" w14:textId="29BB03E7" w:rsidR="00326B55" w:rsidRPr="00F45B85" w:rsidRDefault="00326B55" w:rsidP="00326B55">
      <w:pPr>
        <w:numPr>
          <w:ilvl w:val="0"/>
          <w:numId w:val="26"/>
        </w:numPr>
        <w:ind w:left="360"/>
        <w:rPr>
          <w:rFonts w:ascii="Arial" w:hAnsi="Arial" w:cs="Arial"/>
          <w:sz w:val="22"/>
          <w:szCs w:val="22"/>
          <w:lang w:val="en-GB"/>
        </w:rPr>
      </w:pPr>
      <w:r w:rsidRPr="00F45B85">
        <w:rPr>
          <w:rFonts w:ascii="Arial" w:hAnsi="Arial" w:cs="Arial"/>
          <w:sz w:val="22"/>
          <w:szCs w:val="22"/>
          <w:lang w:val="en-GB"/>
        </w:rPr>
        <w:t xml:space="preserve">As part of our approach to safeguarding, the setting adopts an open and transparent culture in which all concerns are dealt with promptly and appropriately. </w:t>
      </w:r>
      <w:r w:rsidRPr="00F45B85">
        <w:rPr>
          <w:rFonts w:ascii="Arial" w:hAnsi="Arial" w:cs="Arial"/>
          <w:sz w:val="22"/>
          <w:szCs w:val="22"/>
        </w:rPr>
        <w:t>All staff and volunteers should feel able to raise concerns about poor or unsafe practice and potential failures in the setting safeguarding regime. The leadership team at</w:t>
      </w:r>
      <w:r w:rsidRPr="00F45B85">
        <w:t xml:space="preserve"> </w:t>
      </w:r>
      <w:r w:rsidRPr="00F45B85">
        <w:rPr>
          <w:rFonts w:ascii="Arial" w:hAnsi="Arial" w:cs="Arial"/>
          <w:color w:val="0070C0"/>
          <w:sz w:val="22"/>
          <w:szCs w:val="22"/>
        </w:rPr>
        <w:t>[</w:t>
      </w:r>
      <w:r w:rsidRPr="00F45B85">
        <w:rPr>
          <w:rFonts w:ascii="Arial" w:hAnsi="Arial" w:cs="Arial"/>
          <w:color w:val="009EFF"/>
          <w:sz w:val="22"/>
          <w:szCs w:val="22"/>
        </w:rPr>
        <w:t>name of setting</w:t>
      </w:r>
      <w:r w:rsidRPr="00F45B85">
        <w:rPr>
          <w:rFonts w:ascii="Arial" w:hAnsi="Arial" w:cs="Arial"/>
          <w:color w:val="0070C0"/>
          <w:sz w:val="22"/>
          <w:szCs w:val="22"/>
        </w:rPr>
        <w:t>]</w:t>
      </w:r>
      <w:r w:rsidRPr="00F45B85">
        <w:rPr>
          <w:rFonts w:ascii="Arial" w:hAnsi="Arial" w:cs="Arial"/>
          <w:sz w:val="22"/>
          <w:szCs w:val="22"/>
        </w:rPr>
        <w:t xml:space="preserve"> will take all concerns or allegations received seriously.</w:t>
      </w:r>
    </w:p>
    <w:p w14:paraId="60905FB8" w14:textId="77777777" w:rsidR="00326B55" w:rsidRPr="00F45B85" w:rsidRDefault="00326B55" w:rsidP="00326B55">
      <w:pPr>
        <w:ind w:left="720"/>
        <w:rPr>
          <w:rFonts w:ascii="Arial" w:hAnsi="Arial" w:cs="Arial"/>
          <w:sz w:val="22"/>
          <w:szCs w:val="22"/>
        </w:rPr>
      </w:pPr>
    </w:p>
    <w:p w14:paraId="1DB4F5C1" w14:textId="4FE5B21F" w:rsidR="00326B55" w:rsidRPr="00F45B85" w:rsidRDefault="00326B55" w:rsidP="00326B55">
      <w:pPr>
        <w:numPr>
          <w:ilvl w:val="0"/>
          <w:numId w:val="26"/>
        </w:numPr>
        <w:ind w:left="360"/>
        <w:rPr>
          <w:rFonts w:ascii="Arial" w:hAnsi="Arial" w:cs="Arial"/>
          <w:sz w:val="22"/>
          <w:szCs w:val="22"/>
        </w:rPr>
      </w:pPr>
      <w:r w:rsidRPr="00F45B85">
        <w:rPr>
          <w:rFonts w:ascii="Arial" w:hAnsi="Arial" w:cs="Arial"/>
          <w:sz w:val="22"/>
          <w:szCs w:val="22"/>
        </w:rPr>
        <w:t xml:space="preserve">Allegations should be referred immediately to the manager who will contact the </w:t>
      </w:r>
      <w:hyperlink r:id="rId78" w:history="1">
        <w:r w:rsidRPr="00F45B85">
          <w:rPr>
            <w:rStyle w:val="Hyperlink"/>
            <w:rFonts w:ascii="Arial" w:hAnsi="Arial" w:cs="Arial"/>
            <w:sz w:val="22"/>
            <w:szCs w:val="22"/>
          </w:rPr>
          <w:t>Local Authority Designated Officer</w:t>
        </w:r>
      </w:hyperlink>
      <w:r w:rsidRPr="00F45B85">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next </w:t>
      </w:r>
      <w:r w:rsidRPr="00A57522">
        <w:rPr>
          <w:rFonts w:ascii="Arial" w:hAnsi="Arial" w:cs="Arial"/>
          <w:sz w:val="22"/>
          <w:szCs w:val="22"/>
          <w:highlight w:val="yellow"/>
        </w:rPr>
        <w:t>member of senior management</w:t>
      </w:r>
      <w:r w:rsidRPr="00F45B85">
        <w:rPr>
          <w:rFonts w:ascii="Arial" w:hAnsi="Arial" w:cs="Arial"/>
          <w:sz w:val="22"/>
          <w:szCs w:val="22"/>
        </w:rPr>
        <w:t xml:space="preserve"> who will contact the LADO. </w:t>
      </w:r>
      <w:r w:rsidRPr="00F45B85">
        <w:rPr>
          <w:rFonts w:ascii="Arial" w:hAnsi="Arial" w:cs="Arial"/>
          <w:b/>
          <w:color w:val="FF0096"/>
          <w:sz w:val="22"/>
          <w:szCs w:val="22"/>
        </w:rPr>
        <w:t xml:space="preserve"> </w:t>
      </w:r>
    </w:p>
    <w:p w14:paraId="4244B3C5" w14:textId="77777777" w:rsidR="00326B55" w:rsidRPr="00F45B85" w:rsidRDefault="00326B55" w:rsidP="00326B55">
      <w:pPr>
        <w:pStyle w:val="ListParagraph"/>
        <w:ind w:left="0"/>
        <w:rPr>
          <w:rFonts w:ascii="Arial" w:hAnsi="Arial" w:cs="Arial"/>
          <w:sz w:val="22"/>
          <w:szCs w:val="22"/>
        </w:rPr>
      </w:pPr>
    </w:p>
    <w:p w14:paraId="6DDFAA0A" w14:textId="77777777" w:rsidR="007E1D23" w:rsidRDefault="00326B55" w:rsidP="007E1D23">
      <w:pPr>
        <w:numPr>
          <w:ilvl w:val="0"/>
          <w:numId w:val="26"/>
        </w:numPr>
        <w:ind w:left="360"/>
        <w:rPr>
          <w:rFonts w:ascii="Arial" w:hAnsi="Arial" w:cs="Arial"/>
          <w:sz w:val="22"/>
          <w:szCs w:val="22"/>
          <w:lang w:val="en-GB"/>
        </w:rPr>
      </w:pPr>
      <w:r w:rsidRPr="00F45B85">
        <w:rPr>
          <w:rFonts w:ascii="Arial" w:hAnsi="Arial" w:cs="Arial"/>
          <w:sz w:val="22"/>
          <w:szCs w:val="22"/>
        </w:rPr>
        <w:t xml:space="preserve">Where managers are unsure how to respond to a concern about a member of staff, advice will be sought via the </w:t>
      </w:r>
      <w:hyperlink r:id="rId79" w:history="1">
        <w:r w:rsidRPr="00F45B85">
          <w:rPr>
            <w:rStyle w:val="Hyperlink"/>
            <w:rFonts w:ascii="Arial" w:hAnsi="Arial" w:cs="Arial"/>
            <w:sz w:val="22"/>
            <w:szCs w:val="22"/>
          </w:rPr>
          <w:t>Local Authority Designated Officer</w:t>
        </w:r>
      </w:hyperlink>
      <w:r w:rsidRPr="00F45B85">
        <w:rPr>
          <w:rFonts w:ascii="Arial" w:hAnsi="Arial" w:cs="Arial"/>
          <w:sz w:val="22"/>
          <w:szCs w:val="22"/>
        </w:rPr>
        <w:t xml:space="preserve"> (LADO)  Enquiry Line and/or the </w:t>
      </w:r>
      <w:hyperlink r:id="rId80" w:history="1">
        <w:r w:rsidRPr="00F45B85">
          <w:rPr>
            <w:rStyle w:val="Hyperlink"/>
            <w:rFonts w:ascii="Arial" w:hAnsi="Arial" w:cs="Arial"/>
            <w:sz w:val="22"/>
            <w:szCs w:val="22"/>
          </w:rPr>
          <w:t>Education Safeguarding Service</w:t>
        </w:r>
      </w:hyperlink>
      <w:r w:rsidRPr="00F45B85">
        <w:rPr>
          <w:rFonts w:ascii="Arial" w:hAnsi="Arial" w:cs="Arial"/>
          <w:sz w:val="22"/>
          <w:szCs w:val="22"/>
        </w:rPr>
        <w:t xml:space="preserve">. </w:t>
      </w:r>
    </w:p>
    <w:p w14:paraId="388B3313" w14:textId="77777777" w:rsidR="007E1D23" w:rsidRDefault="007E1D23" w:rsidP="007E1D23">
      <w:pPr>
        <w:pStyle w:val="ListParagraph"/>
        <w:rPr>
          <w:rFonts w:ascii="Arial" w:hAnsi="Arial" w:cs="Arial"/>
          <w:sz w:val="22"/>
          <w:szCs w:val="22"/>
          <w:highlight w:val="yellow"/>
        </w:rPr>
      </w:pPr>
    </w:p>
    <w:p w14:paraId="3765238F" w14:textId="520FC1CB" w:rsidR="007E1D23" w:rsidRPr="007E1D23" w:rsidRDefault="007E1D23" w:rsidP="007E1D23">
      <w:pPr>
        <w:numPr>
          <w:ilvl w:val="0"/>
          <w:numId w:val="26"/>
        </w:numPr>
        <w:ind w:left="360"/>
        <w:rPr>
          <w:rFonts w:ascii="Arial" w:hAnsi="Arial" w:cs="Arial"/>
          <w:sz w:val="22"/>
          <w:szCs w:val="22"/>
          <w:lang w:val="en-GB"/>
        </w:rPr>
      </w:pPr>
      <w:r>
        <w:rPr>
          <w:rFonts w:ascii="Arial" w:hAnsi="Arial" w:cs="Arial"/>
          <w:sz w:val="22"/>
          <w:szCs w:val="22"/>
          <w:highlight w:val="yellow"/>
        </w:rPr>
        <w:t>All r</w:t>
      </w:r>
      <w:r w:rsidRPr="007E1D23">
        <w:rPr>
          <w:rFonts w:ascii="Arial" w:hAnsi="Arial" w:cs="Arial"/>
          <w:sz w:val="22"/>
          <w:szCs w:val="22"/>
          <w:highlight w:val="yellow"/>
        </w:rPr>
        <w:t xml:space="preserve">ecords </w:t>
      </w:r>
      <w:r>
        <w:rPr>
          <w:rFonts w:ascii="Arial" w:hAnsi="Arial" w:cs="Arial"/>
          <w:sz w:val="22"/>
          <w:szCs w:val="22"/>
          <w:highlight w:val="yellow"/>
        </w:rPr>
        <w:t xml:space="preserve">of concerns </w:t>
      </w:r>
      <w:r w:rsidRPr="007E1D23">
        <w:rPr>
          <w:rFonts w:ascii="Arial" w:hAnsi="Arial" w:cs="Arial"/>
          <w:sz w:val="22"/>
          <w:szCs w:val="22"/>
          <w:highlight w:val="yellow"/>
        </w:rPr>
        <w:t xml:space="preserve">will be kept confidential and will be held securely and retained and in compliance with </w:t>
      </w:r>
      <w:r w:rsidR="00D505E8">
        <w:rPr>
          <w:rFonts w:ascii="Arial" w:hAnsi="Arial" w:cs="Arial"/>
          <w:sz w:val="22"/>
          <w:szCs w:val="22"/>
          <w:highlight w:val="yellow"/>
        </w:rPr>
        <w:t xml:space="preserve">safeguarding </w:t>
      </w:r>
      <w:r w:rsidR="009D2F37">
        <w:rPr>
          <w:rFonts w:ascii="Arial" w:hAnsi="Arial" w:cs="Arial"/>
          <w:sz w:val="22"/>
          <w:szCs w:val="22"/>
          <w:highlight w:val="yellow"/>
        </w:rPr>
        <w:t>requirements</w:t>
      </w:r>
      <w:r w:rsidR="00D505E8">
        <w:rPr>
          <w:rFonts w:ascii="Arial" w:hAnsi="Arial" w:cs="Arial"/>
          <w:sz w:val="22"/>
          <w:szCs w:val="22"/>
          <w:highlight w:val="yellow"/>
        </w:rPr>
        <w:t xml:space="preserve">, as well as </w:t>
      </w:r>
      <w:r w:rsidRPr="007E1D23">
        <w:rPr>
          <w:rFonts w:ascii="Arial" w:hAnsi="Arial" w:cs="Arial"/>
          <w:sz w:val="22"/>
          <w:szCs w:val="22"/>
          <w:highlight w:val="yellow"/>
        </w:rPr>
        <w:t xml:space="preserve">the Data Protection Act 2018 and the UK General Data Protection Regulation (UK GDPR) and other relevant policies and procedures (for example </w:t>
      </w:r>
      <w:r w:rsidR="00AD39E3">
        <w:rPr>
          <w:rFonts w:ascii="Arial" w:hAnsi="Arial" w:cs="Arial"/>
          <w:sz w:val="22"/>
          <w:szCs w:val="22"/>
          <w:highlight w:val="yellow"/>
        </w:rPr>
        <w:t xml:space="preserve">HR/Personnel and </w:t>
      </w:r>
      <w:r w:rsidRPr="007E1D23">
        <w:rPr>
          <w:rFonts w:ascii="Arial" w:hAnsi="Arial" w:cs="Arial"/>
          <w:sz w:val="22"/>
          <w:szCs w:val="22"/>
          <w:highlight w:val="yellow"/>
        </w:rPr>
        <w:t xml:space="preserve">data retention policies). </w:t>
      </w:r>
    </w:p>
    <w:p w14:paraId="6DF19158" w14:textId="77777777" w:rsidR="0059696F" w:rsidRPr="007E1D23" w:rsidRDefault="0059696F" w:rsidP="00D505E8">
      <w:pPr>
        <w:ind w:left="360"/>
        <w:rPr>
          <w:rFonts w:ascii="Arial" w:hAnsi="Arial" w:cs="Arial"/>
          <w:sz w:val="22"/>
          <w:szCs w:val="22"/>
          <w:lang w:val="en-GB"/>
        </w:rPr>
      </w:pPr>
    </w:p>
    <w:p w14:paraId="563CC207" w14:textId="36B6483F" w:rsidR="0059696F" w:rsidRPr="00A472E0" w:rsidRDefault="0059696F" w:rsidP="001F6A82">
      <w:pPr>
        <w:numPr>
          <w:ilvl w:val="0"/>
          <w:numId w:val="64"/>
        </w:numPr>
        <w:ind w:left="360"/>
        <w:rPr>
          <w:rFonts w:ascii="Arial" w:hAnsi="Arial" w:cs="Arial"/>
          <w:sz w:val="22"/>
          <w:szCs w:val="22"/>
          <w:highlight w:val="yellow"/>
        </w:rPr>
      </w:pPr>
      <w:r w:rsidRPr="00A472E0">
        <w:rPr>
          <w:rFonts w:ascii="Arial" w:hAnsi="Arial" w:cs="Arial"/>
          <w:sz w:val="22"/>
          <w:szCs w:val="22"/>
          <w:highlight w:val="yellow"/>
        </w:rPr>
        <w:t xml:space="preserve">In all cases where </w:t>
      </w:r>
      <w:r w:rsidR="00C91E67">
        <w:rPr>
          <w:rFonts w:ascii="Arial" w:hAnsi="Arial" w:cs="Arial"/>
          <w:sz w:val="22"/>
          <w:szCs w:val="22"/>
          <w:highlight w:val="yellow"/>
        </w:rPr>
        <w:t>concerns are reported against</w:t>
      </w:r>
      <w:r w:rsidR="00F86310" w:rsidRPr="00A472E0">
        <w:rPr>
          <w:rFonts w:ascii="Arial" w:hAnsi="Arial" w:cs="Arial"/>
          <w:sz w:val="22"/>
          <w:szCs w:val="22"/>
          <w:highlight w:val="yellow"/>
        </w:rPr>
        <w:t xml:space="preserve"> staff</w:t>
      </w:r>
      <w:r w:rsidRPr="00A472E0">
        <w:rPr>
          <w:rFonts w:ascii="Arial" w:hAnsi="Arial" w:cs="Arial"/>
          <w:sz w:val="22"/>
          <w:szCs w:val="22"/>
          <w:highlight w:val="yellow"/>
        </w:rPr>
        <w:t>, once proceedings have been concluded</w:t>
      </w:r>
      <w:r w:rsidR="00F86310" w:rsidRPr="00A472E0">
        <w:rPr>
          <w:rFonts w:ascii="Arial" w:hAnsi="Arial" w:cs="Arial"/>
          <w:sz w:val="22"/>
          <w:szCs w:val="22"/>
          <w:highlight w:val="yellow"/>
        </w:rPr>
        <w:t>,</w:t>
      </w:r>
      <w:r w:rsidRPr="00A472E0">
        <w:rPr>
          <w:rFonts w:ascii="Arial" w:hAnsi="Arial" w:cs="Arial"/>
          <w:sz w:val="22"/>
          <w:szCs w:val="22"/>
          <w:highlight w:val="yellow"/>
        </w:rPr>
        <w:t xml:space="preserve"> the </w:t>
      </w:r>
      <w:r w:rsidR="00C91E67" w:rsidRPr="005B1448">
        <w:rPr>
          <w:rFonts w:ascii="Arial" w:hAnsi="Arial" w:cs="Arial"/>
          <w:color w:val="009EFF"/>
          <w:sz w:val="22"/>
          <w:szCs w:val="22"/>
          <w:highlight w:val="yellow"/>
          <w:lang w:val="en-GB"/>
        </w:rPr>
        <w:t>manager</w:t>
      </w:r>
      <w:r w:rsidRPr="005B1448">
        <w:rPr>
          <w:rFonts w:ascii="Arial" w:hAnsi="Arial" w:cs="Arial"/>
          <w:color w:val="009EFF"/>
          <w:sz w:val="22"/>
          <w:szCs w:val="22"/>
          <w:highlight w:val="yellow"/>
          <w:lang w:val="en-GB"/>
        </w:rPr>
        <w:t xml:space="preserve"> </w:t>
      </w:r>
      <w:r w:rsidRPr="00A472E0">
        <w:rPr>
          <w:rFonts w:ascii="Arial" w:hAnsi="Arial" w:cs="Arial"/>
          <w:sz w:val="22"/>
          <w:szCs w:val="22"/>
          <w:highlight w:val="yellow"/>
        </w:rPr>
        <w:t xml:space="preserve">(and if they have been involved the LADO) will consider the facts and determine whether any lessons can be learned and if </w:t>
      </w:r>
      <w:r w:rsidR="00F86310" w:rsidRPr="00A472E0">
        <w:rPr>
          <w:rFonts w:ascii="Arial" w:hAnsi="Arial" w:cs="Arial"/>
          <w:sz w:val="22"/>
          <w:szCs w:val="22"/>
          <w:highlight w:val="yellow"/>
        </w:rPr>
        <w:t xml:space="preserve">any </w:t>
      </w:r>
      <w:r w:rsidRPr="00A472E0">
        <w:rPr>
          <w:rFonts w:ascii="Arial" w:hAnsi="Arial" w:cs="Arial"/>
          <w:sz w:val="22"/>
          <w:szCs w:val="22"/>
          <w:highlight w:val="yellow"/>
        </w:rPr>
        <w:t>improvements can be made.</w:t>
      </w:r>
    </w:p>
    <w:p w14:paraId="3E6A0455" w14:textId="77777777" w:rsidR="002631CB" w:rsidRPr="00E65D85" w:rsidRDefault="002631CB" w:rsidP="0087093C">
      <w:pPr>
        <w:rPr>
          <w:rFonts w:ascii="Arial" w:hAnsi="Arial" w:cs="Arial"/>
        </w:rPr>
      </w:pPr>
    </w:p>
    <w:p w14:paraId="19ACE938" w14:textId="021EA4A8" w:rsidR="0087093C" w:rsidRPr="00A472E0" w:rsidRDefault="0087093C" w:rsidP="007D5948">
      <w:pPr>
        <w:pStyle w:val="Heading2"/>
        <w:rPr>
          <w:rFonts w:cs="Arial"/>
          <w:b/>
          <w:bCs/>
          <w:highlight w:val="yellow"/>
        </w:rPr>
      </w:pPr>
      <w:r w:rsidRPr="00A472E0">
        <w:rPr>
          <w:rFonts w:cs="Arial"/>
          <w:b/>
          <w:bCs/>
          <w:highlight w:val="yellow"/>
        </w:rPr>
        <w:t>8.</w:t>
      </w:r>
      <w:r w:rsidR="007D5948" w:rsidRPr="00A472E0">
        <w:rPr>
          <w:rFonts w:cs="Arial"/>
          <w:b/>
          <w:bCs/>
          <w:highlight w:val="yellow"/>
        </w:rPr>
        <w:t xml:space="preserve">3 </w:t>
      </w:r>
      <w:r w:rsidRPr="00A472E0">
        <w:rPr>
          <w:rFonts w:cs="Arial"/>
          <w:b/>
          <w:bCs/>
          <w:highlight w:val="yellow"/>
        </w:rPr>
        <w:t xml:space="preserve">Safe Culture </w:t>
      </w:r>
    </w:p>
    <w:p w14:paraId="6A358434" w14:textId="77777777" w:rsidR="00D865BD" w:rsidRPr="00A472E0" w:rsidRDefault="00D865BD" w:rsidP="00626449">
      <w:pPr>
        <w:rPr>
          <w:rFonts w:ascii="Arial" w:hAnsi="Arial" w:cs="Arial"/>
          <w:sz w:val="22"/>
          <w:szCs w:val="22"/>
          <w:lang w:val="en-GB"/>
        </w:rPr>
      </w:pPr>
    </w:p>
    <w:p w14:paraId="39FFD8AC" w14:textId="7A02F442" w:rsidR="00663FE0" w:rsidRPr="00A472E0" w:rsidRDefault="001C1B3E" w:rsidP="00811331">
      <w:pPr>
        <w:numPr>
          <w:ilvl w:val="0"/>
          <w:numId w:val="26"/>
        </w:numPr>
        <w:ind w:left="360"/>
        <w:rPr>
          <w:rFonts w:ascii="Arial" w:hAnsi="Arial" w:cs="Arial"/>
          <w:sz w:val="22"/>
          <w:szCs w:val="22"/>
          <w:highlight w:val="yellow"/>
          <w:lang w:val="en-GB"/>
        </w:rPr>
      </w:pPr>
      <w:r w:rsidRPr="00A472E0">
        <w:rPr>
          <w:rFonts w:ascii="Arial" w:hAnsi="Arial" w:cs="Arial"/>
          <w:sz w:val="22"/>
          <w:szCs w:val="22"/>
          <w:highlight w:val="yellow"/>
          <w:lang w:val="en-GB"/>
        </w:rPr>
        <w:t xml:space="preserve">As part of our approach to safeguarding, </w:t>
      </w:r>
      <w:r w:rsidR="00753EA2">
        <w:rPr>
          <w:rFonts w:ascii="Arial" w:hAnsi="Arial" w:cs="Arial"/>
          <w:sz w:val="22"/>
          <w:szCs w:val="22"/>
          <w:highlight w:val="yellow"/>
          <w:lang w:val="en-GB"/>
        </w:rPr>
        <w:t>we will</w:t>
      </w:r>
      <w:r w:rsidR="00CC10B2" w:rsidRPr="00753EA2">
        <w:rPr>
          <w:rFonts w:ascii="Arial" w:hAnsi="Arial" w:cs="Arial"/>
          <w:sz w:val="22"/>
          <w:szCs w:val="22"/>
          <w:highlight w:val="yellow"/>
          <w:lang w:val="en-GB"/>
        </w:rPr>
        <w:t xml:space="preserve"> create </w:t>
      </w:r>
      <w:r w:rsidR="00CC10B2" w:rsidRPr="00A472E0">
        <w:rPr>
          <w:rFonts w:ascii="Arial" w:hAnsi="Arial" w:cs="Arial"/>
          <w:sz w:val="22"/>
          <w:szCs w:val="22"/>
          <w:highlight w:val="yellow"/>
          <w:lang w:val="en-GB"/>
        </w:rPr>
        <w:t xml:space="preserve">and embed a culture of openness, trust and transparency in which our values and expected behaviour as set out in our </w:t>
      </w:r>
      <w:r w:rsidR="00CC10B2" w:rsidRPr="00A472E0">
        <w:rPr>
          <w:rFonts w:ascii="Arial" w:hAnsi="Arial" w:cs="Arial"/>
          <w:color w:val="009EFF"/>
          <w:sz w:val="22"/>
          <w:szCs w:val="22"/>
          <w:highlight w:val="yellow"/>
          <w:lang w:val="en-GB"/>
        </w:rPr>
        <w:t>staff behaviour policy/code of conduct</w:t>
      </w:r>
      <w:r w:rsidR="00CC10B2" w:rsidRPr="00A472E0">
        <w:rPr>
          <w:rFonts w:ascii="Arial" w:hAnsi="Arial" w:cs="Arial"/>
          <w:sz w:val="22"/>
          <w:szCs w:val="22"/>
          <w:highlight w:val="yellow"/>
          <w:lang w:val="en-GB"/>
        </w:rPr>
        <w:t xml:space="preserve"> are constantly lived, monitored and reinforced by all staff</w:t>
      </w:r>
      <w:r w:rsidR="00D230AE">
        <w:rPr>
          <w:rFonts w:ascii="Arial" w:hAnsi="Arial" w:cs="Arial"/>
          <w:sz w:val="22"/>
          <w:szCs w:val="22"/>
          <w:highlight w:val="yellow"/>
          <w:lang w:val="en-GB"/>
        </w:rPr>
        <w:t>,</w:t>
      </w:r>
      <w:r w:rsidRPr="00A472E0">
        <w:rPr>
          <w:rFonts w:ascii="Arial" w:hAnsi="Arial" w:cs="Arial"/>
          <w:sz w:val="22"/>
          <w:szCs w:val="22"/>
          <w:highlight w:val="yellow"/>
          <w:lang w:val="en-GB"/>
        </w:rPr>
        <w:t xml:space="preserve"> </w:t>
      </w:r>
      <w:r w:rsidR="00CC10B2" w:rsidRPr="00A472E0">
        <w:rPr>
          <w:rFonts w:ascii="Arial" w:hAnsi="Arial" w:cs="Arial"/>
          <w:sz w:val="22"/>
          <w:szCs w:val="22"/>
          <w:highlight w:val="yellow"/>
          <w:lang w:val="en-GB"/>
        </w:rPr>
        <w:t>and</w:t>
      </w:r>
      <w:r w:rsidR="00C23008" w:rsidRPr="00A472E0">
        <w:rPr>
          <w:rFonts w:ascii="Arial" w:hAnsi="Arial" w:cs="Arial"/>
          <w:sz w:val="22"/>
          <w:szCs w:val="22"/>
          <w:highlight w:val="yellow"/>
          <w:lang w:val="en-GB"/>
        </w:rPr>
        <w:t xml:space="preserve"> </w:t>
      </w:r>
      <w:r w:rsidR="00CC10B2" w:rsidRPr="00A472E0">
        <w:rPr>
          <w:rFonts w:ascii="Arial" w:hAnsi="Arial" w:cs="Arial"/>
          <w:sz w:val="22"/>
          <w:szCs w:val="22"/>
          <w:highlight w:val="yellow"/>
          <w:lang w:val="en-GB"/>
        </w:rPr>
        <w:t>a</w:t>
      </w:r>
      <w:r w:rsidR="00753EA2">
        <w:rPr>
          <w:rFonts w:ascii="Arial" w:hAnsi="Arial" w:cs="Arial"/>
          <w:sz w:val="22"/>
          <w:szCs w:val="22"/>
          <w:highlight w:val="yellow"/>
          <w:lang w:val="en-GB"/>
        </w:rPr>
        <w:t xml:space="preserve">ny </w:t>
      </w:r>
      <w:r w:rsidR="00C23008" w:rsidRPr="00A472E0">
        <w:rPr>
          <w:rFonts w:ascii="Arial" w:hAnsi="Arial" w:cs="Arial"/>
          <w:sz w:val="22"/>
          <w:szCs w:val="22"/>
          <w:highlight w:val="yellow"/>
          <w:lang w:val="en-GB"/>
        </w:rPr>
        <w:t>concerns</w:t>
      </w:r>
      <w:r w:rsidRPr="00A472E0">
        <w:rPr>
          <w:rFonts w:ascii="Arial" w:hAnsi="Arial" w:cs="Arial"/>
          <w:sz w:val="22"/>
          <w:szCs w:val="22"/>
          <w:highlight w:val="yellow"/>
          <w:lang w:val="en-GB"/>
        </w:rPr>
        <w:t xml:space="preserve"> are dealt with promptly and appropriately.</w:t>
      </w:r>
      <w:r w:rsidR="00C23008" w:rsidRPr="00A472E0">
        <w:rPr>
          <w:rFonts w:ascii="Arial" w:hAnsi="Arial" w:cs="Arial"/>
          <w:sz w:val="22"/>
          <w:szCs w:val="22"/>
          <w:lang w:val="en-GB"/>
        </w:rPr>
        <w:t xml:space="preserve"> </w:t>
      </w:r>
    </w:p>
    <w:p w14:paraId="1DEFD579" w14:textId="77777777" w:rsidR="00663FE0" w:rsidRPr="00A472E0" w:rsidRDefault="00663FE0" w:rsidP="00663FE0">
      <w:pPr>
        <w:ind w:left="360"/>
        <w:rPr>
          <w:rFonts w:ascii="Arial" w:hAnsi="Arial" w:cs="Arial"/>
          <w:sz w:val="22"/>
          <w:szCs w:val="22"/>
          <w:highlight w:val="yellow"/>
          <w:lang w:val="en-GB"/>
        </w:rPr>
      </w:pPr>
    </w:p>
    <w:p w14:paraId="09EBADA2" w14:textId="11D8565B" w:rsidR="00663FE0" w:rsidRPr="005F3391" w:rsidRDefault="00663FE0" w:rsidP="00C73783">
      <w:pPr>
        <w:numPr>
          <w:ilvl w:val="0"/>
          <w:numId w:val="26"/>
        </w:numPr>
        <w:ind w:left="360"/>
        <w:rPr>
          <w:rFonts w:ascii="Arial" w:hAnsi="Arial" w:cs="Arial"/>
          <w:sz w:val="22"/>
          <w:szCs w:val="22"/>
          <w:highlight w:val="yellow"/>
        </w:rPr>
      </w:pPr>
      <w:r w:rsidRPr="00A472E0">
        <w:rPr>
          <w:rFonts w:ascii="Arial" w:hAnsi="Arial" w:cs="Arial"/>
          <w:sz w:val="22"/>
          <w:szCs w:val="22"/>
          <w:highlight w:val="yellow"/>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C73783">
        <w:rPr>
          <w:rFonts w:ascii="Segoe UI" w:hAnsi="Segoe UI" w:cs="Segoe UI"/>
          <w:i/>
          <w:iCs/>
          <w:sz w:val="18"/>
          <w:szCs w:val="18"/>
        </w:rPr>
        <w:t xml:space="preserve"> </w:t>
      </w:r>
      <w:r w:rsidR="00C73783">
        <w:rPr>
          <w:rFonts w:ascii="Arial" w:hAnsi="Arial" w:cs="Arial"/>
          <w:sz w:val="22"/>
          <w:szCs w:val="22"/>
          <w:highlight w:val="yellow"/>
          <w:lang w:val="en-GB"/>
        </w:rPr>
        <w:t>This includes where concerns may be felt to be</w:t>
      </w:r>
      <w:r w:rsidR="00C73783" w:rsidRPr="00E65D85">
        <w:rPr>
          <w:rFonts w:ascii="Arial" w:hAnsi="Arial" w:cs="Arial"/>
          <w:color w:val="2B579A"/>
          <w:sz w:val="22"/>
          <w:szCs w:val="22"/>
          <w:highlight w:val="yellow"/>
          <w:shd w:val="clear" w:color="auto" w:fill="E6E6E6"/>
          <w:lang w:val="en-GB"/>
        </w:rPr>
        <w:t xml:space="preserve"> </w:t>
      </w:r>
      <w:r w:rsidR="00C73783" w:rsidRPr="005F3391">
        <w:rPr>
          <w:rFonts w:ascii="Arial" w:hAnsi="Arial" w:cs="Arial"/>
          <w:sz w:val="22"/>
          <w:szCs w:val="22"/>
          <w:highlight w:val="yellow"/>
          <w:shd w:val="clear" w:color="auto" w:fill="E6E6E6"/>
          <w:lang w:val="en-GB"/>
        </w:rPr>
        <w:t>deliberately invented</w:t>
      </w:r>
      <w:r w:rsidR="00C73783" w:rsidRPr="005F3391">
        <w:rPr>
          <w:rFonts w:ascii="Arial" w:hAnsi="Arial" w:cs="Arial"/>
          <w:sz w:val="22"/>
          <w:szCs w:val="22"/>
          <w:highlight w:val="yellow"/>
          <w:lang w:val="en-GB"/>
        </w:rPr>
        <w:t xml:space="preserve"> or </w:t>
      </w:r>
      <w:r w:rsidR="00C73783" w:rsidRPr="005F3391">
        <w:rPr>
          <w:rFonts w:ascii="Arial" w:hAnsi="Arial" w:cs="Arial"/>
          <w:sz w:val="22"/>
          <w:szCs w:val="22"/>
          <w:highlight w:val="yellow"/>
          <w:shd w:val="clear" w:color="auto" w:fill="E6E6E6"/>
          <w:lang w:val="en-GB"/>
        </w:rPr>
        <w:t>malicious</w:t>
      </w:r>
      <w:r w:rsidR="00C73783" w:rsidRPr="005F3391">
        <w:rPr>
          <w:rFonts w:ascii="Arial" w:hAnsi="Arial" w:cs="Arial"/>
          <w:sz w:val="22"/>
          <w:szCs w:val="22"/>
          <w:highlight w:val="yellow"/>
          <w:lang w:val="en-GB"/>
        </w:rPr>
        <w:t xml:space="preserve">; such </w:t>
      </w:r>
      <w:r w:rsidR="00C73783" w:rsidRPr="005F3391">
        <w:rPr>
          <w:rFonts w:ascii="Arial" w:hAnsi="Arial" w:cs="Arial"/>
          <w:sz w:val="22"/>
          <w:szCs w:val="22"/>
          <w:highlight w:val="yellow"/>
          <w:shd w:val="clear" w:color="auto" w:fill="E6E6E6"/>
          <w:lang w:val="en-GB"/>
        </w:rPr>
        <w:t xml:space="preserve">allegations are extremely rare and </w:t>
      </w:r>
      <w:r w:rsidR="00C73783" w:rsidRPr="005F3391">
        <w:rPr>
          <w:rFonts w:ascii="Arial" w:hAnsi="Arial" w:cs="Arial"/>
          <w:sz w:val="22"/>
          <w:szCs w:val="22"/>
          <w:highlight w:val="yellow"/>
          <w:lang w:val="en-GB"/>
        </w:rPr>
        <w:t>as such</w:t>
      </w:r>
      <w:r w:rsidR="00C73783" w:rsidRPr="005F3391">
        <w:rPr>
          <w:rFonts w:ascii="Arial" w:hAnsi="Arial" w:cs="Arial"/>
          <w:sz w:val="22"/>
          <w:szCs w:val="22"/>
          <w:highlight w:val="yellow"/>
          <w:shd w:val="clear" w:color="auto" w:fill="E6E6E6"/>
          <w:lang w:val="en-GB"/>
        </w:rPr>
        <w:t xml:space="preserve"> all concerns should be reported and recorded.</w:t>
      </w:r>
    </w:p>
    <w:p w14:paraId="3504713C" w14:textId="77777777" w:rsidR="00D62423" w:rsidRPr="005F3391" w:rsidRDefault="00D62423" w:rsidP="00DC310E">
      <w:pPr>
        <w:rPr>
          <w:rFonts w:ascii="Arial" w:hAnsi="Arial" w:cs="Arial"/>
          <w:sz w:val="22"/>
          <w:szCs w:val="22"/>
          <w:lang w:val="en-GB"/>
        </w:rPr>
      </w:pPr>
    </w:p>
    <w:p w14:paraId="08AA19C2" w14:textId="5FD59F88" w:rsidR="00C55DF5" w:rsidRPr="00463F22" w:rsidRDefault="00C55DF5" w:rsidP="00811331">
      <w:pPr>
        <w:numPr>
          <w:ilvl w:val="0"/>
          <w:numId w:val="26"/>
        </w:numPr>
        <w:ind w:left="360"/>
        <w:rPr>
          <w:rFonts w:ascii="Arial" w:hAnsi="Arial" w:cs="Arial"/>
          <w:sz w:val="22"/>
          <w:szCs w:val="22"/>
          <w:highlight w:val="yellow"/>
          <w:lang w:val="en-GB"/>
        </w:rPr>
      </w:pPr>
      <w:r w:rsidRPr="00463F22">
        <w:rPr>
          <w:rFonts w:ascii="Arial" w:hAnsi="Arial" w:cs="Arial"/>
          <w:sz w:val="22"/>
          <w:szCs w:val="22"/>
          <w:highlight w:val="yellow"/>
          <w:lang w:val="en-GB"/>
        </w:rPr>
        <w:t>All staff and volunteers should feel able to raise</w:t>
      </w:r>
      <w:r w:rsidR="003B7E04" w:rsidRPr="00463F22">
        <w:rPr>
          <w:rFonts w:ascii="Arial" w:hAnsi="Arial" w:cs="Arial"/>
          <w:sz w:val="22"/>
          <w:szCs w:val="22"/>
          <w:highlight w:val="yellow"/>
          <w:lang w:val="en-GB"/>
        </w:rPr>
        <w:t xml:space="preserve"> any</w:t>
      </w:r>
      <w:r w:rsidRPr="00463F22">
        <w:rPr>
          <w:rFonts w:ascii="Arial" w:hAnsi="Arial" w:cs="Arial"/>
          <w:sz w:val="22"/>
          <w:szCs w:val="22"/>
          <w:highlight w:val="yellow"/>
          <w:lang w:val="en-GB"/>
        </w:rPr>
        <w:t xml:space="preserve"> concerns about poor or unsafe practice and potential failures in </w:t>
      </w:r>
      <w:r w:rsidR="00463F22">
        <w:rPr>
          <w:rFonts w:ascii="Arial" w:hAnsi="Arial" w:cs="Arial"/>
          <w:sz w:val="22"/>
          <w:szCs w:val="22"/>
          <w:highlight w:val="yellow"/>
          <w:lang w:val="en-GB"/>
        </w:rPr>
        <w:t>our</w:t>
      </w:r>
      <w:r w:rsidRPr="00463F22">
        <w:rPr>
          <w:rFonts w:ascii="Arial" w:hAnsi="Arial" w:cs="Arial"/>
          <w:sz w:val="22"/>
          <w:szCs w:val="22"/>
          <w:highlight w:val="yellow"/>
          <w:lang w:val="en-GB"/>
        </w:rPr>
        <w:t xml:space="preserve"> safeguarding regime. The </w:t>
      </w:r>
      <w:r w:rsidR="00181685">
        <w:rPr>
          <w:rFonts w:ascii="Arial" w:hAnsi="Arial" w:cs="Arial"/>
          <w:sz w:val="22"/>
          <w:szCs w:val="22"/>
          <w:highlight w:val="yellow"/>
          <w:lang w:val="en-GB"/>
        </w:rPr>
        <w:t>management</w:t>
      </w:r>
      <w:r w:rsidRPr="00463F22">
        <w:rPr>
          <w:rFonts w:ascii="Arial" w:hAnsi="Arial" w:cs="Arial"/>
          <w:sz w:val="22"/>
          <w:szCs w:val="22"/>
          <w:highlight w:val="yellow"/>
          <w:lang w:val="en-GB"/>
        </w:rPr>
        <w:t xml:space="preserve"> team</w:t>
      </w:r>
      <w:r w:rsidR="00D865BD" w:rsidRPr="00463F22">
        <w:rPr>
          <w:rFonts w:ascii="Arial" w:hAnsi="Arial" w:cs="Arial"/>
          <w:sz w:val="22"/>
          <w:szCs w:val="22"/>
          <w:highlight w:val="yellow"/>
          <w:lang w:val="en-GB"/>
        </w:rPr>
        <w:t xml:space="preserve"> at</w:t>
      </w:r>
      <w:r w:rsidRPr="00463F22">
        <w:rPr>
          <w:rFonts w:ascii="Arial" w:hAnsi="Arial" w:cs="Arial"/>
          <w:sz w:val="22"/>
          <w:szCs w:val="22"/>
          <w:highlight w:val="yellow"/>
          <w:lang w:val="en-GB"/>
        </w:rPr>
        <w:t xml:space="preserve"> </w:t>
      </w:r>
      <w:r w:rsidRPr="00463F22">
        <w:rPr>
          <w:rFonts w:ascii="Arial" w:hAnsi="Arial" w:cs="Arial"/>
          <w:color w:val="009EFF"/>
          <w:sz w:val="22"/>
          <w:szCs w:val="22"/>
          <w:highlight w:val="yellow"/>
          <w:lang w:val="en-GB"/>
        </w:rPr>
        <w:t xml:space="preserve">[Name of </w:t>
      </w:r>
      <w:r w:rsidR="00181685">
        <w:rPr>
          <w:rFonts w:ascii="Arial" w:hAnsi="Arial" w:cs="Arial"/>
          <w:color w:val="009EFF"/>
          <w:sz w:val="22"/>
          <w:szCs w:val="22"/>
          <w:highlight w:val="yellow"/>
          <w:lang w:val="en-GB"/>
        </w:rPr>
        <w:t>setting</w:t>
      </w:r>
      <w:r w:rsidRPr="00463F22">
        <w:rPr>
          <w:rFonts w:ascii="Arial" w:hAnsi="Arial" w:cs="Arial"/>
          <w:color w:val="009EFF"/>
          <w:sz w:val="22"/>
          <w:szCs w:val="22"/>
          <w:highlight w:val="yellow"/>
          <w:lang w:val="en-GB"/>
        </w:rPr>
        <w:t>]</w:t>
      </w:r>
      <w:r w:rsidRPr="00463F22">
        <w:rPr>
          <w:rFonts w:ascii="Arial" w:hAnsi="Arial" w:cs="Arial"/>
          <w:color w:val="0070C0"/>
          <w:sz w:val="22"/>
          <w:szCs w:val="22"/>
          <w:highlight w:val="yellow"/>
        </w:rPr>
        <w:t xml:space="preserve"> </w:t>
      </w:r>
      <w:r w:rsidRPr="00463F22">
        <w:rPr>
          <w:rFonts w:ascii="Arial" w:hAnsi="Arial" w:cs="Arial"/>
          <w:sz w:val="22"/>
          <w:szCs w:val="22"/>
          <w:highlight w:val="yellow"/>
          <w:lang w:val="en-GB"/>
        </w:rPr>
        <w:t>will take all concerns or allegations received seriously.</w:t>
      </w:r>
    </w:p>
    <w:p w14:paraId="0B84F256" w14:textId="77777777" w:rsidR="00C55DF5" w:rsidRPr="00A472E0" w:rsidRDefault="00C55DF5" w:rsidP="00C55DF5">
      <w:pPr>
        <w:ind w:left="360"/>
        <w:rPr>
          <w:rFonts w:ascii="Arial" w:hAnsi="Arial" w:cs="Arial"/>
          <w:sz w:val="22"/>
          <w:szCs w:val="22"/>
          <w:lang w:val="en-GB"/>
        </w:rPr>
      </w:pPr>
    </w:p>
    <w:p w14:paraId="55DB8D15" w14:textId="173559F0" w:rsidR="005428D8"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members of staff are made aware of </w:t>
      </w:r>
      <w:r w:rsidR="00181685">
        <w:rPr>
          <w:rFonts w:ascii="Arial" w:hAnsi="Arial" w:cs="Arial"/>
          <w:sz w:val="22"/>
          <w:szCs w:val="22"/>
          <w:lang w:val="en-GB"/>
        </w:rPr>
        <w:t xml:space="preserve">our </w:t>
      </w:r>
      <w:r w:rsidRPr="00A472E0">
        <w:rPr>
          <w:rFonts w:ascii="Arial" w:hAnsi="Arial" w:cs="Arial"/>
          <w:sz w:val="22"/>
          <w:szCs w:val="22"/>
          <w:lang w:val="en-GB"/>
        </w:rPr>
        <w:t>Whistleblowing procedure (</w:t>
      </w:r>
      <w:r w:rsidRPr="00A472E0">
        <w:rPr>
          <w:rFonts w:ascii="Arial" w:hAnsi="Arial" w:cs="Arial"/>
          <w:b/>
          <w:color w:val="FF0096"/>
          <w:sz w:val="22"/>
          <w:szCs w:val="22"/>
          <w:lang w:val="en-GB"/>
        </w:rPr>
        <w:t>If you have a standalone Whistleblowing policy, provide a link here</w:t>
      </w:r>
      <w:r w:rsidRPr="00A472E0">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155D668" w14:textId="77777777" w:rsidR="003350D7" w:rsidRPr="00F45B85" w:rsidRDefault="003350D7" w:rsidP="003350D7">
      <w:pPr>
        <w:numPr>
          <w:ilvl w:val="0"/>
          <w:numId w:val="26"/>
        </w:numPr>
        <w:ind w:left="360"/>
        <w:rPr>
          <w:rFonts w:ascii="Arial" w:hAnsi="Arial" w:cs="Arial"/>
          <w:sz w:val="22"/>
          <w:szCs w:val="22"/>
        </w:rPr>
      </w:pPr>
      <w:r w:rsidRPr="00F45B85">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81" w:history="1">
        <w:r w:rsidRPr="00F45B85">
          <w:rPr>
            <w:rStyle w:val="Hyperlink"/>
            <w:rFonts w:ascii="Arial" w:hAnsi="Arial" w:cs="Arial"/>
            <w:sz w:val="22"/>
            <w:szCs w:val="22"/>
          </w:rPr>
          <w:t>help@nspcc.org.uk</w:t>
        </w:r>
      </w:hyperlink>
      <w:r w:rsidRPr="00F45B85">
        <w:rPr>
          <w:rFonts w:ascii="Arial" w:hAnsi="Arial" w:cs="Arial"/>
          <w:sz w:val="22"/>
          <w:szCs w:val="22"/>
        </w:rPr>
        <w:t>.</w:t>
      </w:r>
      <w:r w:rsidRPr="00F45B85">
        <w:rPr>
          <w:rFonts w:ascii="Arial" w:hAnsi="Arial" w:cs="Arial"/>
          <w:b/>
          <w:color w:val="FF0096"/>
          <w:sz w:val="22"/>
          <w:szCs w:val="22"/>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46455CB0" w:rsidR="00D62423" w:rsidRPr="00A472E0" w:rsidRDefault="00F35A9A" w:rsidP="001735AB">
      <w:pPr>
        <w:numPr>
          <w:ilvl w:val="0"/>
          <w:numId w:val="26"/>
        </w:numPr>
        <w:ind w:left="360"/>
        <w:rPr>
          <w:rFonts w:ascii="Arial" w:hAnsi="Arial" w:cs="Arial"/>
          <w:sz w:val="22"/>
          <w:szCs w:val="22"/>
          <w:lang w:val="en-GB"/>
        </w:rPr>
      </w:pPr>
      <w:r w:rsidRPr="00A472E0">
        <w:rPr>
          <w:rFonts w:ascii="Arial" w:hAnsi="Arial" w:cs="Arial"/>
          <w:color w:val="009EFF"/>
          <w:sz w:val="22"/>
          <w:szCs w:val="22"/>
          <w:lang w:val="en-GB"/>
        </w:rPr>
        <w:t xml:space="preserve">[Name of </w:t>
      </w:r>
      <w:r w:rsidR="001668AE">
        <w:rPr>
          <w:rFonts w:ascii="Arial" w:hAnsi="Arial" w:cs="Arial"/>
          <w:color w:val="009EFF"/>
          <w:sz w:val="22"/>
          <w:szCs w:val="22"/>
          <w:lang w:val="en-GB"/>
        </w:rPr>
        <w:t>setting</w:t>
      </w:r>
      <w:r w:rsidRPr="00A472E0">
        <w:rPr>
          <w:rFonts w:ascii="Arial" w:hAnsi="Arial" w:cs="Arial"/>
          <w:color w:val="009EFF"/>
          <w:sz w:val="22"/>
          <w:szCs w:val="22"/>
          <w:lang w:val="en-GB"/>
        </w:rPr>
        <w:t>]</w:t>
      </w:r>
      <w:r w:rsidRPr="00A472E0">
        <w:rPr>
          <w:rFonts w:ascii="Arial" w:hAnsi="Arial" w:cs="Arial"/>
          <w:color w:val="0070C0"/>
          <w:sz w:val="22"/>
          <w:szCs w:val="22"/>
        </w:rPr>
        <w:t xml:space="preserve"> </w:t>
      </w:r>
      <w:r w:rsidR="00D62423" w:rsidRPr="00A472E0">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6C890A67" w:rsidR="00D62423" w:rsidRPr="00917017" w:rsidRDefault="00D62423" w:rsidP="00811331">
      <w:pPr>
        <w:numPr>
          <w:ilvl w:val="1"/>
          <w:numId w:val="26"/>
        </w:numPr>
        <w:tabs>
          <w:tab w:val="left" w:pos="460"/>
        </w:tabs>
        <w:ind w:left="1080" w:right="-20"/>
        <w:rPr>
          <w:rFonts w:ascii="Arial" w:eastAsia="Arial" w:hAnsi="Arial" w:cs="Arial"/>
          <w:color w:val="7030A0"/>
        </w:rPr>
      </w:pPr>
      <w:r w:rsidRPr="00DD04CB">
        <w:rPr>
          <w:rFonts w:ascii="Arial" w:hAnsi="Arial" w:cs="Arial"/>
          <w:sz w:val="22"/>
          <w:szCs w:val="22"/>
          <w:highlight w:val="yellow"/>
          <w:lang w:val="en-GB"/>
        </w:rPr>
        <w:t>If these circumstances arise in relation to a member of staff at ou</w:t>
      </w:r>
      <w:r w:rsidR="003350D7" w:rsidRPr="00DD04CB">
        <w:rPr>
          <w:rFonts w:ascii="Arial" w:hAnsi="Arial" w:cs="Arial"/>
          <w:sz w:val="22"/>
          <w:szCs w:val="22"/>
          <w:highlight w:val="yellow"/>
          <w:lang w:val="en-GB"/>
        </w:rPr>
        <w:t>r setting</w:t>
      </w:r>
      <w:r w:rsidRPr="00DD04CB">
        <w:rPr>
          <w:rFonts w:ascii="Arial" w:hAnsi="Arial" w:cs="Arial"/>
          <w:sz w:val="22"/>
          <w:szCs w:val="22"/>
          <w:highlight w:val="yellow"/>
          <w:lang w:val="en-GB"/>
        </w:rPr>
        <w:t xml:space="preserve">, a referral will be made as soon as possible after the resignation or removal of the individual in accordance with advice from the </w:t>
      </w:r>
      <w:hyperlink r:id="rId82" w:history="1">
        <w:r w:rsidRPr="00DD04CB">
          <w:rPr>
            <w:rStyle w:val="Hyperlink"/>
            <w:rFonts w:ascii="Arial" w:hAnsi="Arial" w:cs="Arial"/>
            <w:sz w:val="22"/>
            <w:szCs w:val="22"/>
            <w:highlight w:val="yellow"/>
            <w:lang w:val="en-GB"/>
          </w:rPr>
          <w:t>LADO</w:t>
        </w:r>
      </w:hyperlink>
      <w:r w:rsidRPr="00DD04CB">
        <w:rPr>
          <w:rFonts w:ascii="Arial" w:hAnsi="Arial" w:cs="Arial"/>
          <w:sz w:val="22"/>
          <w:szCs w:val="22"/>
          <w:highlight w:val="yellow"/>
          <w:lang w:val="en-GB"/>
        </w:rPr>
        <w:t xml:space="preserve"> and/or </w:t>
      </w:r>
      <w:r w:rsidR="00026599" w:rsidRPr="00DD04CB">
        <w:rPr>
          <w:rFonts w:ascii="Arial" w:hAnsi="Arial" w:cs="Arial"/>
          <w:color w:val="009EFF"/>
          <w:sz w:val="22"/>
          <w:szCs w:val="22"/>
          <w:highlight w:val="yellow"/>
          <w:lang w:val="en-GB"/>
        </w:rPr>
        <w:t>Name</w:t>
      </w:r>
      <w:r w:rsidR="00026599" w:rsidRPr="00DD04CB">
        <w:rPr>
          <w:rFonts w:ascii="Arial" w:hAnsi="Arial" w:cs="Arial"/>
          <w:sz w:val="22"/>
          <w:szCs w:val="22"/>
          <w:highlight w:val="yellow"/>
          <w:lang w:val="en-GB"/>
        </w:rPr>
        <w:t xml:space="preserve"> (</w:t>
      </w:r>
      <w:r w:rsidR="00026599" w:rsidRPr="00DD04CB">
        <w:rPr>
          <w:rFonts w:ascii="Arial" w:hAnsi="Arial" w:cs="Arial"/>
          <w:color w:val="009EFF"/>
          <w:sz w:val="22"/>
          <w:szCs w:val="22"/>
          <w:highlight w:val="yellow"/>
          <w:lang w:val="en-GB"/>
        </w:rPr>
        <w:t xml:space="preserve">Name of </w:t>
      </w:r>
      <w:r w:rsidR="003350D7" w:rsidRPr="00DD04CB">
        <w:rPr>
          <w:rFonts w:ascii="Arial" w:hAnsi="Arial" w:cs="Arial"/>
          <w:color w:val="009EFF"/>
          <w:sz w:val="22"/>
          <w:szCs w:val="22"/>
          <w:highlight w:val="yellow"/>
          <w:lang w:val="en-GB"/>
        </w:rPr>
        <w:t>setting</w:t>
      </w:r>
      <w:r w:rsidR="00026599" w:rsidRPr="00DD04CB">
        <w:rPr>
          <w:rFonts w:ascii="Arial" w:hAnsi="Arial" w:cs="Arial"/>
          <w:color w:val="009EFF"/>
          <w:sz w:val="22"/>
          <w:szCs w:val="22"/>
          <w:highlight w:val="yellow"/>
          <w:lang w:val="en-GB"/>
        </w:rPr>
        <w:t xml:space="preserve"> </w:t>
      </w:r>
      <w:r w:rsidR="0048093B">
        <w:rPr>
          <w:rFonts w:ascii="Arial" w:hAnsi="Arial" w:cs="Arial"/>
          <w:color w:val="009EFF"/>
          <w:sz w:val="22"/>
          <w:szCs w:val="22"/>
          <w:highlight w:val="yellow"/>
          <w:lang w:val="en-GB"/>
        </w:rPr>
        <w:t>HR/p</w:t>
      </w:r>
      <w:r w:rsidRPr="00DD04CB">
        <w:rPr>
          <w:rFonts w:ascii="Arial" w:hAnsi="Arial" w:cs="Arial"/>
          <w:color w:val="009EFF"/>
          <w:sz w:val="22"/>
          <w:szCs w:val="22"/>
          <w:highlight w:val="yellow"/>
          <w:lang w:val="en-GB"/>
        </w:rPr>
        <w:t xml:space="preserve">ersonnel </w:t>
      </w:r>
      <w:r w:rsidR="0048093B">
        <w:rPr>
          <w:rFonts w:ascii="Arial" w:hAnsi="Arial" w:cs="Arial"/>
          <w:color w:val="009EFF"/>
          <w:sz w:val="22"/>
          <w:szCs w:val="22"/>
          <w:highlight w:val="yellow"/>
          <w:lang w:val="en-GB"/>
        </w:rPr>
        <w:t>p</w:t>
      </w:r>
      <w:r w:rsidR="00026599" w:rsidRPr="00DD04CB">
        <w:rPr>
          <w:rFonts w:ascii="Arial" w:hAnsi="Arial" w:cs="Arial"/>
          <w:color w:val="009EFF"/>
          <w:sz w:val="22"/>
          <w:szCs w:val="22"/>
          <w:highlight w:val="yellow"/>
          <w:lang w:val="en-GB"/>
        </w:rPr>
        <w:t>rovider</w:t>
      </w:r>
      <w:r w:rsidR="00026599" w:rsidRPr="00DD04CB">
        <w:rPr>
          <w:rFonts w:ascii="Arial" w:hAnsi="Arial" w:cs="Arial"/>
          <w:sz w:val="22"/>
          <w:szCs w:val="22"/>
          <w:highlight w:val="yellow"/>
          <w:lang w:val="en-GB"/>
        </w:rPr>
        <w:t>)</w:t>
      </w:r>
      <w:r w:rsidRPr="00DD04CB">
        <w:rPr>
          <w:rFonts w:ascii="Arial" w:eastAsia="Arial" w:hAnsi="Arial" w:cs="Arial"/>
          <w:color w:val="7030A0"/>
          <w:highlight w:val="yellow"/>
        </w:rPr>
        <w:t>.</w:t>
      </w:r>
      <w:r w:rsidR="00026599" w:rsidRPr="00DD04CB">
        <w:rPr>
          <w:rFonts w:ascii="Arial" w:hAnsi="Arial" w:cs="Arial"/>
          <w:b/>
          <w:color w:val="FF0096"/>
          <w:sz w:val="22"/>
          <w:szCs w:val="22"/>
          <w:highlight w:val="yellow"/>
          <w:lang w:val="en-GB"/>
        </w:rPr>
        <w:t xml:space="preserve"> </w:t>
      </w:r>
      <w:r w:rsidR="00026599" w:rsidRPr="00917017">
        <w:rPr>
          <w:rFonts w:ascii="Arial" w:hAnsi="Arial" w:cs="Arial"/>
          <w:b/>
          <w:color w:val="FF0096"/>
          <w:sz w:val="22"/>
          <w:szCs w:val="22"/>
          <w:lang w:val="en-GB"/>
        </w:rPr>
        <w:t>Amend as appropriate.</w:t>
      </w:r>
    </w:p>
    <w:p w14:paraId="62E72A70" w14:textId="77777777" w:rsidR="00DD04CB" w:rsidRPr="00DD04CB" w:rsidRDefault="00DD04CB" w:rsidP="00DD04CB">
      <w:pPr>
        <w:tabs>
          <w:tab w:val="left" w:pos="460"/>
        </w:tabs>
        <w:ind w:left="1080" w:right="-20"/>
        <w:rPr>
          <w:rFonts w:ascii="Arial" w:eastAsia="Arial" w:hAnsi="Arial" w:cs="Arial"/>
          <w:color w:val="7030A0"/>
        </w:rPr>
      </w:pPr>
    </w:p>
    <w:p w14:paraId="7520701A" w14:textId="0EB49D1D" w:rsidR="00DD04CB" w:rsidRPr="00F45B85" w:rsidRDefault="00DD04CB" w:rsidP="00D230AE">
      <w:pPr>
        <w:numPr>
          <w:ilvl w:val="0"/>
          <w:numId w:val="26"/>
        </w:numPr>
        <w:ind w:left="284"/>
        <w:jc w:val="both"/>
        <w:rPr>
          <w:rFonts w:ascii="Arial" w:hAnsi="Arial" w:cs="Arial"/>
          <w:sz w:val="22"/>
          <w:szCs w:val="22"/>
        </w:rPr>
      </w:pPr>
      <w:r w:rsidRPr="00F45B85">
        <w:rPr>
          <w:rFonts w:ascii="Arial" w:hAnsi="Arial" w:cs="Arial"/>
          <w:color w:val="0070C0"/>
          <w:sz w:val="22"/>
          <w:szCs w:val="22"/>
        </w:rPr>
        <w:t>[</w:t>
      </w:r>
      <w:r w:rsidRPr="00F45B85">
        <w:rPr>
          <w:rFonts w:ascii="Arial" w:hAnsi="Arial" w:cs="Arial"/>
          <w:color w:val="009EFF"/>
          <w:sz w:val="22"/>
          <w:szCs w:val="22"/>
        </w:rPr>
        <w:t>Name of setting</w:t>
      </w:r>
      <w:r w:rsidRPr="00F45B85">
        <w:rPr>
          <w:rFonts w:ascii="Arial" w:hAnsi="Arial" w:cs="Arial"/>
          <w:color w:val="0070C0"/>
          <w:sz w:val="22"/>
          <w:szCs w:val="22"/>
        </w:rPr>
        <w:t>]</w:t>
      </w:r>
      <w:r w:rsidRPr="00F45B85">
        <w:rPr>
          <w:rFonts w:ascii="Arial" w:hAnsi="Arial" w:cs="Arial"/>
          <w:sz w:val="22"/>
          <w:szCs w:val="22"/>
        </w:rPr>
        <w:t xml:space="preserve"> have a duty to inform Ofsted of any allegations of serious harm or abuse by any person living, working, or looking</w:t>
      </w:r>
      <w:r w:rsidRPr="00F45B85">
        <w:t xml:space="preserve"> </w:t>
      </w:r>
      <w:r w:rsidRPr="00F45B85">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6DB34F37" w14:textId="77777777" w:rsidR="00C659B3" w:rsidRPr="00A472E0" w:rsidRDefault="00C659B3" w:rsidP="005B1448">
      <w:pPr>
        <w:tabs>
          <w:tab w:val="left" w:pos="460"/>
        </w:tabs>
        <w:ind w:right="-20"/>
        <w:rPr>
          <w:rStyle w:val="Hyperlink"/>
          <w:rFonts w:ascii="Arial" w:eastAsia="Arial" w:hAnsi="Arial" w:cs="Arial"/>
          <w:color w:val="7030A0"/>
          <w:u w:val="none"/>
        </w:rPr>
      </w:pPr>
    </w:p>
    <w:p w14:paraId="6FC9CF4B" w14:textId="63625602" w:rsidR="00EB72E7" w:rsidRPr="00A472E0" w:rsidRDefault="00ED04AB" w:rsidP="002761EC">
      <w:pPr>
        <w:pStyle w:val="Heading1"/>
        <w:numPr>
          <w:ilvl w:val="0"/>
          <w:numId w:val="49"/>
        </w:numPr>
        <w:ind w:left="-142"/>
        <w:jc w:val="left"/>
        <w:rPr>
          <w:rFonts w:cs="Arial"/>
        </w:rPr>
      </w:pPr>
      <w:bookmarkStart w:id="13" w:name="_Ref108517014"/>
      <w:r w:rsidRPr="00A472E0">
        <w:rPr>
          <w:rFonts w:cs="Arial"/>
        </w:rPr>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3"/>
    </w:p>
    <w:p w14:paraId="33888D81" w14:textId="77777777" w:rsidR="00DC310E" w:rsidRPr="00A472E0" w:rsidRDefault="00DC310E" w:rsidP="00DC310E">
      <w:pPr>
        <w:ind w:left="720"/>
        <w:rPr>
          <w:rFonts w:ascii="Arial" w:hAnsi="Arial" w:cs="Arial"/>
          <w:b/>
          <w:bCs/>
          <w:sz w:val="28"/>
          <w:szCs w:val="28"/>
          <w:lang w:val="en-GB"/>
        </w:rPr>
      </w:pPr>
    </w:p>
    <w:p w14:paraId="340A4003" w14:textId="77777777" w:rsidR="009C6917" w:rsidRPr="00F45B85" w:rsidRDefault="009C6917" w:rsidP="001F6A82">
      <w:pPr>
        <w:numPr>
          <w:ilvl w:val="0"/>
          <w:numId w:val="58"/>
        </w:numPr>
        <w:ind w:left="284"/>
        <w:rPr>
          <w:rFonts w:ascii="Arial" w:hAnsi="Arial" w:cs="Arial"/>
          <w:sz w:val="22"/>
          <w:szCs w:val="22"/>
        </w:rPr>
      </w:pPr>
      <w:r w:rsidRPr="00F45B85">
        <w:rPr>
          <w:rFonts w:ascii="Arial" w:hAnsi="Arial" w:cs="Arial"/>
          <w:color w:val="00B0F0"/>
          <w:sz w:val="22"/>
          <w:szCs w:val="22"/>
        </w:rPr>
        <w:t>[Name of Setting]</w:t>
      </w:r>
      <w:r w:rsidRPr="00F45B85">
        <w:rPr>
          <w:rFonts w:ascii="Arial" w:hAnsi="Arial" w:cs="Arial"/>
          <w:sz w:val="22"/>
          <w:szCs w:val="22"/>
        </w:rPr>
        <w:t xml:space="preserve"> recognises that children learn best when they are healthy, safe, and secure, when their individual needs are met, and when they have positive relationships with the adults caring for them. Our setting will provide a welcoming, safe, and stimulating environment where children can enjoy learning and grow in confidence.</w:t>
      </w:r>
    </w:p>
    <w:p w14:paraId="08468A29" w14:textId="77777777" w:rsidR="009C6917" w:rsidRPr="00F45B85" w:rsidRDefault="009C6917" w:rsidP="009C6917">
      <w:pPr>
        <w:ind w:left="360"/>
        <w:rPr>
          <w:rFonts w:ascii="Arial" w:hAnsi="Arial" w:cs="Arial"/>
          <w:sz w:val="22"/>
          <w:szCs w:val="22"/>
        </w:rPr>
      </w:pPr>
    </w:p>
    <w:p w14:paraId="152EFCEC" w14:textId="05139A46" w:rsidR="009C6917" w:rsidRPr="00F45B85" w:rsidRDefault="009C6917" w:rsidP="001F6A82">
      <w:pPr>
        <w:numPr>
          <w:ilvl w:val="0"/>
          <w:numId w:val="58"/>
        </w:numPr>
        <w:rPr>
          <w:rFonts w:ascii="Arial" w:hAnsi="Arial" w:cs="Arial"/>
          <w:sz w:val="22"/>
          <w:szCs w:val="22"/>
        </w:rPr>
      </w:pPr>
      <w:r w:rsidRPr="00F45B85">
        <w:rPr>
          <w:rFonts w:ascii="Arial" w:hAnsi="Arial" w:cs="Arial"/>
          <w:sz w:val="22"/>
          <w:szCs w:val="22"/>
        </w:rPr>
        <w:t xml:space="preserve">We recognise that early years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14" w:name="OLE_LINK1"/>
      <w:bookmarkStart w:id="15" w:name="OLE_LINK2"/>
    </w:p>
    <w:bookmarkEnd w:id="14"/>
    <w:bookmarkEnd w:id="15"/>
    <w:p w14:paraId="46A99BC9" w14:textId="77777777" w:rsidR="009C6917" w:rsidRPr="00F45B85" w:rsidRDefault="009C6917" w:rsidP="009C6917">
      <w:pPr>
        <w:pStyle w:val="ListParagraph"/>
        <w:rPr>
          <w:rFonts w:ascii="Arial" w:hAnsi="Arial" w:cs="Arial"/>
          <w:color w:val="00B0F0"/>
          <w:sz w:val="22"/>
          <w:szCs w:val="22"/>
        </w:rPr>
      </w:pPr>
    </w:p>
    <w:p w14:paraId="73CA54BE" w14:textId="7D4C1671" w:rsidR="009C6917" w:rsidRPr="00F45B85" w:rsidRDefault="009C6917" w:rsidP="001F6A82">
      <w:pPr>
        <w:numPr>
          <w:ilvl w:val="0"/>
          <w:numId w:val="58"/>
        </w:numPr>
        <w:rPr>
          <w:rFonts w:ascii="Arial" w:hAnsi="Arial" w:cs="Arial"/>
          <w:sz w:val="22"/>
          <w:szCs w:val="22"/>
        </w:rPr>
      </w:pPr>
      <w:r w:rsidRPr="00F45B85">
        <w:rPr>
          <w:rFonts w:ascii="Arial" w:hAnsi="Arial" w:cs="Arial"/>
          <w:color w:val="00B0F0"/>
          <w:sz w:val="22"/>
          <w:szCs w:val="22"/>
        </w:rPr>
        <w:t>[Name of Setting]</w:t>
      </w:r>
      <w:r w:rsidRPr="00F45B85">
        <w:rPr>
          <w:rFonts w:ascii="Arial" w:hAnsi="Arial" w:cs="Arial"/>
          <w:sz w:val="22"/>
          <w:szCs w:val="22"/>
        </w:rPr>
        <w:t xml:space="preserve"> will provide </w:t>
      </w:r>
      <w:r w:rsidR="00CC29ED" w:rsidRPr="00F45B85">
        <w:rPr>
          <w:rFonts w:ascii="Arial" w:hAnsi="Arial" w:cs="Arial"/>
          <w:sz w:val="22"/>
          <w:szCs w:val="22"/>
        </w:rPr>
        <w:t>age-appropriate</w:t>
      </w:r>
      <w:r w:rsidRPr="00F45B85">
        <w:rPr>
          <w:rFonts w:ascii="Arial" w:hAnsi="Arial" w:cs="Arial"/>
          <w:sz w:val="22"/>
          <w:szCs w:val="22"/>
        </w:rPr>
        <w:t xml:space="preserve"> educational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3421FE5A" w14:textId="77777777" w:rsidR="009C6917" w:rsidRPr="00F45B85" w:rsidRDefault="009C6917" w:rsidP="009C6917">
      <w:pPr>
        <w:ind w:left="360"/>
        <w:rPr>
          <w:rFonts w:ascii="Arial" w:hAnsi="Arial" w:cs="Arial"/>
          <w:sz w:val="22"/>
          <w:szCs w:val="22"/>
        </w:rPr>
      </w:pPr>
    </w:p>
    <w:p w14:paraId="172789F4" w14:textId="77777777" w:rsidR="009C6917" w:rsidRPr="00F45B85" w:rsidRDefault="009C6917" w:rsidP="001F6A82">
      <w:pPr>
        <w:pStyle w:val="ListParagraph"/>
        <w:numPr>
          <w:ilvl w:val="0"/>
          <w:numId w:val="58"/>
        </w:numPr>
        <w:rPr>
          <w:rFonts w:ascii="Arial" w:eastAsia="Arial" w:hAnsi="Arial" w:cs="Arial"/>
          <w:sz w:val="22"/>
          <w:szCs w:val="22"/>
          <w:lang w:val="en-GB"/>
        </w:rPr>
      </w:pPr>
      <w:r w:rsidRPr="00F45B85">
        <w:rPr>
          <w:rFonts w:ascii="Arial" w:hAnsi="Arial" w:cs="Arial"/>
          <w:color w:val="009EFF"/>
          <w:sz w:val="22"/>
          <w:szCs w:val="22"/>
          <w:lang w:val="en-GB"/>
        </w:rPr>
        <w:t>[Name of Setting]</w:t>
      </w:r>
      <w:r w:rsidRPr="00F45B85">
        <w:rPr>
          <w:rFonts w:ascii="Arial" w:hAnsi="Arial" w:cs="Arial"/>
          <w:color w:val="0070C0"/>
          <w:sz w:val="22"/>
          <w:szCs w:val="22"/>
        </w:rPr>
        <w:t xml:space="preserve"> </w:t>
      </w:r>
      <w:r w:rsidRPr="00F45B85">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Pr="00F45B85">
        <w:t xml:space="preserve"> </w:t>
      </w:r>
    </w:p>
    <w:p w14:paraId="62E42583" w14:textId="77777777" w:rsidR="009C6917" w:rsidRPr="00F45B85" w:rsidRDefault="009C6917" w:rsidP="009C6917">
      <w:pPr>
        <w:pStyle w:val="ListParagraph"/>
        <w:ind w:left="0"/>
        <w:rPr>
          <w:rFonts w:ascii="Arial" w:eastAsia="Arial" w:hAnsi="Arial" w:cs="Arial"/>
          <w:sz w:val="22"/>
          <w:szCs w:val="22"/>
          <w:lang w:val="en-GB"/>
        </w:rPr>
      </w:pPr>
    </w:p>
    <w:p w14:paraId="2CC1B2CC" w14:textId="1D8D434F" w:rsidR="009C6917" w:rsidRPr="00EA3A20" w:rsidRDefault="009C6917" w:rsidP="001F6A82">
      <w:pPr>
        <w:numPr>
          <w:ilvl w:val="0"/>
          <w:numId w:val="58"/>
        </w:numPr>
        <w:rPr>
          <w:rFonts w:ascii="Arial" w:hAnsi="Arial" w:cs="Arial"/>
          <w:sz w:val="22"/>
          <w:szCs w:val="22"/>
        </w:rPr>
      </w:pPr>
      <w:r w:rsidRPr="00F45B85">
        <w:rPr>
          <w:rFonts w:ascii="Arial" w:hAnsi="Arial" w:cs="Arial"/>
          <w:sz w:val="22"/>
          <w:szCs w:val="22"/>
        </w:rPr>
        <w:t xml:space="preserve">Systems have been established to support the empowerment of children to talk to a range of staff. Children at </w:t>
      </w:r>
      <w:r w:rsidRPr="00F45B85">
        <w:rPr>
          <w:rFonts w:ascii="Arial" w:hAnsi="Arial" w:cs="Arial"/>
          <w:color w:val="00B0F0"/>
          <w:sz w:val="22"/>
          <w:szCs w:val="22"/>
        </w:rPr>
        <w:t>[Name of Setting]</w:t>
      </w:r>
      <w:r w:rsidRPr="00F45B85">
        <w:rPr>
          <w:rFonts w:ascii="Arial" w:hAnsi="Arial" w:cs="Arial"/>
          <w:sz w:val="22"/>
          <w:szCs w:val="22"/>
        </w:rPr>
        <w:t xml:space="preserve"> will be listened to and heard and their concerns will be taken seriously and acted upon as appropriate. </w:t>
      </w:r>
    </w:p>
    <w:p w14:paraId="13FD6441" w14:textId="2D00FFCD" w:rsidR="0048340F" w:rsidRDefault="0048340F" w:rsidP="72EC5F08">
      <w:pPr>
        <w:rPr>
          <w:rFonts w:ascii="Arial" w:hAnsi="Arial" w:cs="Arial"/>
          <w:color w:val="FF0000"/>
          <w:sz w:val="22"/>
          <w:szCs w:val="22"/>
          <w:u w:val="single"/>
          <w:lang w:val="en-GB"/>
        </w:rPr>
      </w:pPr>
    </w:p>
    <w:p w14:paraId="1A621B2A" w14:textId="40B8DCDF" w:rsidR="006A1B51" w:rsidRDefault="006A1B51" w:rsidP="72EC5F08">
      <w:pPr>
        <w:rPr>
          <w:rFonts w:ascii="Arial" w:hAnsi="Arial" w:cs="Arial"/>
          <w:color w:val="FF0000"/>
          <w:sz w:val="22"/>
          <w:szCs w:val="22"/>
          <w:u w:val="single"/>
          <w:lang w:val="en-GB"/>
        </w:rPr>
      </w:pPr>
    </w:p>
    <w:p w14:paraId="0EFE1CD9" w14:textId="4264D9B8" w:rsidR="006A1B51" w:rsidRDefault="006A1B51" w:rsidP="72EC5F08">
      <w:pPr>
        <w:rPr>
          <w:rFonts w:ascii="Arial" w:hAnsi="Arial" w:cs="Arial"/>
          <w:color w:val="FF0000"/>
          <w:sz w:val="22"/>
          <w:szCs w:val="22"/>
          <w:u w:val="single"/>
          <w:lang w:val="en-GB"/>
        </w:rPr>
      </w:pPr>
    </w:p>
    <w:p w14:paraId="3201473B" w14:textId="77777777" w:rsidR="006A1B51" w:rsidRPr="00A472E0" w:rsidRDefault="006A1B51" w:rsidP="72EC5F08">
      <w:pPr>
        <w:rPr>
          <w:rFonts w:ascii="Arial" w:hAnsi="Arial" w:cs="Arial"/>
          <w:color w:val="FF0000"/>
          <w:sz w:val="22"/>
          <w:szCs w:val="22"/>
          <w:u w:val="single"/>
          <w:lang w:val="en-GB"/>
        </w:rPr>
      </w:pPr>
    </w:p>
    <w:p w14:paraId="32074027" w14:textId="35585A7E" w:rsidR="00231C29" w:rsidRPr="00A472E0" w:rsidRDefault="007F3481" w:rsidP="002761EC">
      <w:pPr>
        <w:pStyle w:val="Heading1"/>
        <w:numPr>
          <w:ilvl w:val="0"/>
          <w:numId w:val="49"/>
        </w:numPr>
        <w:ind w:left="-142"/>
        <w:jc w:val="left"/>
        <w:rPr>
          <w:rFonts w:cs="Arial"/>
          <w:b w:val="0"/>
          <w:sz w:val="28"/>
          <w:szCs w:val="24"/>
        </w:rPr>
      </w:pPr>
      <w:bookmarkStart w:id="16" w:name="_Ref108517020"/>
      <w:r w:rsidRPr="00A472E0">
        <w:rPr>
          <w:rFonts w:cs="Arial"/>
        </w:rPr>
        <w:t>Physical Safety</w:t>
      </w:r>
      <w:bookmarkEnd w:id="16"/>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1F6A82">
      <w:pPr>
        <w:pStyle w:val="Heading2"/>
        <w:numPr>
          <w:ilvl w:val="1"/>
          <w:numId w:val="77"/>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A472E0" w:rsidRDefault="00903462" w:rsidP="00903462">
      <w:pPr>
        <w:ind w:left="720"/>
        <w:rPr>
          <w:rFonts w:ascii="Arial" w:hAnsi="Arial" w:cs="Arial"/>
          <w:b/>
          <w:sz w:val="24"/>
          <w:szCs w:val="24"/>
          <w:highlight w:val="yellow"/>
          <w:lang w:val="en-GB"/>
        </w:rPr>
      </w:pPr>
    </w:p>
    <w:p w14:paraId="3A3C3A8C" w14:textId="37FAB7E2" w:rsidR="007D5948" w:rsidRPr="006630C4" w:rsidRDefault="00A120F7" w:rsidP="00002018">
      <w:pPr>
        <w:numPr>
          <w:ilvl w:val="0"/>
          <w:numId w:val="19"/>
        </w:numPr>
        <w:ind w:left="360"/>
        <w:rPr>
          <w:rFonts w:ascii="Arial" w:hAnsi="Arial" w:cs="Arial"/>
          <w:b/>
          <w:color w:val="009EFF"/>
          <w:sz w:val="22"/>
          <w:szCs w:val="24"/>
          <w:highlight w:val="yellow"/>
        </w:rPr>
      </w:pPr>
      <w:r w:rsidRPr="006630C4">
        <w:rPr>
          <w:rFonts w:ascii="Arial" w:eastAsia="Arial" w:hAnsi="Arial" w:cs="Arial"/>
          <w:sz w:val="22"/>
          <w:szCs w:val="22"/>
          <w:highlight w:val="yellow"/>
          <w:lang w:val="en-GB"/>
        </w:rPr>
        <w:t>There may be circumstances when it is appropriate for staff to use reasonable force</w:t>
      </w:r>
      <w:r w:rsidR="00B72B79" w:rsidRPr="006630C4">
        <w:rPr>
          <w:rFonts w:ascii="Arial" w:eastAsia="Arial" w:hAnsi="Arial" w:cs="Arial"/>
          <w:sz w:val="22"/>
          <w:szCs w:val="22"/>
          <w:highlight w:val="yellow"/>
          <w:lang w:val="en-GB"/>
        </w:rPr>
        <w:t xml:space="preserve"> in order</w:t>
      </w:r>
      <w:r w:rsidRPr="006630C4">
        <w:rPr>
          <w:rFonts w:ascii="Arial" w:eastAsia="Arial" w:hAnsi="Arial" w:cs="Arial"/>
          <w:sz w:val="22"/>
          <w:szCs w:val="22"/>
          <w:highlight w:val="yellow"/>
          <w:lang w:val="en-GB"/>
        </w:rPr>
        <w:t xml:space="preserve"> to safeguard children</w:t>
      </w:r>
      <w:r w:rsidR="00B72B79" w:rsidRPr="006630C4">
        <w:rPr>
          <w:rFonts w:ascii="Arial" w:eastAsia="Arial" w:hAnsi="Arial" w:cs="Arial"/>
          <w:sz w:val="22"/>
          <w:szCs w:val="22"/>
          <w:highlight w:val="yellow"/>
          <w:lang w:val="en-GB"/>
        </w:rPr>
        <w:t xml:space="preserve"> from harm</w:t>
      </w:r>
      <w:r w:rsidRPr="006630C4">
        <w:rPr>
          <w:rFonts w:ascii="Arial" w:eastAsia="Arial" w:hAnsi="Arial" w:cs="Arial"/>
          <w:sz w:val="22"/>
          <w:szCs w:val="22"/>
          <w:highlight w:val="yellow"/>
          <w:lang w:val="en-GB"/>
        </w:rPr>
        <w:t xml:space="preserve">. </w:t>
      </w:r>
      <w:r w:rsidR="006630C4" w:rsidRPr="006630C4">
        <w:rPr>
          <w:rFonts w:ascii="Arial" w:hAnsi="Arial" w:cs="Arial"/>
          <w:sz w:val="22"/>
          <w:szCs w:val="22"/>
        </w:rPr>
        <w:t>Staff will be made aware of the behaviour management and physical intervention policies</w:t>
      </w:r>
      <w:r w:rsidR="006630C4" w:rsidRPr="006630C4">
        <w:rPr>
          <w:rFonts w:ascii="Arial" w:hAnsi="Arial" w:cs="Arial"/>
          <w:i/>
          <w:sz w:val="22"/>
          <w:szCs w:val="22"/>
        </w:rPr>
        <w:t xml:space="preserve">, </w:t>
      </w:r>
      <w:r w:rsidR="006630C4" w:rsidRPr="006630C4">
        <w:rPr>
          <w:rFonts w:ascii="Arial" w:hAnsi="Arial" w:cs="Arial"/>
          <w:sz w:val="22"/>
          <w:szCs w:val="22"/>
        </w:rPr>
        <w:t>and any physical interventions and/or use of reasonable force must be in line with our agreed policy and procedures (</w:t>
      </w:r>
      <w:r w:rsidR="006630C4" w:rsidRPr="006630C4">
        <w:rPr>
          <w:rFonts w:ascii="Arial" w:hAnsi="Arial" w:cs="Arial"/>
          <w:color w:val="00B0F0"/>
          <w:sz w:val="22"/>
          <w:szCs w:val="22"/>
        </w:rPr>
        <w:t>link</w:t>
      </w:r>
      <w:r w:rsidR="006630C4" w:rsidRPr="006630C4">
        <w:rPr>
          <w:rFonts w:ascii="Arial" w:hAnsi="Arial" w:cs="Arial"/>
          <w:sz w:val="22"/>
          <w:szCs w:val="22"/>
        </w:rPr>
        <w:t xml:space="preserve">) and national guidance.  </w:t>
      </w:r>
    </w:p>
    <w:p w14:paraId="0E94C399" w14:textId="77777777" w:rsidR="006630C4" w:rsidRPr="006630C4" w:rsidRDefault="006630C4" w:rsidP="006630C4">
      <w:pPr>
        <w:ind w:left="360"/>
        <w:rPr>
          <w:rFonts w:ascii="Arial" w:hAnsi="Arial" w:cs="Arial"/>
          <w:b/>
          <w:color w:val="009EFF"/>
          <w:sz w:val="22"/>
          <w:szCs w:val="24"/>
          <w:highlight w:val="yellow"/>
        </w:rPr>
      </w:pPr>
    </w:p>
    <w:p w14:paraId="78845414" w14:textId="3B612C22" w:rsidR="00876DC5" w:rsidRPr="00A472E0" w:rsidRDefault="00875147" w:rsidP="001F6A82">
      <w:pPr>
        <w:pStyle w:val="Heading2"/>
        <w:numPr>
          <w:ilvl w:val="1"/>
          <w:numId w:val="77"/>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256CDF1E" w14:textId="77777777" w:rsidR="00A54F70" w:rsidRPr="00F45B85" w:rsidRDefault="00A54F70" w:rsidP="00A54F70">
      <w:pPr>
        <w:numPr>
          <w:ilvl w:val="0"/>
          <w:numId w:val="30"/>
        </w:numPr>
        <w:ind w:left="360"/>
        <w:rPr>
          <w:rFonts w:ascii="Arial" w:hAnsi="Arial" w:cs="Arial"/>
          <w:sz w:val="22"/>
          <w:szCs w:val="22"/>
        </w:rPr>
      </w:pPr>
      <w:r w:rsidRPr="00F45B85">
        <w:rPr>
          <w:rFonts w:ascii="Arial" w:hAnsi="Arial" w:cs="Arial"/>
          <w:sz w:val="22"/>
          <w:szCs w:val="22"/>
        </w:rPr>
        <w:t>Where services or activities are provided separately by another body using the setting</w:t>
      </w:r>
      <w:r w:rsidRPr="00F45B85">
        <w:rPr>
          <w:rFonts w:ascii="Arial" w:hAnsi="Arial" w:cs="Arial"/>
          <w:color w:val="009EFF"/>
          <w:sz w:val="22"/>
          <w:szCs w:val="22"/>
        </w:rPr>
        <w:t xml:space="preserve"> </w:t>
      </w:r>
      <w:r w:rsidRPr="00F45B85">
        <w:rPr>
          <w:rFonts w:ascii="Arial" w:hAnsi="Arial" w:cs="Arial"/>
          <w:sz w:val="22"/>
          <w:szCs w:val="22"/>
        </w:rPr>
        <w:t>facilities/premises, the manager and the</w:t>
      </w:r>
      <w:r w:rsidRPr="00F45B85">
        <w:rPr>
          <w:rFonts w:ascii="Arial" w:hAnsi="Arial" w:cs="Arial"/>
          <w:color w:val="009EFF"/>
          <w:sz w:val="22"/>
          <w:szCs w:val="22"/>
        </w:rPr>
        <w:t xml:space="preserve"> registered person/trustees/committee</w:t>
      </w:r>
      <w:r w:rsidRPr="00F45B85">
        <w:rPr>
          <w:rFonts w:ascii="Arial" w:hAnsi="Arial" w:cs="Arial"/>
          <w:sz w:val="22"/>
          <w:szCs w:val="22"/>
        </w:rPr>
        <w:t xml:space="preserve"> will seek written assurance that the organisation concerned has appropriate policies and procedures in place with regard to safeguarding children and child protection, and that relevant safeguarding checks have been made in respect of staff and volunteers.  If this assurance is not achieved, an application to use premises will be refused.</w:t>
      </w:r>
    </w:p>
    <w:p w14:paraId="5CB835BF" w14:textId="77777777" w:rsidR="00A54F70" w:rsidRPr="00F45B85" w:rsidRDefault="00A54F70" w:rsidP="00A54F70">
      <w:pPr>
        <w:ind w:left="360"/>
        <w:rPr>
          <w:rFonts w:ascii="Arial" w:hAnsi="Arial" w:cs="Arial"/>
          <w:sz w:val="22"/>
          <w:szCs w:val="24"/>
        </w:rPr>
      </w:pPr>
    </w:p>
    <w:p w14:paraId="21F2D4E7" w14:textId="7E69249E" w:rsidR="00A54F70" w:rsidRDefault="00A54F70" w:rsidP="00A54F70">
      <w:pPr>
        <w:numPr>
          <w:ilvl w:val="0"/>
          <w:numId w:val="30"/>
        </w:numPr>
        <w:ind w:left="360"/>
        <w:rPr>
          <w:rFonts w:ascii="Arial" w:hAnsi="Arial" w:cs="Arial"/>
          <w:sz w:val="22"/>
          <w:szCs w:val="24"/>
        </w:rPr>
      </w:pPr>
      <w:r w:rsidRPr="00F45B85">
        <w:rPr>
          <w:rFonts w:ascii="Arial" w:hAnsi="Arial" w:cs="Arial"/>
          <w:sz w:val="22"/>
          <w:szCs w:val="24"/>
        </w:rPr>
        <w:t>Safeguarding requirements will be included in any transfer of control agreement (</w:t>
      </w:r>
      <w:r w:rsidR="00CC29ED" w:rsidRPr="00F45B85">
        <w:rPr>
          <w:rFonts w:ascii="Arial" w:hAnsi="Arial" w:cs="Arial"/>
          <w:sz w:val="22"/>
          <w:szCs w:val="24"/>
        </w:rPr>
        <w:t>i.e.,</w:t>
      </w:r>
      <w:r w:rsidRPr="00F45B85">
        <w:rPr>
          <w:rFonts w:ascii="Arial" w:hAnsi="Arial" w:cs="Arial"/>
          <w:sz w:val="22"/>
          <w:szCs w:val="24"/>
        </w:rPr>
        <w:t xml:space="preserve"> lease or hire agreement), as a condition of use and occupation of the premises. Failure to comply with this will lead to termination of the agreement.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1F6A82">
      <w:pPr>
        <w:pStyle w:val="Heading2"/>
        <w:numPr>
          <w:ilvl w:val="1"/>
          <w:numId w:val="77"/>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7665DC53" w:rsidR="00222D61" w:rsidRPr="00A472E0" w:rsidRDefault="002F4412" w:rsidP="00811331">
      <w:pPr>
        <w:numPr>
          <w:ilvl w:val="0"/>
          <w:numId w:val="31"/>
        </w:numPr>
        <w:ind w:left="360"/>
        <w:rPr>
          <w:rFonts w:ascii="Arial" w:eastAsia="Arial" w:hAnsi="Arial" w:cs="Arial"/>
          <w:sz w:val="22"/>
          <w:szCs w:val="22"/>
        </w:rPr>
      </w:pPr>
      <w:r w:rsidRPr="00A472E0">
        <w:rPr>
          <w:rFonts w:ascii="Arial" w:hAnsi="Arial" w:cs="Arial"/>
          <w:sz w:val="22"/>
          <w:szCs w:val="22"/>
        </w:rPr>
        <w:t xml:space="preserve">Appropriate checks will be undertaken in respect of visitors and volunteers coming </w:t>
      </w:r>
      <w:r w:rsidR="00BF4182" w:rsidRPr="00A54F70">
        <w:rPr>
          <w:rFonts w:ascii="Arial" w:hAnsi="Arial" w:cs="Arial"/>
          <w:sz w:val="22"/>
          <w:szCs w:val="22"/>
        </w:rPr>
        <w:t xml:space="preserve">into </w:t>
      </w:r>
      <w:r w:rsidR="00A54F70" w:rsidRPr="00A54F70">
        <w:rPr>
          <w:rFonts w:ascii="Arial" w:hAnsi="Arial" w:cs="Arial"/>
          <w:sz w:val="22"/>
          <w:szCs w:val="22"/>
          <w:lang w:val="en-GB"/>
        </w:rPr>
        <w:t xml:space="preserve">the setting </w:t>
      </w:r>
      <w:r w:rsidR="00BF4182" w:rsidRPr="00A54F70">
        <w:rPr>
          <w:rFonts w:ascii="Arial" w:hAnsi="Arial" w:cs="Arial"/>
          <w:sz w:val="22"/>
          <w:szCs w:val="22"/>
        </w:rPr>
        <w:t xml:space="preserve">as </w:t>
      </w:r>
      <w:r w:rsidR="00BF4182" w:rsidRPr="00A472E0">
        <w:rPr>
          <w:rFonts w:ascii="Arial" w:hAnsi="Arial" w:cs="Arial"/>
          <w:sz w:val="22"/>
          <w:szCs w:val="22"/>
        </w:rPr>
        <w:t xml:space="preserve">outlined within </w:t>
      </w:r>
      <w:r w:rsidR="00C9016B" w:rsidRPr="00A472E0">
        <w:rPr>
          <w:rFonts w:ascii="Arial" w:hAnsi="Arial" w:cs="Arial"/>
          <w:sz w:val="22"/>
          <w:szCs w:val="22"/>
        </w:rPr>
        <w:t xml:space="preserve">national </w:t>
      </w:r>
      <w:r w:rsidR="00BF4182" w:rsidRPr="00A472E0">
        <w:rPr>
          <w:rFonts w:ascii="Arial" w:hAnsi="Arial" w:cs="Arial"/>
          <w:sz w:val="22"/>
          <w:szCs w:val="22"/>
        </w:rPr>
        <w:t>g</w:t>
      </w:r>
      <w:r w:rsidRPr="00A472E0">
        <w:rPr>
          <w:rFonts w:ascii="Arial" w:hAnsi="Arial" w:cs="Arial"/>
          <w:sz w:val="22"/>
          <w:szCs w:val="22"/>
        </w:rPr>
        <w:t>uidance. Visitors will be expected to sign in and out via the office visitors</w:t>
      </w:r>
      <w:r w:rsidR="00F94277">
        <w:rPr>
          <w:rFonts w:ascii="Arial" w:hAnsi="Arial" w:cs="Arial"/>
          <w:sz w:val="22"/>
          <w:szCs w:val="22"/>
        </w:rPr>
        <w:t>’</w:t>
      </w:r>
      <w:r w:rsidRPr="00A472E0">
        <w:rPr>
          <w:rFonts w:ascii="Arial" w:hAnsi="Arial" w:cs="Arial"/>
          <w:sz w:val="22"/>
          <w:szCs w:val="22"/>
        </w:rPr>
        <w:t xml:space="preserve"> log and to display a </w:t>
      </w:r>
      <w:r w:rsidR="003C6CF7" w:rsidRPr="00A472E0">
        <w:rPr>
          <w:rFonts w:ascii="Arial" w:hAnsi="Arial" w:cs="Arial"/>
          <w:sz w:val="22"/>
          <w:szCs w:val="22"/>
        </w:rPr>
        <w:t>visitor’s</w:t>
      </w:r>
      <w:r w:rsidRPr="00A472E0">
        <w:rPr>
          <w:rFonts w:ascii="Arial" w:hAnsi="Arial" w:cs="Arial"/>
          <w:sz w:val="22"/>
          <w:szCs w:val="22"/>
        </w:rPr>
        <w:t xml:space="preserve"> badge whilst on site. </w:t>
      </w:r>
    </w:p>
    <w:p w14:paraId="33583DE8" w14:textId="77777777" w:rsidR="00222D61" w:rsidRPr="00A472E0" w:rsidRDefault="00222D61" w:rsidP="00222D61">
      <w:pPr>
        <w:pStyle w:val="ListParagraph"/>
        <w:rPr>
          <w:rFonts w:ascii="Arial" w:hAnsi="Arial" w:cs="Arial"/>
          <w:sz w:val="22"/>
          <w:szCs w:val="22"/>
        </w:rPr>
      </w:pPr>
    </w:p>
    <w:p w14:paraId="1E1C1531" w14:textId="4B623051" w:rsidR="009A27E6" w:rsidRPr="00A472E0" w:rsidRDefault="00222D61" w:rsidP="00811331">
      <w:pPr>
        <w:numPr>
          <w:ilvl w:val="0"/>
          <w:numId w:val="31"/>
        </w:numPr>
        <w:ind w:left="360"/>
        <w:rPr>
          <w:rFonts w:ascii="Arial" w:eastAsia="Arial" w:hAnsi="Arial" w:cs="Arial"/>
          <w:sz w:val="22"/>
          <w:szCs w:val="22"/>
          <w:highlight w:val="yellow"/>
        </w:rPr>
      </w:pPr>
      <w:r w:rsidRPr="00A472E0">
        <w:rPr>
          <w:rFonts w:ascii="Arial" w:hAnsi="Arial" w:cs="Arial"/>
          <w:sz w:val="22"/>
          <w:szCs w:val="22"/>
          <w:highlight w:val="yellow"/>
        </w:rPr>
        <w:t xml:space="preserve">Staff and visitors will be expected to </w:t>
      </w:r>
      <w:r w:rsidRPr="00A472E0">
        <w:rPr>
          <w:rFonts w:ascii="Arial" w:eastAsia="Arial" w:hAnsi="Arial" w:cs="Arial"/>
          <w:sz w:val="22"/>
          <w:szCs w:val="22"/>
          <w:highlight w:val="yellow"/>
        </w:rPr>
        <w:t xml:space="preserve">adhere to any safety arrangements implemented </w:t>
      </w:r>
      <w:r w:rsidR="008070A4" w:rsidRPr="00A472E0">
        <w:rPr>
          <w:rFonts w:ascii="Arial" w:eastAsia="Arial" w:hAnsi="Arial" w:cs="Arial"/>
          <w:sz w:val="22"/>
          <w:szCs w:val="22"/>
          <w:highlight w:val="yellow"/>
        </w:rPr>
        <w:t>in response to any</w:t>
      </w:r>
      <w:r w:rsidRPr="00A472E0">
        <w:rPr>
          <w:rFonts w:ascii="Arial" w:eastAsia="Arial" w:hAnsi="Arial" w:cs="Arial"/>
          <w:sz w:val="22"/>
          <w:szCs w:val="22"/>
          <w:highlight w:val="yellow"/>
        </w:rPr>
        <w:t xml:space="preserve"> Covid-19 restrictions.</w:t>
      </w:r>
    </w:p>
    <w:p w14:paraId="3665AF59" w14:textId="77777777" w:rsidR="00567EB2" w:rsidRPr="00A472E0" w:rsidRDefault="00567EB2" w:rsidP="00DC310E">
      <w:pPr>
        <w:rPr>
          <w:rFonts w:ascii="Arial" w:eastAsia="Arial" w:hAnsi="Arial" w:cs="Arial"/>
          <w:sz w:val="22"/>
          <w:szCs w:val="22"/>
        </w:rPr>
      </w:pPr>
    </w:p>
    <w:p w14:paraId="7ADECB32" w14:textId="1B38572B" w:rsidR="00B76584" w:rsidRPr="00A472E0" w:rsidRDefault="002F4412" w:rsidP="00811331">
      <w:pPr>
        <w:numPr>
          <w:ilvl w:val="0"/>
          <w:numId w:val="31"/>
        </w:numPr>
        <w:ind w:left="360"/>
        <w:rPr>
          <w:rFonts w:ascii="Arial" w:hAnsi="Arial" w:cs="Arial"/>
          <w:sz w:val="22"/>
          <w:szCs w:val="22"/>
        </w:rPr>
      </w:pPr>
      <w:r w:rsidRPr="00A472E0">
        <w:rPr>
          <w:rFonts w:ascii="Arial" w:hAnsi="Arial" w:cs="Arial"/>
          <w:sz w:val="22"/>
          <w:szCs w:val="22"/>
        </w:rPr>
        <w:t xml:space="preserve">Any individual who is not known or identifiable </w:t>
      </w:r>
      <w:r w:rsidR="00B9453D" w:rsidRPr="00A472E0">
        <w:rPr>
          <w:rFonts w:ascii="Arial" w:hAnsi="Arial" w:cs="Arial"/>
          <w:sz w:val="22"/>
          <w:szCs w:val="22"/>
        </w:rPr>
        <w:t xml:space="preserve">on site </w:t>
      </w:r>
      <w:r w:rsidRPr="00A472E0">
        <w:rPr>
          <w:rFonts w:ascii="Arial" w:hAnsi="Arial" w:cs="Arial"/>
          <w:sz w:val="22"/>
          <w:szCs w:val="22"/>
        </w:rPr>
        <w:t>should be challenged for clarification and reassurance</w:t>
      </w:r>
      <w:r w:rsidR="00A84AF4" w:rsidRPr="00A472E0">
        <w:rPr>
          <w:rFonts w:ascii="Arial" w:hAnsi="Arial" w:cs="Arial"/>
          <w:sz w:val="22"/>
          <w:szCs w:val="22"/>
        </w:rPr>
        <w:t xml:space="preserve">. </w:t>
      </w:r>
      <w:r w:rsidR="000036B1" w:rsidRPr="00597BE7">
        <w:rPr>
          <w:rFonts w:ascii="Arial" w:hAnsi="Arial" w:cs="Arial"/>
          <w:b/>
          <w:iCs/>
          <w:color w:val="FF0096"/>
          <w:sz w:val="22"/>
          <w:szCs w:val="22"/>
        </w:rPr>
        <w:t>Amend as appropriate</w:t>
      </w:r>
      <w:r w:rsidR="00CC29ED">
        <w:rPr>
          <w:rFonts w:ascii="Arial" w:hAnsi="Arial" w:cs="Arial"/>
          <w:b/>
          <w:iCs/>
          <w:color w:val="FF0096"/>
          <w:sz w:val="22"/>
          <w:szCs w:val="22"/>
        </w:rPr>
        <w:t>, f</w:t>
      </w:r>
      <w:r w:rsidR="00597BE7" w:rsidRPr="00597BE7">
        <w:rPr>
          <w:rFonts w:ascii="Arial" w:hAnsi="Arial" w:cs="Arial"/>
          <w:b/>
          <w:iCs/>
          <w:color w:val="FF0096"/>
          <w:sz w:val="22"/>
          <w:szCs w:val="22"/>
        </w:rPr>
        <w:t xml:space="preserve">or example, </w:t>
      </w:r>
      <w:r w:rsidR="00255519" w:rsidRPr="00597BE7">
        <w:rPr>
          <w:rFonts w:ascii="Arial" w:hAnsi="Arial" w:cs="Arial"/>
          <w:b/>
          <w:iCs/>
          <w:color w:val="FF0096"/>
          <w:sz w:val="22"/>
          <w:szCs w:val="22"/>
        </w:rPr>
        <w:t xml:space="preserve">if the </w:t>
      </w:r>
      <w:r w:rsidR="00A54F70">
        <w:rPr>
          <w:rFonts w:ascii="Arial" w:hAnsi="Arial" w:cs="Arial"/>
          <w:b/>
          <w:iCs/>
          <w:color w:val="FF0096"/>
          <w:sz w:val="22"/>
          <w:szCs w:val="22"/>
        </w:rPr>
        <w:t>setting</w:t>
      </w:r>
      <w:r w:rsidR="00255519" w:rsidRPr="00597BE7">
        <w:rPr>
          <w:rFonts w:ascii="Arial" w:hAnsi="Arial" w:cs="Arial"/>
          <w:b/>
          <w:iCs/>
          <w:color w:val="FF0096"/>
          <w:sz w:val="22"/>
          <w:szCs w:val="22"/>
        </w:rPr>
        <w:t xml:space="preserve"> expect</w:t>
      </w:r>
      <w:r w:rsidR="00A54F70">
        <w:rPr>
          <w:rFonts w:ascii="Arial" w:hAnsi="Arial" w:cs="Arial"/>
          <w:b/>
          <w:iCs/>
          <w:color w:val="FF0096"/>
          <w:sz w:val="22"/>
          <w:szCs w:val="22"/>
        </w:rPr>
        <w:t>s</w:t>
      </w:r>
      <w:r w:rsidR="00255519" w:rsidRPr="00597BE7">
        <w:rPr>
          <w:rFonts w:ascii="Arial" w:hAnsi="Arial" w:cs="Arial"/>
          <w:b/>
          <w:iCs/>
          <w:color w:val="FF0096"/>
          <w:sz w:val="22"/>
          <w:szCs w:val="22"/>
        </w:rPr>
        <w:t xml:space="preserve"> children to report concerns to staff or challenge directly.</w:t>
      </w:r>
      <w:r w:rsidR="00255519" w:rsidRPr="00A472E0">
        <w:rPr>
          <w:rFonts w:ascii="Arial" w:hAnsi="Arial" w:cs="Arial"/>
          <w:b/>
          <w:iCs/>
          <w:color w:val="FF0096"/>
          <w:sz w:val="22"/>
          <w:szCs w:val="22"/>
        </w:rPr>
        <w:t xml:space="preserve"> </w:t>
      </w:r>
    </w:p>
    <w:p w14:paraId="0954BE21" w14:textId="77777777" w:rsidR="00174AA5" w:rsidRPr="00A472E0" w:rsidRDefault="00174AA5" w:rsidP="00DC310E">
      <w:pPr>
        <w:pStyle w:val="ListParagraph"/>
        <w:ind w:left="360"/>
        <w:rPr>
          <w:rFonts w:ascii="Arial" w:hAnsi="Arial" w:cs="Arial"/>
          <w:sz w:val="22"/>
          <w:szCs w:val="22"/>
        </w:rPr>
      </w:pPr>
    </w:p>
    <w:p w14:paraId="07085000" w14:textId="209DECD8" w:rsidR="008B23CE" w:rsidRDefault="009B5957" w:rsidP="005B1448">
      <w:pPr>
        <w:numPr>
          <w:ilvl w:val="0"/>
          <w:numId w:val="31"/>
        </w:numPr>
        <w:ind w:left="360"/>
        <w:rPr>
          <w:rFonts w:ascii="Arial" w:hAnsi="Arial" w:cs="Arial"/>
          <w:sz w:val="22"/>
          <w:szCs w:val="22"/>
        </w:rPr>
      </w:pPr>
      <w:r w:rsidRPr="00A472E0">
        <w:rPr>
          <w:rFonts w:ascii="Arial" w:hAnsi="Arial" w:cs="Arial"/>
          <w:sz w:val="22"/>
          <w:szCs w:val="22"/>
        </w:rPr>
        <w:t>The</w:t>
      </w:r>
      <w:r w:rsidR="00A54F70">
        <w:rPr>
          <w:rFonts w:ascii="Arial" w:hAnsi="Arial" w:cs="Arial"/>
          <w:sz w:val="22"/>
          <w:szCs w:val="22"/>
        </w:rPr>
        <w:t xml:space="preserve"> setting </w:t>
      </w:r>
      <w:r w:rsidRPr="00A472E0">
        <w:rPr>
          <w:rFonts w:ascii="Arial" w:hAnsi="Arial" w:cs="Arial"/>
          <w:sz w:val="22"/>
          <w:szCs w:val="22"/>
        </w:rPr>
        <w:t>will not accept the behaviour of any individual (parent or other) that threatens</w:t>
      </w:r>
      <w:r w:rsidR="00A54F70">
        <w:rPr>
          <w:rFonts w:ascii="Arial" w:hAnsi="Arial" w:cs="Arial"/>
          <w:sz w:val="22"/>
          <w:szCs w:val="22"/>
        </w:rPr>
        <w:t xml:space="preserve"> our safety or</w:t>
      </w:r>
      <w:r w:rsidRPr="00A472E0">
        <w:rPr>
          <w:rFonts w:ascii="Arial" w:hAnsi="Arial" w:cs="Arial"/>
          <w:color w:val="009EFF"/>
          <w:sz w:val="22"/>
          <w:szCs w:val="22"/>
        </w:rPr>
        <w:t xml:space="preserve"> </w:t>
      </w:r>
      <w:r w:rsidRPr="00A472E0">
        <w:rPr>
          <w:rFonts w:ascii="Arial" w:hAnsi="Arial" w:cs="Arial"/>
          <w:sz w:val="22"/>
          <w:szCs w:val="22"/>
        </w:rPr>
        <w:t xml:space="preserve">security or leads others (child or adult) to feel unsafe. Such behaviour will be treated as a serious concern and may result in a decision to </w:t>
      </w:r>
      <w:r w:rsidR="000172CF" w:rsidRPr="00A472E0">
        <w:rPr>
          <w:rFonts w:ascii="Arial" w:hAnsi="Arial" w:cs="Arial"/>
          <w:sz w:val="22"/>
          <w:szCs w:val="22"/>
        </w:rPr>
        <w:t>refuse access for</w:t>
      </w:r>
      <w:r w:rsidR="004E529B" w:rsidRPr="00A472E0">
        <w:rPr>
          <w:rFonts w:ascii="Arial" w:hAnsi="Arial" w:cs="Arial"/>
          <w:sz w:val="22"/>
          <w:szCs w:val="22"/>
        </w:rPr>
        <w:t xml:space="preserve"> that</w:t>
      </w:r>
      <w:r w:rsidR="000172CF" w:rsidRPr="00A472E0">
        <w:rPr>
          <w:rFonts w:ascii="Arial" w:hAnsi="Arial" w:cs="Arial"/>
          <w:sz w:val="22"/>
          <w:szCs w:val="22"/>
        </w:rPr>
        <w:t xml:space="preserve"> individual to the </w:t>
      </w:r>
      <w:r w:rsidR="00F64DC5" w:rsidRPr="00A472E0">
        <w:rPr>
          <w:rFonts w:ascii="Arial" w:hAnsi="Arial" w:cs="Arial"/>
          <w:sz w:val="22"/>
          <w:szCs w:val="22"/>
        </w:rPr>
        <w:t>site</w:t>
      </w:r>
      <w:r w:rsidR="00567EB2" w:rsidRPr="00A472E0">
        <w:rPr>
          <w:rFonts w:ascii="Arial" w:hAnsi="Arial" w:cs="Arial"/>
          <w:sz w:val="22"/>
          <w:szCs w:val="22"/>
        </w:rPr>
        <w:t>.</w:t>
      </w:r>
    </w:p>
    <w:p w14:paraId="2F87529C" w14:textId="77777777" w:rsidR="00F4370A" w:rsidRPr="005B1448" w:rsidRDefault="00F4370A" w:rsidP="00F4370A">
      <w:pPr>
        <w:rPr>
          <w:rFonts w:ascii="Arial" w:hAnsi="Arial" w:cs="Arial"/>
          <w:sz w:val="22"/>
          <w:szCs w:val="22"/>
        </w:rPr>
      </w:pPr>
    </w:p>
    <w:p w14:paraId="2F0364C4" w14:textId="1CF4DCAE" w:rsidR="00CA1A0C" w:rsidRPr="00A472E0" w:rsidRDefault="00AB2A64" w:rsidP="001F6A82">
      <w:pPr>
        <w:pStyle w:val="Heading1"/>
        <w:numPr>
          <w:ilvl w:val="0"/>
          <w:numId w:val="77"/>
        </w:numPr>
        <w:ind w:left="-142"/>
        <w:jc w:val="left"/>
        <w:rPr>
          <w:rFonts w:cs="Arial"/>
        </w:rPr>
      </w:pPr>
      <w:bookmarkStart w:id="17"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7"/>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0C0AF0BC"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of staff in </w:t>
      </w:r>
      <w:r w:rsidR="00F35A9A" w:rsidRPr="00A472E0">
        <w:rPr>
          <w:rFonts w:ascii="Arial" w:hAnsi="Arial" w:cs="Arial"/>
          <w:color w:val="009EFF"/>
          <w:sz w:val="22"/>
          <w:szCs w:val="22"/>
        </w:rPr>
        <w:t xml:space="preserve">[Name of </w:t>
      </w:r>
      <w:r w:rsidR="00C95BC4">
        <w:rPr>
          <w:rFonts w:ascii="Arial" w:hAnsi="Arial" w:cs="Arial"/>
          <w:color w:val="009EFF"/>
          <w:sz w:val="22"/>
          <w:szCs w:val="22"/>
        </w:rPr>
        <w:t>setting</w:t>
      </w:r>
      <w:r w:rsidR="00F35A9A" w:rsidRPr="00A472E0">
        <w:rPr>
          <w:rFonts w:ascii="Arial" w:hAnsi="Arial" w:cs="Arial"/>
          <w:color w:val="009EFF"/>
          <w:sz w:val="22"/>
          <w:szCs w:val="22"/>
        </w:rPr>
        <w:t>]</w:t>
      </w:r>
      <w:r w:rsidR="00F35A9A" w:rsidRPr="00A472E0">
        <w:rPr>
          <w:rFonts w:ascii="Arial" w:hAnsi="Arial" w:cs="Arial"/>
          <w:color w:val="0070C0"/>
          <w:sz w:val="22"/>
          <w:szCs w:val="22"/>
        </w:rPr>
        <w:t xml:space="preserve">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1F6A82">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1F6A82">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60BDCE91" w:rsidR="008159D9" w:rsidRPr="00A472E0" w:rsidRDefault="00CA1A0C" w:rsidP="001F6A82">
      <w:pPr>
        <w:pStyle w:val="NormalWeb"/>
        <w:numPr>
          <w:ilvl w:val="2"/>
          <w:numId w:val="59"/>
        </w:numPr>
        <w:spacing w:before="0" w:beforeAutospacing="0" w:after="0" w:afterAutospacing="0"/>
        <w:rPr>
          <w:rFonts w:ascii="Arial" w:hAnsi="Arial" w:cs="Arial"/>
          <w:sz w:val="22"/>
          <w:szCs w:val="22"/>
        </w:rPr>
      </w:pPr>
      <w:r w:rsidRPr="0066482C">
        <w:rPr>
          <w:rFonts w:ascii="Arial" w:hAnsi="Arial" w:cs="Arial"/>
          <w:color w:val="009EFF"/>
          <w:sz w:val="22"/>
          <w:szCs w:val="22"/>
        </w:rPr>
        <w:t>Insert local details here:</w:t>
      </w:r>
      <w:r w:rsidRPr="00AA0DF9">
        <w:rPr>
          <w:rFonts w:ascii="Arial" w:hAnsi="Arial" w:cs="Arial"/>
          <w:color w:val="009EFF"/>
          <w:sz w:val="22"/>
          <w:szCs w:val="22"/>
        </w:rPr>
        <w:t xml:space="preserve"> </w:t>
      </w:r>
      <w:hyperlink r:id="rId83"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r w:rsidRPr="00AA0DF9">
        <w:rPr>
          <w:rFonts w:ascii="Arial" w:hAnsi="Arial" w:cs="Arial"/>
          <w:b/>
          <w:iCs/>
          <w:color w:val="FF0096"/>
          <w:sz w:val="22"/>
          <w:szCs w:val="22"/>
          <w:lang w:val="en-US"/>
        </w:rPr>
        <w:t xml:space="preserve">It is recommended that </w:t>
      </w:r>
      <w:r w:rsidR="002F767A">
        <w:rPr>
          <w:rFonts w:ascii="Arial" w:hAnsi="Arial" w:cs="Arial"/>
          <w:b/>
          <w:iCs/>
          <w:color w:val="FF0096"/>
          <w:sz w:val="22"/>
          <w:szCs w:val="22"/>
          <w:lang w:val="en-US"/>
        </w:rPr>
        <w:t>settings</w:t>
      </w:r>
      <w:r w:rsidRPr="00AA0DF9">
        <w:rPr>
          <w:rFonts w:ascii="Arial" w:hAnsi="Arial" w:cs="Arial"/>
          <w:b/>
          <w:iCs/>
          <w:color w:val="FF0096"/>
          <w:sz w:val="22"/>
          <w:szCs w:val="22"/>
          <w:lang w:val="en-US"/>
        </w:rPr>
        <w:t xml:space="preserve"> include up-to-date contact details</w:t>
      </w:r>
      <w:r w:rsidR="00597BE7">
        <w:rPr>
          <w:rFonts w:ascii="Arial" w:hAnsi="Arial" w:cs="Arial"/>
          <w:b/>
          <w:iCs/>
          <w:color w:val="FF0096"/>
          <w:sz w:val="22"/>
          <w:szCs w:val="22"/>
          <w:lang w:val="en-US"/>
        </w:rPr>
        <w:t xml:space="preserve">, for example, your </w:t>
      </w:r>
      <w:r w:rsidR="0099570D" w:rsidRPr="00AA0DF9">
        <w:rPr>
          <w:rFonts w:ascii="Arial" w:hAnsi="Arial" w:cs="Arial"/>
          <w:b/>
          <w:iCs/>
          <w:color w:val="FF0096"/>
          <w:sz w:val="22"/>
          <w:szCs w:val="22"/>
          <w:lang w:val="en-US"/>
        </w:rPr>
        <w:t xml:space="preserve">area </w:t>
      </w:r>
      <w:r w:rsidR="00E774AF" w:rsidRPr="00AA0DF9">
        <w:rPr>
          <w:rFonts w:ascii="Arial" w:hAnsi="Arial" w:cs="Arial"/>
          <w:b/>
          <w:iCs/>
          <w:color w:val="FF0096"/>
          <w:sz w:val="22"/>
          <w:szCs w:val="22"/>
          <w:lang w:val="en-US"/>
        </w:rPr>
        <w:t xml:space="preserve">safeguarding </w:t>
      </w:r>
      <w:r w:rsidR="0099570D" w:rsidRPr="00AA0DF9">
        <w:rPr>
          <w:rFonts w:ascii="Arial" w:hAnsi="Arial" w:cs="Arial"/>
          <w:b/>
          <w:iCs/>
          <w:color w:val="FF0096"/>
          <w:sz w:val="22"/>
          <w:szCs w:val="22"/>
          <w:lang w:val="en-US"/>
        </w:rPr>
        <w:t>advisor phone number.</w:t>
      </w:r>
    </w:p>
    <w:p w14:paraId="58211564" w14:textId="77777777" w:rsidR="008159D9" w:rsidRPr="00A472E0" w:rsidRDefault="00CD42D1" w:rsidP="001F6A82">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25BC39A0" w:rsidR="008159D9" w:rsidRPr="00A472E0" w:rsidRDefault="00E21B69" w:rsidP="001F6A82">
      <w:pPr>
        <w:pStyle w:val="NormalWeb"/>
        <w:numPr>
          <w:ilvl w:val="2"/>
          <w:numId w:val="59"/>
        </w:numPr>
        <w:spacing w:before="0" w:beforeAutospacing="0" w:after="0" w:afterAutospacing="0"/>
        <w:rPr>
          <w:rStyle w:val="Strong"/>
          <w:rFonts w:ascii="Arial" w:hAnsi="Arial" w:cs="Arial"/>
          <w:b w:val="0"/>
          <w:sz w:val="22"/>
          <w:szCs w:val="22"/>
          <w:highlight w:val="yellow"/>
          <w:shd w:val="clear" w:color="auto" w:fill="FFFFFF"/>
        </w:rPr>
      </w:pPr>
      <w:r w:rsidRPr="00A472E0">
        <w:rPr>
          <w:rFonts w:ascii="Arial" w:hAnsi="Arial" w:cs="Arial"/>
          <w:bCs/>
          <w:sz w:val="22"/>
          <w:szCs w:val="22"/>
          <w:highlight w:val="yellow"/>
          <w:shd w:val="clear" w:color="auto" w:fill="FFFFFF"/>
        </w:rPr>
        <w:t>03301 651</w:t>
      </w:r>
      <w:r w:rsidR="00ED0879">
        <w:rPr>
          <w:rFonts w:ascii="Arial" w:hAnsi="Arial" w:cs="Arial"/>
          <w:bCs/>
          <w:sz w:val="22"/>
          <w:szCs w:val="22"/>
          <w:highlight w:val="yellow"/>
          <w:shd w:val="clear" w:color="auto" w:fill="FFFFFF"/>
        </w:rPr>
        <w:t xml:space="preserve"> </w:t>
      </w:r>
      <w:r w:rsidRPr="00A472E0">
        <w:rPr>
          <w:rFonts w:ascii="Arial" w:hAnsi="Arial" w:cs="Arial"/>
          <w:bCs/>
          <w:sz w:val="22"/>
          <w:szCs w:val="22"/>
          <w:highlight w:val="yellow"/>
          <w:shd w:val="clear" w:color="auto" w:fill="FFFFFF"/>
        </w:rPr>
        <w:t>500</w:t>
      </w:r>
    </w:p>
    <w:p w14:paraId="305F5E97" w14:textId="287E66AF" w:rsidR="00CA1A0C" w:rsidRPr="00A472E0" w:rsidRDefault="00276CD1" w:rsidP="001F6A82">
      <w:pPr>
        <w:pStyle w:val="NormalWeb"/>
        <w:numPr>
          <w:ilvl w:val="2"/>
          <w:numId w:val="59"/>
        </w:numPr>
        <w:spacing w:before="0" w:beforeAutospacing="0" w:after="0" w:afterAutospacing="0"/>
        <w:rPr>
          <w:rStyle w:val="Strong"/>
          <w:rFonts w:ascii="Arial" w:hAnsi="Arial" w:cs="Arial"/>
          <w:b w:val="0"/>
          <w:bCs w:val="0"/>
          <w:sz w:val="22"/>
          <w:szCs w:val="22"/>
          <w:highlight w:val="yellow"/>
        </w:rPr>
      </w:pPr>
      <w:hyperlink r:id="rId84" w:history="1">
        <w:r w:rsidR="00E21B69" w:rsidRPr="00E65D85">
          <w:rPr>
            <w:rStyle w:val="Hyperlink"/>
            <w:rFonts w:ascii="Arial" w:hAnsi="Arial" w:cs="Arial"/>
            <w:sz w:val="22"/>
            <w:szCs w:val="22"/>
            <w:highlight w:val="yellow"/>
            <w:shd w:val="clear" w:color="auto" w:fill="FFFFFF"/>
          </w:rPr>
          <w:t>onlinesafety@theeducationpeople.org</w:t>
        </w:r>
      </w:hyperlink>
      <w:r w:rsidR="005F5ECA" w:rsidRPr="00E65D85">
        <w:rPr>
          <w:rFonts w:ascii="Arial" w:hAnsi="Arial" w:cs="Arial"/>
          <w:color w:val="2B579A"/>
          <w:sz w:val="22"/>
          <w:szCs w:val="22"/>
          <w:highlight w:val="yellow"/>
          <w:shd w:val="clear" w:color="auto" w:fill="FFFFFF"/>
        </w:rPr>
        <w:t xml:space="preserve"> </w:t>
      </w:r>
      <w:r w:rsidR="00CA1A0C" w:rsidRPr="00E65D85">
        <w:rPr>
          <w:rStyle w:val="Strong"/>
          <w:rFonts w:ascii="Arial" w:hAnsi="Arial" w:cs="Arial"/>
          <w:b w:val="0"/>
          <w:sz w:val="22"/>
          <w:szCs w:val="22"/>
          <w:highlight w:val="yellow"/>
          <w:shd w:val="clear" w:color="auto" w:fill="FFFFFF"/>
        </w:rPr>
        <w:t>(non-urgent issues only)</w:t>
      </w:r>
      <w:r w:rsidR="00D5244F" w:rsidRPr="00E65D85">
        <w:rPr>
          <w:rStyle w:val="Strong"/>
          <w:rFonts w:ascii="Arial" w:hAnsi="Arial" w:cs="Arial"/>
          <w:b w:val="0"/>
          <w:sz w:val="22"/>
          <w:szCs w:val="22"/>
          <w:highlight w:val="yellow"/>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1F6A82">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0C58904F" w:rsidR="00CA1A0C" w:rsidRPr="00A472E0" w:rsidRDefault="00CA1A0C" w:rsidP="001F6A82">
      <w:pPr>
        <w:pStyle w:val="NormalWeb"/>
        <w:numPr>
          <w:ilvl w:val="1"/>
          <w:numId w:val="59"/>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w:t>
      </w:r>
      <w:r w:rsidR="00ED0879">
        <w:rPr>
          <w:rStyle w:val="Strong"/>
          <w:rFonts w:ascii="Arial" w:hAnsi="Arial" w:cs="Arial"/>
          <w:b w:val="0"/>
          <w:color w:val="051030"/>
          <w:sz w:val="22"/>
          <w:szCs w:val="22"/>
          <w:shd w:val="clear" w:color="auto" w:fill="FFFFFF"/>
        </w:rPr>
        <w:t xml:space="preserve"> </w:t>
      </w:r>
      <w:r w:rsidRPr="00A472E0">
        <w:rPr>
          <w:rStyle w:val="Strong"/>
          <w:rFonts w:ascii="Arial" w:hAnsi="Arial" w:cs="Arial"/>
          <w:b w:val="0"/>
          <w:color w:val="051030"/>
          <w:sz w:val="22"/>
          <w:szCs w:val="22"/>
          <w:shd w:val="clear" w:color="auto" w:fill="FFFFFF"/>
        </w:rPr>
        <w:t>888 </w:t>
      </w:r>
    </w:p>
    <w:p w14:paraId="6ABE0C29" w14:textId="77777777" w:rsidR="00CA1A0C" w:rsidRPr="00A472E0" w:rsidRDefault="00CA1A0C" w:rsidP="001F6A82">
      <w:pPr>
        <w:pStyle w:val="NormalWeb"/>
        <w:numPr>
          <w:ilvl w:val="1"/>
          <w:numId w:val="59"/>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85"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624FF52D" w14:textId="77777777" w:rsidR="00B34B69" w:rsidRPr="00A472E0" w:rsidRDefault="00B34B69" w:rsidP="001F6A82">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rPr>
        <w:t>Integrated Children’s Services</w:t>
      </w:r>
      <w:r>
        <w:rPr>
          <w:rFonts w:ascii="Arial" w:hAnsi="Arial" w:cs="Arial"/>
          <w:b/>
          <w:sz w:val="22"/>
          <w:szCs w:val="22"/>
        </w:rPr>
        <w:t>/</w:t>
      </w:r>
      <w:r w:rsidRPr="00C27F51">
        <w:t xml:space="preserve"> </w:t>
      </w:r>
      <w:r w:rsidRPr="00C27F51">
        <w:rPr>
          <w:rFonts w:ascii="Arial" w:hAnsi="Arial" w:cs="Arial"/>
          <w:b/>
          <w:sz w:val="22"/>
          <w:szCs w:val="22"/>
        </w:rPr>
        <w:t>Children’s Social Work Services</w:t>
      </w:r>
    </w:p>
    <w:p w14:paraId="307DB6B6" w14:textId="22CF78C3" w:rsidR="00B34B69" w:rsidRPr="00A472E0" w:rsidRDefault="00B34B69" w:rsidP="001F6A82">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Pr>
          <w:rFonts w:ascii="Arial" w:hAnsi="Arial" w:cs="Arial"/>
          <w:sz w:val="22"/>
          <w:szCs w:val="22"/>
        </w:rPr>
        <w:t>D</w:t>
      </w:r>
      <w:r w:rsidRPr="00A472E0">
        <w:rPr>
          <w:rFonts w:ascii="Arial" w:hAnsi="Arial" w:cs="Arial"/>
          <w:sz w:val="22"/>
          <w:szCs w:val="22"/>
        </w:rPr>
        <w:t>oor: 03000 411</w:t>
      </w:r>
      <w:r w:rsidR="00ED0879">
        <w:rPr>
          <w:rFonts w:ascii="Arial" w:hAnsi="Arial" w:cs="Arial"/>
          <w:sz w:val="22"/>
          <w:szCs w:val="22"/>
        </w:rPr>
        <w:t xml:space="preserve"> </w:t>
      </w:r>
      <w:r w:rsidRPr="00A472E0">
        <w:rPr>
          <w:rFonts w:ascii="Arial" w:hAnsi="Arial" w:cs="Arial"/>
          <w:sz w:val="22"/>
          <w:szCs w:val="22"/>
        </w:rPr>
        <w:t>111</w:t>
      </w:r>
    </w:p>
    <w:p w14:paraId="61D72527" w14:textId="3CA4D468" w:rsidR="00B34B69" w:rsidRPr="00A472E0" w:rsidRDefault="00B34B69" w:rsidP="001F6A82">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sz w:val="22"/>
          <w:szCs w:val="22"/>
        </w:rPr>
        <w:t>Out of Hours Number: 03000 419</w:t>
      </w:r>
      <w:r w:rsidR="00ED0879">
        <w:rPr>
          <w:rFonts w:ascii="Arial" w:hAnsi="Arial" w:cs="Arial"/>
          <w:sz w:val="22"/>
          <w:szCs w:val="22"/>
        </w:rPr>
        <w:t xml:space="preserve"> </w:t>
      </w:r>
      <w:r w:rsidRPr="00A472E0">
        <w:rPr>
          <w:rFonts w:ascii="Arial" w:hAnsi="Arial" w:cs="Arial"/>
          <w:sz w:val="22"/>
          <w:szCs w:val="22"/>
        </w:rPr>
        <w:t>191</w:t>
      </w:r>
    </w:p>
    <w:p w14:paraId="15B93C7C" w14:textId="77777777" w:rsidR="00B34B69" w:rsidRPr="00A472E0" w:rsidRDefault="00B34B69" w:rsidP="00B34B69">
      <w:pPr>
        <w:pStyle w:val="NormalWeb"/>
        <w:spacing w:before="0" w:beforeAutospacing="0" w:after="0" w:afterAutospacing="0"/>
        <w:ind w:left="2231"/>
        <w:rPr>
          <w:rFonts w:ascii="Arial" w:hAnsi="Arial" w:cs="Arial"/>
          <w:sz w:val="22"/>
          <w:szCs w:val="22"/>
        </w:rPr>
      </w:pPr>
    </w:p>
    <w:p w14:paraId="7E52296D" w14:textId="77777777" w:rsidR="00B34B69" w:rsidRPr="00021545" w:rsidRDefault="00B34B69" w:rsidP="001F6A82">
      <w:pPr>
        <w:pStyle w:val="NormalWeb"/>
        <w:numPr>
          <w:ilvl w:val="0"/>
          <w:numId w:val="59"/>
        </w:numPr>
        <w:spacing w:before="0" w:beforeAutospacing="0" w:after="0" w:afterAutospacing="0"/>
        <w:rPr>
          <w:rFonts w:ascii="Arial" w:hAnsi="Arial" w:cs="Arial"/>
          <w:b/>
          <w:bCs/>
          <w:sz w:val="22"/>
          <w:szCs w:val="22"/>
          <w:highlight w:val="yellow"/>
        </w:rPr>
      </w:pPr>
      <w:r w:rsidRPr="00021545">
        <w:rPr>
          <w:rFonts w:ascii="Arial" w:hAnsi="Arial" w:cs="Arial"/>
          <w:b/>
          <w:bCs/>
          <w:sz w:val="22"/>
          <w:szCs w:val="22"/>
          <w:highlight w:val="yellow"/>
        </w:rPr>
        <w:t>Early Help</w:t>
      </w:r>
    </w:p>
    <w:p w14:paraId="310C2645" w14:textId="3824D4A8" w:rsidR="00B34B69" w:rsidRPr="00021545" w:rsidRDefault="00B34B69" w:rsidP="001F6A82">
      <w:pPr>
        <w:pStyle w:val="NormalWeb"/>
        <w:numPr>
          <w:ilvl w:val="1"/>
          <w:numId w:val="59"/>
        </w:numPr>
        <w:spacing w:before="0" w:beforeAutospacing="0" w:after="0" w:afterAutospacing="0"/>
        <w:rPr>
          <w:rFonts w:ascii="Arial" w:hAnsi="Arial" w:cs="Arial"/>
          <w:sz w:val="22"/>
          <w:szCs w:val="22"/>
          <w:highlight w:val="yellow"/>
        </w:rPr>
      </w:pPr>
      <w:r w:rsidRPr="00B34B69">
        <w:rPr>
          <w:rFonts w:ascii="Arial" w:hAnsi="Arial" w:cs="Arial"/>
          <w:color w:val="009EFF"/>
          <w:sz w:val="22"/>
          <w:szCs w:val="22"/>
          <w:highlight w:val="yellow"/>
        </w:rPr>
        <w:t>Settings should insert relevant local links/networks which can be found at:</w:t>
      </w:r>
      <w:r w:rsidRPr="00B34B69">
        <w:rPr>
          <w:rFonts w:ascii="Arial" w:hAnsi="Arial" w:cs="Arial"/>
          <w:sz w:val="22"/>
          <w:szCs w:val="22"/>
          <w:highlight w:val="yellow"/>
        </w:rPr>
        <w:t xml:space="preserve"> </w:t>
      </w:r>
      <w:hyperlink r:id="rId86" w:history="1">
        <w:r w:rsidRPr="00021545">
          <w:rPr>
            <w:rStyle w:val="Hyperlink"/>
            <w:rFonts w:ascii="Arial" w:hAnsi="Arial" w:cs="Arial"/>
            <w:sz w:val="22"/>
            <w:szCs w:val="22"/>
            <w:highlight w:val="yellow"/>
          </w:rPr>
          <w:t>www.kelsi.org.uk/special-education-needs/integrated-childrens-services/early-help-and-preventative-services</w:t>
        </w:r>
      </w:hyperlink>
      <w:r w:rsidRPr="00021545">
        <w:rPr>
          <w:rFonts w:ascii="Arial" w:hAnsi="Arial" w:cs="Arial"/>
          <w:sz w:val="22"/>
          <w:szCs w:val="22"/>
          <w:highlight w:val="yellow"/>
        </w:rPr>
        <w:t xml:space="preserve"> </w:t>
      </w:r>
      <w:r w:rsidR="00702916">
        <w:rPr>
          <w:rFonts w:ascii="Arial" w:hAnsi="Arial" w:cs="Arial"/>
          <w:sz w:val="22"/>
          <w:szCs w:val="22"/>
          <w:highlight w:val="yellow"/>
        </w:rPr>
        <w:t xml:space="preserve">and </w:t>
      </w:r>
      <w:hyperlink r:id="rId87" w:history="1">
        <w:r w:rsidR="00702916" w:rsidRPr="00702916">
          <w:rPr>
            <w:rStyle w:val="Hyperlink"/>
            <w:rFonts w:ascii="Arial" w:hAnsi="Arial" w:cs="Arial"/>
            <w:sz w:val="22"/>
            <w:szCs w:val="22"/>
            <w:highlight w:val="yellow"/>
          </w:rPr>
          <w:t>www.kelsi.org.uk/special-education-needs/integrated-childrens-services/early-help-contacts</w:t>
        </w:r>
      </w:hyperlink>
      <w:r w:rsidR="00702916">
        <w:rPr>
          <w:rFonts w:ascii="Arial" w:hAnsi="Arial" w:cs="Arial"/>
          <w:sz w:val="22"/>
          <w:szCs w:val="22"/>
        </w:rPr>
        <w:t xml:space="preserve"> </w:t>
      </w:r>
    </w:p>
    <w:p w14:paraId="0563CB3D" w14:textId="08B9D3F5" w:rsidR="00CA1A0C" w:rsidRDefault="00CA1A0C" w:rsidP="008159D9">
      <w:pPr>
        <w:pStyle w:val="NormalWeb"/>
        <w:spacing w:before="0" w:beforeAutospacing="0" w:after="0" w:afterAutospacing="0"/>
        <w:ind w:left="2231"/>
        <w:rPr>
          <w:rFonts w:ascii="Arial" w:hAnsi="Arial" w:cs="Arial"/>
          <w:sz w:val="22"/>
          <w:szCs w:val="22"/>
        </w:rPr>
      </w:pPr>
    </w:p>
    <w:p w14:paraId="5C051BE5" w14:textId="77777777" w:rsidR="008D56A1" w:rsidRPr="00A472E0" w:rsidRDefault="008D56A1" w:rsidP="008159D9">
      <w:pPr>
        <w:pStyle w:val="NormalWeb"/>
        <w:spacing w:before="0" w:beforeAutospacing="0" w:after="0" w:afterAutospacing="0"/>
        <w:ind w:left="2231"/>
        <w:rPr>
          <w:rFonts w:ascii="Arial" w:hAnsi="Arial" w:cs="Arial"/>
          <w:sz w:val="22"/>
          <w:szCs w:val="22"/>
        </w:rPr>
      </w:pPr>
    </w:p>
    <w:p w14:paraId="4BD461A1" w14:textId="77777777" w:rsidR="00CA1A0C" w:rsidRPr="00A472E0" w:rsidRDefault="00CA1A0C" w:rsidP="001F6A82">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1F6A82">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3980BD9F" w14:textId="6CAA8929" w:rsidR="008159D9" w:rsidRPr="00A472E0" w:rsidRDefault="008159D9" w:rsidP="001F6A82">
      <w:pPr>
        <w:pStyle w:val="NormalWeb"/>
        <w:numPr>
          <w:ilvl w:val="1"/>
          <w:numId w:val="59"/>
        </w:numPr>
        <w:spacing w:before="0" w:beforeAutospacing="0" w:after="0" w:afterAutospacing="0"/>
        <w:rPr>
          <w:rFonts w:ascii="Arial" w:hAnsi="Arial" w:cs="Arial"/>
          <w:color w:val="009EFF"/>
          <w:sz w:val="22"/>
          <w:szCs w:val="22"/>
        </w:rPr>
      </w:pPr>
      <w:r w:rsidRPr="00A472E0">
        <w:rPr>
          <w:rFonts w:ascii="Arial" w:hAnsi="Arial" w:cs="Arial"/>
          <w:color w:val="009EFF"/>
          <w:sz w:val="22"/>
          <w:szCs w:val="22"/>
        </w:rPr>
        <w:t>Insert details for local support</w:t>
      </w:r>
      <w:r w:rsidR="00597BE7">
        <w:rPr>
          <w:rFonts w:ascii="Arial" w:hAnsi="Arial" w:cs="Arial"/>
          <w:color w:val="009EFF"/>
          <w:sz w:val="22"/>
          <w:szCs w:val="22"/>
        </w:rPr>
        <w:t>. For example, local PCSO</w:t>
      </w:r>
      <w:r w:rsidRPr="00A472E0">
        <w:rPr>
          <w:rFonts w:ascii="Arial" w:hAnsi="Arial" w:cs="Arial"/>
          <w:color w:val="009EFF"/>
          <w:sz w:val="22"/>
          <w:szCs w:val="22"/>
        </w:rPr>
        <w:t xml:space="preserve">. </w:t>
      </w: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A472E0" w:rsidRDefault="00CA1A0C" w:rsidP="001F6A82">
      <w:pPr>
        <w:pStyle w:val="NormalWeb"/>
        <w:numPr>
          <w:ilvl w:val="0"/>
          <w:numId w:val="59"/>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FA1E88" w:rsidRDefault="00276CD1" w:rsidP="001F6A82">
      <w:pPr>
        <w:pStyle w:val="NormalWeb"/>
        <w:numPr>
          <w:ilvl w:val="1"/>
          <w:numId w:val="59"/>
        </w:numPr>
        <w:spacing w:before="0" w:beforeAutospacing="0" w:after="0" w:afterAutospacing="0"/>
        <w:rPr>
          <w:rStyle w:val="Hyperlink"/>
          <w:rFonts w:ascii="Arial" w:hAnsi="Arial" w:cs="Arial"/>
          <w:color w:val="auto"/>
          <w:sz w:val="22"/>
          <w:szCs w:val="22"/>
          <w:u w:val="none"/>
        </w:rPr>
      </w:pPr>
      <w:hyperlink r:id="rId88" w:history="1">
        <w:r w:rsidR="00653172" w:rsidRPr="00E65D85">
          <w:rPr>
            <w:rStyle w:val="Hyperlink"/>
            <w:rFonts w:ascii="Arial" w:hAnsi="Arial" w:cs="Arial"/>
            <w:sz w:val="22"/>
            <w:szCs w:val="22"/>
            <w:lang w:val="en-US"/>
          </w:rPr>
          <w:t>kscmp@kent.gov.uk</w:t>
        </w:r>
      </w:hyperlink>
    </w:p>
    <w:p w14:paraId="11F64174" w14:textId="4618993C" w:rsidR="00FA1E88" w:rsidRPr="00FA1E88" w:rsidRDefault="00276CD1" w:rsidP="001F6A82">
      <w:pPr>
        <w:pStyle w:val="NormalWeb"/>
        <w:numPr>
          <w:ilvl w:val="1"/>
          <w:numId w:val="59"/>
        </w:numPr>
        <w:spacing w:before="0" w:beforeAutospacing="0" w:after="0" w:afterAutospacing="0"/>
        <w:rPr>
          <w:rFonts w:ascii="Arial" w:hAnsi="Arial" w:cs="Arial"/>
          <w:sz w:val="22"/>
          <w:szCs w:val="22"/>
          <w:highlight w:val="yellow"/>
        </w:rPr>
      </w:pPr>
      <w:hyperlink r:id="rId89" w:history="1">
        <w:r w:rsidR="00FA1E88" w:rsidRPr="00460F61">
          <w:rPr>
            <w:rStyle w:val="Hyperlink"/>
            <w:rFonts w:ascii="Arial" w:hAnsi="Arial" w:cs="Arial"/>
            <w:sz w:val="22"/>
            <w:szCs w:val="22"/>
            <w:highlight w:val="yellow"/>
            <w:lang w:val="en-US"/>
          </w:rPr>
          <w:t>www.kscmp.org.uk</w:t>
        </w:r>
      </w:hyperlink>
      <w:r w:rsidR="00FA1E88" w:rsidRPr="00460F61">
        <w:rPr>
          <w:rStyle w:val="Hyperlink"/>
          <w:rFonts w:ascii="Arial" w:hAnsi="Arial" w:cs="Arial"/>
          <w:sz w:val="22"/>
          <w:szCs w:val="22"/>
          <w:highlight w:val="yellow"/>
          <w:lang w:val="en-US"/>
        </w:rPr>
        <w:t xml:space="preserve"> </w:t>
      </w:r>
    </w:p>
    <w:p w14:paraId="3C1CE151" w14:textId="1A756BFB" w:rsidR="00CA1A0C" w:rsidRPr="00A472E0" w:rsidRDefault="00CA1A0C" w:rsidP="001F6A82">
      <w:pPr>
        <w:pStyle w:val="NormalWeb"/>
        <w:numPr>
          <w:ilvl w:val="1"/>
          <w:numId w:val="59"/>
        </w:numPr>
        <w:spacing w:before="0" w:beforeAutospacing="0" w:after="0" w:afterAutospacing="0"/>
        <w:rPr>
          <w:rFonts w:ascii="Arial" w:hAnsi="Arial" w:cs="Arial"/>
          <w:sz w:val="22"/>
          <w:szCs w:val="22"/>
        </w:rPr>
      </w:pPr>
      <w:r w:rsidRPr="00A472E0">
        <w:rPr>
          <w:rFonts w:ascii="Arial" w:hAnsi="Arial" w:cs="Arial"/>
          <w:sz w:val="22"/>
          <w:szCs w:val="22"/>
          <w:lang w:val="en-US"/>
        </w:rPr>
        <w:t>03000 421</w:t>
      </w:r>
      <w:r w:rsidR="00ED0879">
        <w:rPr>
          <w:rFonts w:ascii="Arial" w:hAnsi="Arial" w:cs="Arial"/>
          <w:sz w:val="22"/>
          <w:szCs w:val="22"/>
          <w:lang w:val="en-US"/>
        </w:rPr>
        <w:t xml:space="preserve"> </w:t>
      </w:r>
      <w:r w:rsidRPr="00A472E0">
        <w:rPr>
          <w:rFonts w:ascii="Arial" w:hAnsi="Arial" w:cs="Arial"/>
          <w:sz w:val="22"/>
          <w:szCs w:val="22"/>
          <w:lang w:val="en-US"/>
        </w:rPr>
        <w:t>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1F6A82">
      <w:pPr>
        <w:pStyle w:val="NormalWeb"/>
        <w:numPr>
          <w:ilvl w:val="0"/>
          <w:numId w:val="59"/>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1F6A82">
      <w:pPr>
        <w:pStyle w:val="NormalWeb"/>
        <w:numPr>
          <w:ilvl w:val="1"/>
          <w:numId w:val="59"/>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90"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3AFCAECD" w14:textId="77777777" w:rsidR="00CA1A0C" w:rsidRPr="00A472E0" w:rsidRDefault="00CA1A0C" w:rsidP="00DC310E">
      <w:pPr>
        <w:ind w:left="371"/>
        <w:rPr>
          <w:rFonts w:ascii="Arial" w:hAnsi="Arial" w:cs="Arial"/>
          <w:color w:val="008000"/>
          <w:sz w:val="22"/>
          <w:szCs w:val="22"/>
          <w:lang w:val="en-GB"/>
        </w:rPr>
      </w:pPr>
    </w:p>
    <w:p w14:paraId="04B3B230" w14:textId="3F31DCEA" w:rsidR="008254C3" w:rsidRPr="00A472E0" w:rsidRDefault="00C95BC4" w:rsidP="0009404B">
      <w:pPr>
        <w:rPr>
          <w:rFonts w:ascii="Arial" w:hAnsi="Arial" w:cs="Arial"/>
          <w:b/>
          <w:iCs/>
          <w:color w:val="FF0096"/>
          <w:sz w:val="22"/>
          <w:szCs w:val="22"/>
        </w:rPr>
      </w:pPr>
      <w:r>
        <w:rPr>
          <w:rFonts w:ascii="Arial" w:hAnsi="Arial" w:cs="Arial"/>
          <w:b/>
          <w:iCs/>
          <w:color w:val="FF0096"/>
          <w:sz w:val="22"/>
          <w:szCs w:val="22"/>
        </w:rPr>
        <w:t>Settings</w:t>
      </w:r>
      <w:r w:rsidR="00CA1A0C" w:rsidRPr="00A472E0">
        <w:rPr>
          <w:rFonts w:ascii="Arial" w:hAnsi="Arial" w:cs="Arial"/>
          <w:b/>
          <w:iCs/>
          <w:color w:val="FF0096"/>
          <w:sz w:val="22"/>
          <w:szCs w:val="22"/>
        </w:rPr>
        <w:t xml:space="preserve"> may wish to include other local points of contact such as local Kent Police contacts, </w:t>
      </w:r>
      <w:r w:rsidR="00823437" w:rsidRPr="00A472E0">
        <w:rPr>
          <w:rFonts w:ascii="Arial" w:hAnsi="Arial" w:cs="Arial"/>
          <w:b/>
          <w:iCs/>
          <w:color w:val="FF0096"/>
          <w:sz w:val="22"/>
          <w:szCs w:val="22"/>
        </w:rPr>
        <w:t>voluntary organisations, E</w:t>
      </w:r>
      <w:r w:rsidR="00CA1A0C" w:rsidRPr="00A472E0">
        <w:rPr>
          <w:rFonts w:ascii="Arial" w:hAnsi="Arial" w:cs="Arial"/>
          <w:b/>
          <w:iCs/>
          <w:color w:val="FF0096"/>
          <w:sz w:val="22"/>
          <w:szCs w:val="22"/>
        </w:rPr>
        <w:t xml:space="preserve">arly Help </w:t>
      </w:r>
      <w:r w:rsidR="002C686A" w:rsidRPr="00A472E0">
        <w:rPr>
          <w:rFonts w:ascii="Arial" w:hAnsi="Arial" w:cs="Arial"/>
          <w:b/>
          <w:iCs/>
          <w:color w:val="FF0096"/>
          <w:sz w:val="22"/>
          <w:szCs w:val="22"/>
        </w:rPr>
        <w:t>units</w:t>
      </w:r>
      <w:r w:rsidR="00CA1A0C" w:rsidRPr="00A472E0">
        <w:rPr>
          <w:rFonts w:ascii="Arial" w:hAnsi="Arial" w:cs="Arial"/>
          <w:b/>
          <w:iCs/>
          <w:color w:val="FF0096"/>
          <w:sz w:val="22"/>
          <w:szCs w:val="22"/>
        </w:rPr>
        <w:t xml:space="preserve">. </w:t>
      </w: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8" w:name="_Ref108517113"/>
      <w:r w:rsidR="00AC617B" w:rsidRPr="00A472E0">
        <w:rPr>
          <w:rFonts w:cs="Arial"/>
          <w:sz w:val="40"/>
          <w:szCs w:val="28"/>
        </w:rPr>
        <w:t>Appendix 1: Categories of Abuse</w:t>
      </w:r>
      <w:bookmarkEnd w:id="18"/>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9" w:name="_Ref108517120"/>
      <w:r w:rsidRPr="00A472E0">
        <w:rPr>
          <w:rFonts w:cs="Arial"/>
          <w:sz w:val="40"/>
          <w:szCs w:val="28"/>
        </w:rPr>
        <w:t>Appendix 2: Support</w:t>
      </w:r>
      <w:r w:rsidR="00F33AF9" w:rsidRPr="00A472E0">
        <w:rPr>
          <w:rFonts w:cs="Arial"/>
          <w:sz w:val="40"/>
          <w:szCs w:val="28"/>
        </w:rPr>
        <w:t xml:space="preserve"> Organisations</w:t>
      </w:r>
      <w:bookmarkEnd w:id="19"/>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2ECB6A1D" w14:textId="6D98B037" w:rsidR="00F33AF9" w:rsidRPr="00A472E0" w:rsidRDefault="0074462D" w:rsidP="0009404B">
      <w:pPr>
        <w:rPr>
          <w:rFonts w:ascii="Arial" w:hAnsi="Arial" w:cs="Arial"/>
          <w:b/>
          <w:iCs/>
          <w:color w:val="FF0096"/>
          <w:sz w:val="22"/>
          <w:szCs w:val="22"/>
        </w:rPr>
      </w:pPr>
      <w:r w:rsidRPr="00FD3BB1">
        <w:rPr>
          <w:rFonts w:ascii="Arial" w:hAnsi="Arial" w:cs="Arial"/>
          <w:b/>
          <w:iCs/>
          <w:color w:val="FF0096"/>
          <w:sz w:val="22"/>
          <w:szCs w:val="22"/>
        </w:rPr>
        <w:t>Relevant l</w:t>
      </w:r>
      <w:r w:rsidR="00596506" w:rsidRPr="00FD3BB1">
        <w:rPr>
          <w:rFonts w:ascii="Arial" w:hAnsi="Arial" w:cs="Arial"/>
          <w:b/>
          <w:iCs/>
          <w:color w:val="FF0096"/>
          <w:sz w:val="22"/>
          <w:szCs w:val="22"/>
        </w:rPr>
        <w:t xml:space="preserve">ocal links should be </w:t>
      </w:r>
      <w:r w:rsidRPr="00FD3BB1">
        <w:rPr>
          <w:rFonts w:ascii="Arial" w:hAnsi="Arial" w:cs="Arial"/>
          <w:b/>
          <w:iCs/>
          <w:color w:val="FF0096"/>
          <w:sz w:val="22"/>
          <w:szCs w:val="22"/>
        </w:rPr>
        <w:t>added</w:t>
      </w:r>
      <w:r w:rsidR="00811331" w:rsidRPr="00FD3BB1">
        <w:rPr>
          <w:rFonts w:ascii="Arial" w:hAnsi="Arial" w:cs="Arial"/>
          <w:b/>
          <w:iCs/>
          <w:color w:val="FF0096"/>
          <w:sz w:val="22"/>
          <w:szCs w:val="22"/>
        </w:rPr>
        <w:t xml:space="preserve">; </w:t>
      </w:r>
      <w:r w:rsidR="00596506" w:rsidRPr="00FD3BB1">
        <w:rPr>
          <w:rFonts w:ascii="Arial" w:hAnsi="Arial" w:cs="Arial"/>
          <w:b/>
          <w:iCs/>
          <w:color w:val="FF0096"/>
          <w:sz w:val="22"/>
          <w:szCs w:val="22"/>
        </w:rPr>
        <w:t xml:space="preserve">additional </w:t>
      </w:r>
      <w:r w:rsidR="00BB4661" w:rsidRPr="00FD3BB1">
        <w:rPr>
          <w:rFonts w:ascii="Arial" w:hAnsi="Arial" w:cs="Arial"/>
          <w:b/>
          <w:iCs/>
          <w:color w:val="FF0096"/>
          <w:sz w:val="22"/>
          <w:szCs w:val="22"/>
        </w:rPr>
        <w:t xml:space="preserve">links can </w:t>
      </w:r>
      <w:r w:rsidR="005E29BB" w:rsidRPr="00FD3BB1">
        <w:rPr>
          <w:rFonts w:ascii="Arial" w:hAnsi="Arial" w:cs="Arial"/>
          <w:b/>
          <w:iCs/>
          <w:color w:val="FF0096"/>
          <w:sz w:val="22"/>
          <w:szCs w:val="22"/>
        </w:rPr>
        <w:t xml:space="preserve">also </w:t>
      </w:r>
      <w:r w:rsidR="00BB4661" w:rsidRPr="00FD3BB1">
        <w:rPr>
          <w:rFonts w:ascii="Arial" w:hAnsi="Arial" w:cs="Arial"/>
          <w:b/>
          <w:iCs/>
          <w:color w:val="FF0096"/>
          <w:sz w:val="22"/>
          <w:szCs w:val="22"/>
        </w:rPr>
        <w:t xml:space="preserve">be found in </w:t>
      </w:r>
      <w:r w:rsidR="00744E61">
        <w:rPr>
          <w:rFonts w:ascii="Arial" w:hAnsi="Arial" w:cs="Arial"/>
          <w:b/>
          <w:iCs/>
          <w:color w:val="FF0096"/>
          <w:sz w:val="22"/>
          <w:szCs w:val="22"/>
        </w:rPr>
        <w:t>Part Two</w:t>
      </w:r>
      <w:r w:rsidR="004B7314" w:rsidRPr="00FD3BB1">
        <w:rPr>
          <w:rFonts w:ascii="Arial" w:hAnsi="Arial" w:cs="Arial"/>
          <w:b/>
          <w:iCs/>
          <w:color w:val="FF0096"/>
          <w:sz w:val="22"/>
          <w:szCs w:val="22"/>
        </w:rPr>
        <w:t xml:space="preserve"> </w:t>
      </w:r>
      <w:r w:rsidR="00FD3BB1" w:rsidRPr="00FD3BB1">
        <w:rPr>
          <w:rFonts w:ascii="Arial" w:hAnsi="Arial" w:cs="Arial"/>
          <w:b/>
          <w:iCs/>
          <w:color w:val="FF0096"/>
          <w:sz w:val="22"/>
          <w:szCs w:val="22"/>
        </w:rPr>
        <w:t xml:space="preserve">and </w:t>
      </w:r>
      <w:r w:rsidR="004B7314" w:rsidRPr="00FD3BB1">
        <w:rPr>
          <w:rFonts w:ascii="Arial" w:hAnsi="Arial" w:cs="Arial"/>
          <w:b/>
          <w:iCs/>
          <w:color w:val="FF0096"/>
          <w:sz w:val="22"/>
          <w:szCs w:val="22"/>
        </w:rPr>
        <w:t xml:space="preserve">Annex </w:t>
      </w:r>
      <w:r w:rsidR="00537187" w:rsidRPr="00FD3BB1">
        <w:rPr>
          <w:rFonts w:ascii="Arial" w:hAnsi="Arial" w:cs="Arial"/>
          <w:b/>
          <w:iCs/>
          <w:color w:val="FF0096"/>
          <w:sz w:val="22"/>
          <w:szCs w:val="22"/>
        </w:rPr>
        <w:t>B</w:t>
      </w:r>
      <w:r w:rsidR="00744E61">
        <w:rPr>
          <w:rFonts w:ascii="Arial" w:hAnsi="Arial" w:cs="Arial"/>
          <w:b/>
          <w:iCs/>
          <w:color w:val="FF0096"/>
          <w:sz w:val="22"/>
          <w:szCs w:val="22"/>
        </w:rPr>
        <w:t xml:space="preserve"> KCSIE.</w:t>
      </w: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1FB83F80" w14:textId="4F850C83" w:rsidR="00A932A5" w:rsidRPr="00A472E0" w:rsidRDefault="0016430A" w:rsidP="00811331">
      <w:pPr>
        <w:numPr>
          <w:ilvl w:val="0"/>
          <w:numId w:val="45"/>
        </w:numPr>
        <w:rPr>
          <w:rStyle w:val="Hyperlink"/>
          <w:rFonts w:ascii="Arial" w:hAnsi="Arial" w:cs="Arial"/>
          <w:bCs/>
          <w:color w:val="auto"/>
          <w:sz w:val="22"/>
          <w:szCs w:val="22"/>
          <w:u w:val="none"/>
          <w:lang w:val="en-GB"/>
        </w:rPr>
      </w:pPr>
      <w:r w:rsidRPr="00AA0DF9">
        <w:rPr>
          <w:rStyle w:val="Hyperlink"/>
          <w:bCs/>
        </w:rPr>
        <w:t> </w:t>
      </w:r>
      <w:hyperlink r:id="rId91" w:history="1">
        <w:r w:rsidRPr="00E65D85">
          <w:rPr>
            <w:rStyle w:val="Hyperlink"/>
            <w:rFonts w:ascii="Arial" w:hAnsi="Arial" w:cs="Arial"/>
            <w:bCs/>
            <w:sz w:val="22"/>
            <w:szCs w:val="22"/>
            <w:lang w:val="en-GB"/>
          </w:rPr>
          <w:t>0800 136 663</w:t>
        </w:r>
      </w:hyperlink>
      <w:r w:rsidRPr="00AA0DF9">
        <w:rPr>
          <w:rStyle w:val="Hyperlink"/>
        </w:rPr>
        <w:t> </w:t>
      </w:r>
      <w:r w:rsidRPr="00C95BC4">
        <w:rPr>
          <w:rFonts w:ascii="Arial" w:hAnsi="Arial" w:cs="Arial"/>
          <w:sz w:val="22"/>
          <w:szCs w:val="22"/>
        </w:rPr>
        <w:t>or </w:t>
      </w:r>
      <w:hyperlink r:id="rId92" w:tooltip="Email the NSPCC helpline" w:history="1">
        <w:r w:rsidRPr="00E65D85">
          <w:rPr>
            <w:rStyle w:val="Hyperlink"/>
            <w:rFonts w:ascii="Arial" w:hAnsi="Arial" w:cs="Arial"/>
            <w:bCs/>
            <w:sz w:val="22"/>
            <w:szCs w:val="22"/>
            <w:lang w:val="en-GB"/>
          </w:rPr>
          <w:t>help@nspcc.org.uk</w:t>
        </w:r>
      </w:hyperlink>
    </w:p>
    <w:p w14:paraId="726B8AD3" w14:textId="77777777" w:rsidR="0016430A" w:rsidRPr="00A472E0" w:rsidRDefault="0016430A" w:rsidP="0009404B">
      <w:pPr>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93"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94"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95"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96"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A472E0">
        <w:rPr>
          <w:rFonts w:ascii="Arial" w:hAnsi="Arial" w:cs="Arial"/>
          <w:bCs/>
          <w:sz w:val="22"/>
          <w:szCs w:val="22"/>
          <w:highlight w:val="yellow"/>
          <w:lang w:val="en-GB"/>
        </w:rPr>
        <w:t>Centre of Expertise on Child Sexual Abuse</w:t>
      </w:r>
      <w:r w:rsidR="003C1DA6" w:rsidRPr="00A472E0">
        <w:rPr>
          <w:rFonts w:ascii="Arial" w:hAnsi="Arial" w:cs="Arial"/>
          <w:bCs/>
          <w:sz w:val="22"/>
          <w:szCs w:val="22"/>
          <w:lang w:val="en-GB"/>
        </w:rPr>
        <w:t xml:space="preserve">: </w:t>
      </w:r>
      <w:hyperlink r:id="rId97" w:history="1">
        <w:r w:rsidR="003C1DA6" w:rsidRPr="00E65D85">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98"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99"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100"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039A9F8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0759D7">
        <w:rPr>
          <w:rFonts w:ascii="Arial" w:hAnsi="Arial" w:cs="Arial"/>
          <w:b/>
          <w:sz w:val="22"/>
          <w:szCs w:val="22"/>
          <w:lang w:val="en-GB"/>
        </w:rPr>
        <w:t>Children and Young People</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101"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02"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03"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04"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5"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06"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07"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08"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09"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10"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11"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12"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13"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14"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15"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16"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17"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276CD1" w:rsidP="00811331">
      <w:pPr>
        <w:numPr>
          <w:ilvl w:val="0"/>
          <w:numId w:val="42"/>
        </w:numPr>
        <w:rPr>
          <w:rFonts w:ascii="Arial" w:hAnsi="Arial" w:cs="Arial"/>
          <w:bCs/>
          <w:sz w:val="22"/>
          <w:szCs w:val="22"/>
        </w:rPr>
      </w:pPr>
      <w:hyperlink r:id="rId118"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276CD1" w:rsidP="001F6A82">
      <w:pPr>
        <w:numPr>
          <w:ilvl w:val="0"/>
          <w:numId w:val="62"/>
        </w:numPr>
        <w:rPr>
          <w:rFonts w:ascii="Arial" w:hAnsi="Arial" w:cs="Arial"/>
          <w:sz w:val="22"/>
          <w:szCs w:val="22"/>
        </w:rPr>
      </w:pPr>
      <w:hyperlink r:id="rId119">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t xml:space="preserve">We are with you (formerly Addaction): </w:t>
      </w:r>
      <w:hyperlink r:id="rId120">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t xml:space="preserve">Talk to Frank: </w:t>
      </w:r>
      <w:hyperlink r:id="rId121">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22"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23"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24"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25"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6"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27"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28"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29"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30"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A472E0" w:rsidRDefault="00AB48CF" w:rsidP="00811331">
      <w:pPr>
        <w:numPr>
          <w:ilvl w:val="0"/>
          <w:numId w:val="42"/>
        </w:numPr>
        <w:rPr>
          <w:rFonts w:ascii="Arial" w:hAnsi="Arial" w:cs="Arial"/>
          <w:bCs/>
          <w:sz w:val="22"/>
          <w:szCs w:val="22"/>
        </w:rPr>
      </w:pPr>
      <w:r w:rsidRPr="00AA0DF9">
        <w:rPr>
          <w:rFonts w:ascii="Arial" w:hAnsi="Arial" w:cs="Arial"/>
          <w:sz w:val="22"/>
          <w:szCs w:val="22"/>
        </w:rPr>
        <w:t xml:space="preserve">NWG Network:  </w:t>
      </w:r>
      <w:hyperlink r:id="rId131" w:history="1">
        <w:r w:rsidRPr="00E65D85">
          <w:rPr>
            <w:rStyle w:val="Hyperlink"/>
            <w:rFonts w:ascii="Arial" w:hAnsi="Arial" w:cs="Arial"/>
            <w:bCs/>
            <w:sz w:val="22"/>
            <w:szCs w:val="22"/>
          </w:rPr>
          <w:t>www.nwgnetwork.org</w:t>
        </w:r>
      </w:hyperlink>
      <w:r w:rsidRPr="00E65D85">
        <w:rPr>
          <w:rFonts w:ascii="Arial" w:hAnsi="Arial" w:cs="Arial"/>
          <w:bCs/>
          <w:color w:val="2B579A"/>
          <w:sz w:val="22"/>
          <w:szCs w:val="22"/>
          <w:shd w:val="clear" w:color="auto" w:fill="E6E6E6"/>
        </w:rPr>
        <w:t xml:space="preserve"> </w:t>
      </w:r>
    </w:p>
    <w:p w14:paraId="5507C123" w14:textId="3402CAC3" w:rsidR="00FE7A73" w:rsidRPr="00A472E0" w:rsidRDefault="00FE7A73" w:rsidP="00811331">
      <w:pPr>
        <w:numPr>
          <w:ilvl w:val="0"/>
          <w:numId w:val="42"/>
        </w:numPr>
        <w:rPr>
          <w:rFonts w:ascii="Arial" w:hAnsi="Arial" w:cs="Arial"/>
          <w:bCs/>
          <w:sz w:val="22"/>
          <w:szCs w:val="22"/>
          <w:highlight w:val="yellow"/>
        </w:rPr>
      </w:pPr>
      <w:r w:rsidRPr="00AA0DF9">
        <w:rPr>
          <w:rFonts w:ascii="Arial" w:hAnsi="Arial" w:cs="Arial"/>
          <w:sz w:val="22"/>
          <w:szCs w:val="22"/>
          <w:highlight w:val="yellow"/>
        </w:rPr>
        <w:t xml:space="preserve">County Lines Toolkit </w:t>
      </w:r>
      <w:r w:rsidR="00443DE7" w:rsidRPr="00AA0DF9">
        <w:rPr>
          <w:rFonts w:ascii="Arial" w:hAnsi="Arial" w:cs="Arial"/>
          <w:sz w:val="22"/>
          <w:szCs w:val="22"/>
          <w:highlight w:val="yellow"/>
        </w:rPr>
        <w:t>f</w:t>
      </w:r>
      <w:r w:rsidRPr="00AA0DF9">
        <w:rPr>
          <w:rFonts w:ascii="Arial" w:hAnsi="Arial" w:cs="Arial"/>
          <w:sz w:val="22"/>
          <w:szCs w:val="22"/>
          <w:highlight w:val="yellow"/>
        </w:rPr>
        <w:t>or Professionals</w:t>
      </w:r>
      <w:r w:rsidR="00A91024" w:rsidRPr="00AA0DF9">
        <w:rPr>
          <w:rFonts w:ascii="Arial" w:hAnsi="Arial" w:cs="Arial"/>
          <w:sz w:val="22"/>
          <w:szCs w:val="22"/>
          <w:highlight w:val="yellow"/>
        </w:rPr>
        <w:t>:</w:t>
      </w:r>
      <w:r w:rsidR="00A91024" w:rsidRPr="00AA0DF9">
        <w:rPr>
          <w:rFonts w:ascii="Arial" w:hAnsi="Arial" w:cs="Arial"/>
          <w:bCs/>
          <w:color w:val="2B579A"/>
          <w:sz w:val="22"/>
          <w:szCs w:val="22"/>
          <w:highlight w:val="yellow"/>
          <w:shd w:val="clear" w:color="auto" w:fill="E6E6E6"/>
        </w:rPr>
        <w:t xml:space="preserve"> </w:t>
      </w:r>
      <w:hyperlink r:id="rId132" w:history="1">
        <w:r w:rsidR="00CC6487" w:rsidRPr="00E65D85">
          <w:rPr>
            <w:rStyle w:val="Hyperlink"/>
            <w:rFonts w:ascii="Arial" w:hAnsi="Arial" w:cs="Arial"/>
            <w:bCs/>
            <w:sz w:val="22"/>
            <w:szCs w:val="22"/>
            <w:highlight w:val="yellow"/>
          </w:rPr>
          <w:t>www.childrenssociety.org.uk/information/professionals/resources/county-lines-toolkit</w:t>
        </w:r>
      </w:hyperlink>
      <w:r w:rsidR="00A91024" w:rsidRPr="00E65D85">
        <w:rPr>
          <w:rFonts w:ascii="Arial" w:hAnsi="Arial" w:cs="Arial"/>
          <w:bCs/>
          <w:color w:val="2B579A"/>
          <w:sz w:val="22"/>
          <w:szCs w:val="22"/>
          <w:highlight w:val="yellow"/>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33"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34"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35"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36"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37"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A472E0">
        <w:rPr>
          <w:rFonts w:ascii="Arial" w:hAnsi="Arial" w:cs="Arial"/>
          <w:b/>
          <w:sz w:val="22"/>
          <w:szCs w:val="22"/>
          <w:highlight w:val="yellow"/>
          <w:lang w:val="en-GB"/>
        </w:rPr>
        <w:t>Child-on-Child</w:t>
      </w:r>
      <w:r w:rsidR="00B472C7" w:rsidRPr="00A472E0">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38"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39"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40"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41">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2"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43">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44"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5">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6"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47"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48"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9"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50"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51"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52"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53"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54"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55"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56"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57"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8"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9"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60">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61">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62">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63"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64"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65"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66"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67"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8"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69"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1F6A82">
      <w:pPr>
        <w:numPr>
          <w:ilvl w:val="0"/>
          <w:numId w:val="61"/>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70"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2179DA">
      <w:footerReference w:type="default" r:id="rId171"/>
      <w:type w:val="continuous"/>
      <w:pgSz w:w="12240" w:h="15840"/>
      <w:pgMar w:top="993" w:right="900" w:bottom="1276"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ABAE" w14:textId="77777777" w:rsidR="00AF3DE8" w:rsidRDefault="00AF3DE8">
      <w:r>
        <w:separator/>
      </w:r>
    </w:p>
  </w:endnote>
  <w:endnote w:type="continuationSeparator" w:id="0">
    <w:p w14:paraId="1554A923" w14:textId="77777777" w:rsidR="00AF3DE8" w:rsidRDefault="00AF3DE8">
      <w:r>
        <w:continuationSeparator/>
      </w:r>
    </w:p>
  </w:endnote>
  <w:endnote w:type="continuationNotice" w:id="1">
    <w:p w14:paraId="70C2EFFB" w14:textId="77777777" w:rsidR="00AF3DE8" w:rsidRDefault="00AF3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and Of Sean Pro">
    <w:panose1 w:val="00000500000000000000"/>
    <w:charset w:val="00"/>
    <w:family w:val="modern"/>
    <w:notTrueType/>
    <w:pitch w:val="variable"/>
    <w:sig w:usb0="00000007" w:usb1="00000000" w:usb2="00000000" w:usb3="00000000" w:csb0="00000093" w:csb1="00000000"/>
  </w:font>
  <w:font w:name="Quicksand">
    <w:panose1 w:val="02070303000000060000"/>
    <w:charset w:val="00"/>
    <w:family w:val="modern"/>
    <w:notTrueType/>
    <w:pitch w:val="variable"/>
    <w:sig w:usb0="A00000AF"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F5FC" w14:textId="77777777" w:rsidR="00AF3DE8" w:rsidRDefault="00AF3DE8">
      <w:r>
        <w:separator/>
      </w:r>
    </w:p>
  </w:footnote>
  <w:footnote w:type="continuationSeparator" w:id="0">
    <w:p w14:paraId="1C905F6E" w14:textId="77777777" w:rsidR="00AF3DE8" w:rsidRDefault="00AF3DE8">
      <w:r>
        <w:continuationSeparator/>
      </w:r>
    </w:p>
  </w:footnote>
  <w:footnote w:type="continuationNotice" w:id="1">
    <w:p w14:paraId="302C0D78" w14:textId="77777777" w:rsidR="00AF3DE8" w:rsidRDefault="00AF3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1"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FD76AD"/>
    <w:multiLevelType w:val="multilevel"/>
    <w:tmpl w:val="2B9EA272"/>
    <w:lvl w:ilvl="0">
      <w:start w:val="5"/>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7A0EFB"/>
    <w:multiLevelType w:val="multilevel"/>
    <w:tmpl w:val="14B6F4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517420"/>
    <w:multiLevelType w:val="multilevel"/>
    <w:tmpl w:val="E94CCC0C"/>
    <w:lvl w:ilvl="0">
      <w:start w:val="4"/>
      <w:numFmt w:val="decimal"/>
      <w:lvlText w:val="%1"/>
      <w:lvlJc w:val="left"/>
      <w:pPr>
        <w:ind w:left="360" w:hanging="360"/>
      </w:pPr>
      <w:rPr>
        <w:rFonts w:hint="default"/>
        <w:b/>
        <w:bCs/>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0401">
    <w:abstractNumId w:val="44"/>
  </w:num>
  <w:num w:numId="2" w16cid:durableId="1127747410">
    <w:abstractNumId w:val="48"/>
  </w:num>
  <w:num w:numId="3" w16cid:durableId="777484804">
    <w:abstractNumId w:val="31"/>
  </w:num>
  <w:num w:numId="4" w16cid:durableId="629675879">
    <w:abstractNumId w:val="56"/>
  </w:num>
  <w:num w:numId="5" w16cid:durableId="745228682">
    <w:abstractNumId w:val="15"/>
  </w:num>
  <w:num w:numId="6" w16cid:durableId="307560898">
    <w:abstractNumId w:val="22"/>
  </w:num>
  <w:num w:numId="7" w16cid:durableId="1265570855">
    <w:abstractNumId w:val="17"/>
  </w:num>
  <w:num w:numId="8" w16cid:durableId="741564775">
    <w:abstractNumId w:val="64"/>
  </w:num>
  <w:num w:numId="9" w16cid:durableId="78529135">
    <w:abstractNumId w:val="51"/>
  </w:num>
  <w:num w:numId="10" w16cid:durableId="1486507689">
    <w:abstractNumId w:val="59"/>
  </w:num>
  <w:num w:numId="11" w16cid:durableId="26415894">
    <w:abstractNumId w:val="18"/>
  </w:num>
  <w:num w:numId="12" w16cid:durableId="624582881">
    <w:abstractNumId w:val="37"/>
  </w:num>
  <w:num w:numId="13" w16cid:durableId="1493369951">
    <w:abstractNumId w:val="76"/>
  </w:num>
  <w:num w:numId="14" w16cid:durableId="1917015338">
    <w:abstractNumId w:val="21"/>
  </w:num>
  <w:num w:numId="15" w16cid:durableId="904074300">
    <w:abstractNumId w:val="16"/>
  </w:num>
  <w:num w:numId="16" w16cid:durableId="778599205">
    <w:abstractNumId w:val="25"/>
  </w:num>
  <w:num w:numId="17" w16cid:durableId="981425143">
    <w:abstractNumId w:val="5"/>
  </w:num>
  <w:num w:numId="18" w16cid:durableId="1560284427">
    <w:abstractNumId w:val="10"/>
  </w:num>
  <w:num w:numId="19" w16cid:durableId="699823863">
    <w:abstractNumId w:val="77"/>
  </w:num>
  <w:num w:numId="20" w16cid:durableId="879827874">
    <w:abstractNumId w:val="46"/>
  </w:num>
  <w:num w:numId="21" w16cid:durableId="164784969">
    <w:abstractNumId w:val="62"/>
  </w:num>
  <w:num w:numId="22" w16cid:durableId="254170983">
    <w:abstractNumId w:val="2"/>
  </w:num>
  <w:num w:numId="23" w16cid:durableId="1101334124">
    <w:abstractNumId w:val="39"/>
  </w:num>
  <w:num w:numId="24" w16cid:durableId="1855340404">
    <w:abstractNumId w:val="78"/>
  </w:num>
  <w:num w:numId="25" w16cid:durableId="1194347563">
    <w:abstractNumId w:val="80"/>
  </w:num>
  <w:num w:numId="26" w16cid:durableId="853223719">
    <w:abstractNumId w:val="32"/>
  </w:num>
  <w:num w:numId="27" w16cid:durableId="1953314731">
    <w:abstractNumId w:val="38"/>
  </w:num>
  <w:num w:numId="28" w16cid:durableId="328991204">
    <w:abstractNumId w:val="8"/>
  </w:num>
  <w:num w:numId="29" w16cid:durableId="1372926425">
    <w:abstractNumId w:val="45"/>
  </w:num>
  <w:num w:numId="30" w16cid:durableId="810755944">
    <w:abstractNumId w:val="70"/>
  </w:num>
  <w:num w:numId="31" w16cid:durableId="96952891">
    <w:abstractNumId w:val="9"/>
  </w:num>
  <w:num w:numId="32" w16cid:durableId="1301766495">
    <w:abstractNumId w:val="65"/>
  </w:num>
  <w:num w:numId="33" w16cid:durableId="862402410">
    <w:abstractNumId w:val="74"/>
  </w:num>
  <w:num w:numId="34" w16cid:durableId="446582589">
    <w:abstractNumId w:val="83"/>
  </w:num>
  <w:num w:numId="35" w16cid:durableId="2057928690">
    <w:abstractNumId w:val="30"/>
  </w:num>
  <w:num w:numId="36" w16cid:durableId="316302769">
    <w:abstractNumId w:val="14"/>
  </w:num>
  <w:num w:numId="37" w16cid:durableId="1494417598">
    <w:abstractNumId w:val="41"/>
  </w:num>
  <w:num w:numId="38" w16cid:durableId="899023616">
    <w:abstractNumId w:val="68"/>
  </w:num>
  <w:num w:numId="39" w16cid:durableId="300842427">
    <w:abstractNumId w:val="61"/>
  </w:num>
  <w:num w:numId="40" w16cid:durableId="970020909">
    <w:abstractNumId w:val="79"/>
  </w:num>
  <w:num w:numId="41" w16cid:durableId="864559117">
    <w:abstractNumId w:val="43"/>
  </w:num>
  <w:num w:numId="42" w16cid:durableId="1356926524">
    <w:abstractNumId w:val="34"/>
  </w:num>
  <w:num w:numId="43" w16cid:durableId="1418944525">
    <w:abstractNumId w:val="67"/>
  </w:num>
  <w:num w:numId="44" w16cid:durableId="1165975339">
    <w:abstractNumId w:val="36"/>
  </w:num>
  <w:num w:numId="45" w16cid:durableId="1453093165">
    <w:abstractNumId w:val="23"/>
  </w:num>
  <w:num w:numId="46" w16cid:durableId="167990640">
    <w:abstractNumId w:val="3"/>
  </w:num>
  <w:num w:numId="47" w16cid:durableId="1763064590">
    <w:abstractNumId w:val="50"/>
  </w:num>
  <w:num w:numId="48" w16cid:durableId="261114662">
    <w:abstractNumId w:val="29"/>
  </w:num>
  <w:num w:numId="49" w16cid:durableId="1882785818">
    <w:abstractNumId w:val="60"/>
  </w:num>
  <w:num w:numId="50" w16cid:durableId="880676464">
    <w:abstractNumId w:val="0"/>
  </w:num>
  <w:num w:numId="51" w16cid:durableId="940140265">
    <w:abstractNumId w:val="1"/>
  </w:num>
  <w:num w:numId="52" w16cid:durableId="821312751">
    <w:abstractNumId w:val="81"/>
  </w:num>
  <w:num w:numId="53" w16cid:durableId="419134532">
    <w:abstractNumId w:val="4"/>
  </w:num>
  <w:num w:numId="54" w16cid:durableId="1493453224">
    <w:abstractNumId w:val="26"/>
  </w:num>
  <w:num w:numId="55" w16cid:durableId="1248154992">
    <w:abstractNumId w:val="52"/>
  </w:num>
  <w:num w:numId="56" w16cid:durableId="1442653280">
    <w:abstractNumId w:val="28"/>
  </w:num>
  <w:num w:numId="57" w16cid:durableId="160700356">
    <w:abstractNumId w:val="47"/>
  </w:num>
  <w:num w:numId="58" w16cid:durableId="1176503599">
    <w:abstractNumId w:val="7"/>
  </w:num>
  <w:num w:numId="59" w16cid:durableId="2048333810">
    <w:abstractNumId w:val="20"/>
  </w:num>
  <w:num w:numId="60" w16cid:durableId="1595817010">
    <w:abstractNumId w:val="11"/>
  </w:num>
  <w:num w:numId="61" w16cid:durableId="954022931">
    <w:abstractNumId w:val="19"/>
  </w:num>
  <w:num w:numId="62" w16cid:durableId="1536623479">
    <w:abstractNumId w:val="27"/>
  </w:num>
  <w:num w:numId="63" w16cid:durableId="1948003968">
    <w:abstractNumId w:val="12"/>
  </w:num>
  <w:num w:numId="64" w16cid:durableId="1057513122">
    <w:abstractNumId w:val="32"/>
  </w:num>
  <w:num w:numId="65" w16cid:durableId="1623149361">
    <w:abstractNumId w:val="35"/>
  </w:num>
  <w:num w:numId="66" w16cid:durableId="1255090005">
    <w:abstractNumId w:val="73"/>
  </w:num>
  <w:num w:numId="67" w16cid:durableId="72553068">
    <w:abstractNumId w:val="49"/>
  </w:num>
  <w:num w:numId="68" w16cid:durableId="1722747094">
    <w:abstractNumId w:val="75"/>
  </w:num>
  <w:num w:numId="69" w16cid:durableId="721297407">
    <w:abstractNumId w:val="72"/>
  </w:num>
  <w:num w:numId="70" w16cid:durableId="1674608618">
    <w:abstractNumId w:val="6"/>
  </w:num>
  <w:num w:numId="71" w16cid:durableId="449667739">
    <w:abstractNumId w:val="57"/>
  </w:num>
  <w:num w:numId="72" w16cid:durableId="805011178">
    <w:abstractNumId w:val="71"/>
  </w:num>
  <w:num w:numId="73" w16cid:durableId="1280836575">
    <w:abstractNumId w:val="55"/>
  </w:num>
  <w:num w:numId="74" w16cid:durableId="690302451">
    <w:abstractNumId w:val="40"/>
  </w:num>
  <w:num w:numId="75" w16cid:durableId="1553888069">
    <w:abstractNumId w:val="82"/>
  </w:num>
  <w:num w:numId="76" w16cid:durableId="1497040994">
    <w:abstractNumId w:val="69"/>
  </w:num>
  <w:num w:numId="77" w16cid:durableId="2138991293">
    <w:abstractNumId w:val="24"/>
  </w:num>
  <w:num w:numId="78" w16cid:durableId="531575589">
    <w:abstractNumId w:val="63"/>
  </w:num>
  <w:num w:numId="79" w16cid:durableId="1361274364">
    <w:abstractNumId w:val="54"/>
  </w:num>
  <w:num w:numId="80" w16cid:durableId="1844738705">
    <w:abstractNumId w:val="53"/>
  </w:num>
  <w:num w:numId="81" w16cid:durableId="138889296">
    <w:abstractNumId w:val="66"/>
  </w:num>
  <w:num w:numId="82" w16cid:durableId="895508259">
    <w:abstractNumId w:val="58"/>
  </w:num>
  <w:num w:numId="83" w16cid:durableId="258755395">
    <w:abstractNumId w:val="13"/>
  </w:num>
  <w:num w:numId="84" w16cid:durableId="458884833">
    <w:abstractNumId w:val="42"/>
  </w:num>
  <w:num w:numId="85" w16cid:durableId="1012494724">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2C1E"/>
    <w:rsid w:val="000030E4"/>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169"/>
    <w:rsid w:val="00042549"/>
    <w:rsid w:val="00043250"/>
    <w:rsid w:val="0004363F"/>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33E3"/>
    <w:rsid w:val="00053475"/>
    <w:rsid w:val="000534CA"/>
    <w:rsid w:val="00053A02"/>
    <w:rsid w:val="00053ABA"/>
    <w:rsid w:val="00053F0A"/>
    <w:rsid w:val="00053FE3"/>
    <w:rsid w:val="00054528"/>
    <w:rsid w:val="00055F18"/>
    <w:rsid w:val="000560F0"/>
    <w:rsid w:val="0005657F"/>
    <w:rsid w:val="000567F5"/>
    <w:rsid w:val="00056DBC"/>
    <w:rsid w:val="00057534"/>
    <w:rsid w:val="00057949"/>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2EBF"/>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26F7"/>
    <w:rsid w:val="00082932"/>
    <w:rsid w:val="00083849"/>
    <w:rsid w:val="000848D4"/>
    <w:rsid w:val="0008612A"/>
    <w:rsid w:val="00086886"/>
    <w:rsid w:val="00087958"/>
    <w:rsid w:val="00087F16"/>
    <w:rsid w:val="0009008E"/>
    <w:rsid w:val="00090791"/>
    <w:rsid w:val="00090A70"/>
    <w:rsid w:val="0009162F"/>
    <w:rsid w:val="00091E59"/>
    <w:rsid w:val="00092470"/>
    <w:rsid w:val="0009264D"/>
    <w:rsid w:val="00092F6B"/>
    <w:rsid w:val="000937E7"/>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21B0"/>
    <w:rsid w:val="000A453B"/>
    <w:rsid w:val="000A52CC"/>
    <w:rsid w:val="000A5551"/>
    <w:rsid w:val="000A56CD"/>
    <w:rsid w:val="000A5B4B"/>
    <w:rsid w:val="000A6546"/>
    <w:rsid w:val="000B002C"/>
    <w:rsid w:val="000B04A2"/>
    <w:rsid w:val="000B0AB7"/>
    <w:rsid w:val="000B0D26"/>
    <w:rsid w:val="000B0E1F"/>
    <w:rsid w:val="000B1056"/>
    <w:rsid w:val="000B1BF0"/>
    <w:rsid w:val="000B1C26"/>
    <w:rsid w:val="000B25F9"/>
    <w:rsid w:val="000B2645"/>
    <w:rsid w:val="000B3088"/>
    <w:rsid w:val="000B38BD"/>
    <w:rsid w:val="000B3C59"/>
    <w:rsid w:val="000B48C3"/>
    <w:rsid w:val="000B4946"/>
    <w:rsid w:val="000B50B5"/>
    <w:rsid w:val="000B5FFB"/>
    <w:rsid w:val="000B608F"/>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6B8A"/>
    <w:rsid w:val="000D7552"/>
    <w:rsid w:val="000D7609"/>
    <w:rsid w:val="000D7AD2"/>
    <w:rsid w:val="000E04B5"/>
    <w:rsid w:val="000E17C9"/>
    <w:rsid w:val="000E1E0F"/>
    <w:rsid w:val="000E1FC0"/>
    <w:rsid w:val="000E21B8"/>
    <w:rsid w:val="000E2213"/>
    <w:rsid w:val="000E3221"/>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1C2"/>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07FDA"/>
    <w:rsid w:val="00110391"/>
    <w:rsid w:val="001114EC"/>
    <w:rsid w:val="00111820"/>
    <w:rsid w:val="00111E58"/>
    <w:rsid w:val="00112767"/>
    <w:rsid w:val="00112B47"/>
    <w:rsid w:val="00113B44"/>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605F0"/>
    <w:rsid w:val="00160718"/>
    <w:rsid w:val="00160BB0"/>
    <w:rsid w:val="00161A1B"/>
    <w:rsid w:val="00161C03"/>
    <w:rsid w:val="00162342"/>
    <w:rsid w:val="00162426"/>
    <w:rsid w:val="0016290B"/>
    <w:rsid w:val="001636BD"/>
    <w:rsid w:val="0016395B"/>
    <w:rsid w:val="0016430A"/>
    <w:rsid w:val="00164ACA"/>
    <w:rsid w:val="001650D8"/>
    <w:rsid w:val="0016539C"/>
    <w:rsid w:val="00165757"/>
    <w:rsid w:val="0016631C"/>
    <w:rsid w:val="00166767"/>
    <w:rsid w:val="001668AE"/>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3A6"/>
    <w:rsid w:val="001807F9"/>
    <w:rsid w:val="00181685"/>
    <w:rsid w:val="00181F2B"/>
    <w:rsid w:val="00182465"/>
    <w:rsid w:val="0018301A"/>
    <w:rsid w:val="00183851"/>
    <w:rsid w:val="00183C17"/>
    <w:rsid w:val="00183E56"/>
    <w:rsid w:val="0018405B"/>
    <w:rsid w:val="0018534B"/>
    <w:rsid w:val="00185497"/>
    <w:rsid w:val="00185738"/>
    <w:rsid w:val="00185980"/>
    <w:rsid w:val="00185D58"/>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1B0E"/>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9F6"/>
    <w:rsid w:val="001B3BD1"/>
    <w:rsid w:val="001B3C5D"/>
    <w:rsid w:val="001B4643"/>
    <w:rsid w:val="001B487C"/>
    <w:rsid w:val="001B48A1"/>
    <w:rsid w:val="001B50F3"/>
    <w:rsid w:val="001B5370"/>
    <w:rsid w:val="001B5E60"/>
    <w:rsid w:val="001B620C"/>
    <w:rsid w:val="001B6B16"/>
    <w:rsid w:val="001B7F53"/>
    <w:rsid w:val="001C079C"/>
    <w:rsid w:val="001C0899"/>
    <w:rsid w:val="001C0B36"/>
    <w:rsid w:val="001C0D43"/>
    <w:rsid w:val="001C1394"/>
    <w:rsid w:val="001C1977"/>
    <w:rsid w:val="001C1B3E"/>
    <w:rsid w:val="001C1E1F"/>
    <w:rsid w:val="001C1F02"/>
    <w:rsid w:val="001C234A"/>
    <w:rsid w:val="001C347F"/>
    <w:rsid w:val="001C4074"/>
    <w:rsid w:val="001C432A"/>
    <w:rsid w:val="001C455C"/>
    <w:rsid w:val="001C45C6"/>
    <w:rsid w:val="001C4923"/>
    <w:rsid w:val="001C5C49"/>
    <w:rsid w:val="001C5CF0"/>
    <w:rsid w:val="001C65BB"/>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4B86"/>
    <w:rsid w:val="001D5615"/>
    <w:rsid w:val="001D635E"/>
    <w:rsid w:val="001D666F"/>
    <w:rsid w:val="001D6735"/>
    <w:rsid w:val="001D6B58"/>
    <w:rsid w:val="001D6DDC"/>
    <w:rsid w:val="001E02A2"/>
    <w:rsid w:val="001E10D4"/>
    <w:rsid w:val="001E1327"/>
    <w:rsid w:val="001E2226"/>
    <w:rsid w:val="001E2B82"/>
    <w:rsid w:val="001E2B95"/>
    <w:rsid w:val="001E2CFE"/>
    <w:rsid w:val="001E3100"/>
    <w:rsid w:val="001E3271"/>
    <w:rsid w:val="001E49CA"/>
    <w:rsid w:val="001E49F9"/>
    <w:rsid w:val="001E4CC1"/>
    <w:rsid w:val="001E4DDF"/>
    <w:rsid w:val="001E52CA"/>
    <w:rsid w:val="001E58AA"/>
    <w:rsid w:val="001E5911"/>
    <w:rsid w:val="001E667A"/>
    <w:rsid w:val="001E6D20"/>
    <w:rsid w:val="001E761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6A82"/>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179DA"/>
    <w:rsid w:val="00220619"/>
    <w:rsid w:val="002206D7"/>
    <w:rsid w:val="00220952"/>
    <w:rsid w:val="00221257"/>
    <w:rsid w:val="0022155F"/>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1E7"/>
    <w:rsid w:val="0025196D"/>
    <w:rsid w:val="00252A80"/>
    <w:rsid w:val="00252B7B"/>
    <w:rsid w:val="00252B87"/>
    <w:rsid w:val="00254441"/>
    <w:rsid w:val="00254CAC"/>
    <w:rsid w:val="00254EEA"/>
    <w:rsid w:val="0025511F"/>
    <w:rsid w:val="002552EB"/>
    <w:rsid w:val="00255519"/>
    <w:rsid w:val="00256286"/>
    <w:rsid w:val="002569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BCD"/>
    <w:rsid w:val="00263F41"/>
    <w:rsid w:val="00265724"/>
    <w:rsid w:val="00265C4E"/>
    <w:rsid w:val="002662CD"/>
    <w:rsid w:val="00266E94"/>
    <w:rsid w:val="00267034"/>
    <w:rsid w:val="00267BE5"/>
    <w:rsid w:val="00270383"/>
    <w:rsid w:val="00270EA2"/>
    <w:rsid w:val="002711C6"/>
    <w:rsid w:val="00271AC7"/>
    <w:rsid w:val="00272468"/>
    <w:rsid w:val="002731B2"/>
    <w:rsid w:val="0027421F"/>
    <w:rsid w:val="002743FD"/>
    <w:rsid w:val="00274516"/>
    <w:rsid w:val="0027517C"/>
    <w:rsid w:val="00276155"/>
    <w:rsid w:val="002761EC"/>
    <w:rsid w:val="00276967"/>
    <w:rsid w:val="00276CD1"/>
    <w:rsid w:val="00276FBD"/>
    <w:rsid w:val="0027705E"/>
    <w:rsid w:val="00277121"/>
    <w:rsid w:val="0027731D"/>
    <w:rsid w:val="00280C9F"/>
    <w:rsid w:val="00281602"/>
    <w:rsid w:val="002816B7"/>
    <w:rsid w:val="0028318F"/>
    <w:rsid w:val="00283BF2"/>
    <w:rsid w:val="00284F1D"/>
    <w:rsid w:val="0028508F"/>
    <w:rsid w:val="00285632"/>
    <w:rsid w:val="00286525"/>
    <w:rsid w:val="00286566"/>
    <w:rsid w:val="002868DE"/>
    <w:rsid w:val="00287020"/>
    <w:rsid w:val="002879D1"/>
    <w:rsid w:val="00287BBF"/>
    <w:rsid w:val="00287BD5"/>
    <w:rsid w:val="00290262"/>
    <w:rsid w:val="002911BA"/>
    <w:rsid w:val="00291768"/>
    <w:rsid w:val="0029206E"/>
    <w:rsid w:val="00293410"/>
    <w:rsid w:val="0029355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1498"/>
    <w:rsid w:val="002B19E3"/>
    <w:rsid w:val="002B232C"/>
    <w:rsid w:val="002B3DA4"/>
    <w:rsid w:val="002B4211"/>
    <w:rsid w:val="002B5DAE"/>
    <w:rsid w:val="002B5ECB"/>
    <w:rsid w:val="002B5F56"/>
    <w:rsid w:val="002B616A"/>
    <w:rsid w:val="002B7188"/>
    <w:rsid w:val="002B72AA"/>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A3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AAF"/>
    <w:rsid w:val="002E4D42"/>
    <w:rsid w:val="002E55E3"/>
    <w:rsid w:val="002E5AB9"/>
    <w:rsid w:val="002E6F9D"/>
    <w:rsid w:val="002E7A61"/>
    <w:rsid w:val="002E7D94"/>
    <w:rsid w:val="002E7E1B"/>
    <w:rsid w:val="002E7FED"/>
    <w:rsid w:val="002F06C2"/>
    <w:rsid w:val="002F1CD1"/>
    <w:rsid w:val="002F1D2E"/>
    <w:rsid w:val="002F1D6E"/>
    <w:rsid w:val="002F1FBB"/>
    <w:rsid w:val="002F2196"/>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2F767A"/>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6B55"/>
    <w:rsid w:val="00326BC0"/>
    <w:rsid w:val="00327E54"/>
    <w:rsid w:val="00330125"/>
    <w:rsid w:val="003311EF"/>
    <w:rsid w:val="003315FB"/>
    <w:rsid w:val="00331667"/>
    <w:rsid w:val="00332400"/>
    <w:rsid w:val="00332435"/>
    <w:rsid w:val="00332A1A"/>
    <w:rsid w:val="00332DEC"/>
    <w:rsid w:val="00333052"/>
    <w:rsid w:val="00334EED"/>
    <w:rsid w:val="00334F8B"/>
    <w:rsid w:val="003350D7"/>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5DE9"/>
    <w:rsid w:val="0034620B"/>
    <w:rsid w:val="00346E2C"/>
    <w:rsid w:val="003473E7"/>
    <w:rsid w:val="00347736"/>
    <w:rsid w:val="00347919"/>
    <w:rsid w:val="00350262"/>
    <w:rsid w:val="0035040A"/>
    <w:rsid w:val="00350582"/>
    <w:rsid w:val="0035083A"/>
    <w:rsid w:val="00350DEE"/>
    <w:rsid w:val="00350E91"/>
    <w:rsid w:val="00351C62"/>
    <w:rsid w:val="00351DC1"/>
    <w:rsid w:val="003524C5"/>
    <w:rsid w:val="00352514"/>
    <w:rsid w:val="003529AE"/>
    <w:rsid w:val="00352B79"/>
    <w:rsid w:val="00352D8E"/>
    <w:rsid w:val="00352F1C"/>
    <w:rsid w:val="00353220"/>
    <w:rsid w:val="00353308"/>
    <w:rsid w:val="003536DF"/>
    <w:rsid w:val="00354280"/>
    <w:rsid w:val="003543E5"/>
    <w:rsid w:val="00354CDD"/>
    <w:rsid w:val="003554B9"/>
    <w:rsid w:val="00355A90"/>
    <w:rsid w:val="00355AB5"/>
    <w:rsid w:val="00356181"/>
    <w:rsid w:val="0036100B"/>
    <w:rsid w:val="003610B7"/>
    <w:rsid w:val="00361ADD"/>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9C"/>
    <w:rsid w:val="00373A78"/>
    <w:rsid w:val="0037534F"/>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5DB5"/>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248"/>
    <w:rsid w:val="003A03F8"/>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1DF"/>
    <w:rsid w:val="003B240F"/>
    <w:rsid w:val="003B2E8B"/>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2A0B"/>
    <w:rsid w:val="003C30A3"/>
    <w:rsid w:val="003C35CF"/>
    <w:rsid w:val="003C3965"/>
    <w:rsid w:val="003C4D27"/>
    <w:rsid w:val="003C4F2B"/>
    <w:rsid w:val="003C4FB0"/>
    <w:rsid w:val="003C5832"/>
    <w:rsid w:val="003C5C2C"/>
    <w:rsid w:val="003C635A"/>
    <w:rsid w:val="003C6CF7"/>
    <w:rsid w:val="003C6E8F"/>
    <w:rsid w:val="003C70C4"/>
    <w:rsid w:val="003C7645"/>
    <w:rsid w:val="003D085F"/>
    <w:rsid w:val="003D0EF9"/>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6EC7"/>
    <w:rsid w:val="003D7544"/>
    <w:rsid w:val="003D7818"/>
    <w:rsid w:val="003D7BD4"/>
    <w:rsid w:val="003E0DEE"/>
    <w:rsid w:val="003E166C"/>
    <w:rsid w:val="003E1D57"/>
    <w:rsid w:val="003E2176"/>
    <w:rsid w:val="003E2B5F"/>
    <w:rsid w:val="003E33E4"/>
    <w:rsid w:val="003E3DF2"/>
    <w:rsid w:val="003E3F23"/>
    <w:rsid w:val="003E3FC4"/>
    <w:rsid w:val="003E4138"/>
    <w:rsid w:val="003E418E"/>
    <w:rsid w:val="003E43E0"/>
    <w:rsid w:val="003E4B38"/>
    <w:rsid w:val="003E5BFD"/>
    <w:rsid w:val="003E6A65"/>
    <w:rsid w:val="003E6BF2"/>
    <w:rsid w:val="003E71B8"/>
    <w:rsid w:val="003E7329"/>
    <w:rsid w:val="003E749D"/>
    <w:rsid w:val="003E7584"/>
    <w:rsid w:val="003F087E"/>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AA7"/>
    <w:rsid w:val="0040740D"/>
    <w:rsid w:val="004077BE"/>
    <w:rsid w:val="00407D59"/>
    <w:rsid w:val="004104DA"/>
    <w:rsid w:val="004107AB"/>
    <w:rsid w:val="00410ED6"/>
    <w:rsid w:val="00411185"/>
    <w:rsid w:val="004111A2"/>
    <w:rsid w:val="00411561"/>
    <w:rsid w:val="00411BCD"/>
    <w:rsid w:val="004125FF"/>
    <w:rsid w:val="00412FC1"/>
    <w:rsid w:val="00413619"/>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2F45"/>
    <w:rsid w:val="00423116"/>
    <w:rsid w:val="00423F0F"/>
    <w:rsid w:val="00424C60"/>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37E2E"/>
    <w:rsid w:val="004430BC"/>
    <w:rsid w:val="004438FC"/>
    <w:rsid w:val="00443B9D"/>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A35"/>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151E"/>
    <w:rsid w:val="0046183F"/>
    <w:rsid w:val="00461A22"/>
    <w:rsid w:val="00461CFD"/>
    <w:rsid w:val="00461EDF"/>
    <w:rsid w:val="0046222B"/>
    <w:rsid w:val="004623CA"/>
    <w:rsid w:val="00462A99"/>
    <w:rsid w:val="0046334D"/>
    <w:rsid w:val="0046341C"/>
    <w:rsid w:val="00463BB8"/>
    <w:rsid w:val="00463F22"/>
    <w:rsid w:val="00463F66"/>
    <w:rsid w:val="00464368"/>
    <w:rsid w:val="00464436"/>
    <w:rsid w:val="00465364"/>
    <w:rsid w:val="00465DFD"/>
    <w:rsid w:val="00466C38"/>
    <w:rsid w:val="00466EAE"/>
    <w:rsid w:val="00467544"/>
    <w:rsid w:val="00467D45"/>
    <w:rsid w:val="004702B1"/>
    <w:rsid w:val="004711FA"/>
    <w:rsid w:val="0047254D"/>
    <w:rsid w:val="00472B2C"/>
    <w:rsid w:val="00472BE3"/>
    <w:rsid w:val="00472D99"/>
    <w:rsid w:val="00472E49"/>
    <w:rsid w:val="00472F3C"/>
    <w:rsid w:val="004734AA"/>
    <w:rsid w:val="00474632"/>
    <w:rsid w:val="004747F8"/>
    <w:rsid w:val="00474AC5"/>
    <w:rsid w:val="004751BA"/>
    <w:rsid w:val="004759D6"/>
    <w:rsid w:val="00476279"/>
    <w:rsid w:val="0047664B"/>
    <w:rsid w:val="00476758"/>
    <w:rsid w:val="0047691F"/>
    <w:rsid w:val="004769A8"/>
    <w:rsid w:val="00476D1D"/>
    <w:rsid w:val="0047744A"/>
    <w:rsid w:val="00477E1C"/>
    <w:rsid w:val="00477FC7"/>
    <w:rsid w:val="004801FB"/>
    <w:rsid w:val="0048093B"/>
    <w:rsid w:val="00480990"/>
    <w:rsid w:val="0048116B"/>
    <w:rsid w:val="00481787"/>
    <w:rsid w:val="00481CC0"/>
    <w:rsid w:val="0048340F"/>
    <w:rsid w:val="00483C35"/>
    <w:rsid w:val="004846FC"/>
    <w:rsid w:val="00487775"/>
    <w:rsid w:val="004913B7"/>
    <w:rsid w:val="0049174D"/>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7587"/>
    <w:rsid w:val="004978B4"/>
    <w:rsid w:val="00497DF4"/>
    <w:rsid w:val="00497ED1"/>
    <w:rsid w:val="00497F0E"/>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0B0"/>
    <w:rsid w:val="004A7185"/>
    <w:rsid w:val="004A71E0"/>
    <w:rsid w:val="004A75A4"/>
    <w:rsid w:val="004A7F8F"/>
    <w:rsid w:val="004B1F8B"/>
    <w:rsid w:val="004B1FE8"/>
    <w:rsid w:val="004B246E"/>
    <w:rsid w:val="004B2814"/>
    <w:rsid w:val="004B307D"/>
    <w:rsid w:val="004B391A"/>
    <w:rsid w:val="004B41B2"/>
    <w:rsid w:val="004B4883"/>
    <w:rsid w:val="004B5099"/>
    <w:rsid w:val="004B5460"/>
    <w:rsid w:val="004B5714"/>
    <w:rsid w:val="004B5B78"/>
    <w:rsid w:val="004B5BF7"/>
    <w:rsid w:val="004B6CC4"/>
    <w:rsid w:val="004B6CEB"/>
    <w:rsid w:val="004B70A7"/>
    <w:rsid w:val="004B7314"/>
    <w:rsid w:val="004B75B0"/>
    <w:rsid w:val="004B7916"/>
    <w:rsid w:val="004B7ED4"/>
    <w:rsid w:val="004C01A2"/>
    <w:rsid w:val="004C0D07"/>
    <w:rsid w:val="004C0F5A"/>
    <w:rsid w:val="004C1F3A"/>
    <w:rsid w:val="004C2C7B"/>
    <w:rsid w:val="004C2E0A"/>
    <w:rsid w:val="004C490F"/>
    <w:rsid w:val="004C4C24"/>
    <w:rsid w:val="004C5A44"/>
    <w:rsid w:val="004C5BF3"/>
    <w:rsid w:val="004C5EFE"/>
    <w:rsid w:val="004C6662"/>
    <w:rsid w:val="004C6BC9"/>
    <w:rsid w:val="004C737B"/>
    <w:rsid w:val="004C74D3"/>
    <w:rsid w:val="004C7738"/>
    <w:rsid w:val="004C78C0"/>
    <w:rsid w:val="004C79C4"/>
    <w:rsid w:val="004D0596"/>
    <w:rsid w:val="004D1D49"/>
    <w:rsid w:val="004D2285"/>
    <w:rsid w:val="004D2A1B"/>
    <w:rsid w:val="004D3492"/>
    <w:rsid w:val="004D367E"/>
    <w:rsid w:val="004D3B04"/>
    <w:rsid w:val="004D4097"/>
    <w:rsid w:val="004D41BD"/>
    <w:rsid w:val="004D441D"/>
    <w:rsid w:val="004D4B32"/>
    <w:rsid w:val="004D53FC"/>
    <w:rsid w:val="004D569E"/>
    <w:rsid w:val="004D745B"/>
    <w:rsid w:val="004D7611"/>
    <w:rsid w:val="004D78F9"/>
    <w:rsid w:val="004E021C"/>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69F2"/>
    <w:rsid w:val="004F7C88"/>
    <w:rsid w:val="0050025B"/>
    <w:rsid w:val="005008EB"/>
    <w:rsid w:val="00500CA4"/>
    <w:rsid w:val="00500FC8"/>
    <w:rsid w:val="00502D6B"/>
    <w:rsid w:val="00502F0B"/>
    <w:rsid w:val="005030A6"/>
    <w:rsid w:val="0050320B"/>
    <w:rsid w:val="005038FE"/>
    <w:rsid w:val="00503BE6"/>
    <w:rsid w:val="005041AC"/>
    <w:rsid w:val="00504912"/>
    <w:rsid w:val="005049D8"/>
    <w:rsid w:val="005059FE"/>
    <w:rsid w:val="00505AB2"/>
    <w:rsid w:val="00505C82"/>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1CE6"/>
    <w:rsid w:val="00532093"/>
    <w:rsid w:val="005323D2"/>
    <w:rsid w:val="005325C9"/>
    <w:rsid w:val="00532D2F"/>
    <w:rsid w:val="00533426"/>
    <w:rsid w:val="005336B3"/>
    <w:rsid w:val="00533798"/>
    <w:rsid w:val="005349E3"/>
    <w:rsid w:val="0053511B"/>
    <w:rsid w:val="005359A3"/>
    <w:rsid w:val="00535B27"/>
    <w:rsid w:val="00535E2D"/>
    <w:rsid w:val="005361CE"/>
    <w:rsid w:val="005363C9"/>
    <w:rsid w:val="0053689D"/>
    <w:rsid w:val="00537187"/>
    <w:rsid w:val="00537680"/>
    <w:rsid w:val="00537E0B"/>
    <w:rsid w:val="005401A4"/>
    <w:rsid w:val="0054051D"/>
    <w:rsid w:val="005405FA"/>
    <w:rsid w:val="00540E74"/>
    <w:rsid w:val="005411EF"/>
    <w:rsid w:val="005415B6"/>
    <w:rsid w:val="005419AB"/>
    <w:rsid w:val="005419AE"/>
    <w:rsid w:val="00541F78"/>
    <w:rsid w:val="005428D8"/>
    <w:rsid w:val="00542B51"/>
    <w:rsid w:val="00542E4B"/>
    <w:rsid w:val="00542F14"/>
    <w:rsid w:val="005433FE"/>
    <w:rsid w:val="00543A69"/>
    <w:rsid w:val="00543D82"/>
    <w:rsid w:val="0054430B"/>
    <w:rsid w:val="00546532"/>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6F5"/>
    <w:rsid w:val="00562C5C"/>
    <w:rsid w:val="00563648"/>
    <w:rsid w:val="005638F9"/>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13"/>
    <w:rsid w:val="00577D38"/>
    <w:rsid w:val="005815EB"/>
    <w:rsid w:val="00581A8B"/>
    <w:rsid w:val="005826B1"/>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4CAC"/>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3551"/>
    <w:rsid w:val="005A519F"/>
    <w:rsid w:val="005A52E6"/>
    <w:rsid w:val="005A7349"/>
    <w:rsid w:val="005A7702"/>
    <w:rsid w:val="005B1448"/>
    <w:rsid w:val="005B1E84"/>
    <w:rsid w:val="005B20D6"/>
    <w:rsid w:val="005B25A2"/>
    <w:rsid w:val="005B2865"/>
    <w:rsid w:val="005B2EA1"/>
    <w:rsid w:val="005B35D3"/>
    <w:rsid w:val="005B4D79"/>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5710"/>
    <w:rsid w:val="005C68E3"/>
    <w:rsid w:val="005C6ADF"/>
    <w:rsid w:val="005C75F9"/>
    <w:rsid w:val="005D0083"/>
    <w:rsid w:val="005D00D7"/>
    <w:rsid w:val="005D0130"/>
    <w:rsid w:val="005D0391"/>
    <w:rsid w:val="005D05F9"/>
    <w:rsid w:val="005D066D"/>
    <w:rsid w:val="005D1BBE"/>
    <w:rsid w:val="005D20B7"/>
    <w:rsid w:val="005D213E"/>
    <w:rsid w:val="005D36E9"/>
    <w:rsid w:val="005D52AC"/>
    <w:rsid w:val="005D54FD"/>
    <w:rsid w:val="005D5529"/>
    <w:rsid w:val="005D5791"/>
    <w:rsid w:val="005D5C81"/>
    <w:rsid w:val="005D6467"/>
    <w:rsid w:val="005D653F"/>
    <w:rsid w:val="005D66C6"/>
    <w:rsid w:val="005D6739"/>
    <w:rsid w:val="005D79D1"/>
    <w:rsid w:val="005DFD73"/>
    <w:rsid w:val="005E082D"/>
    <w:rsid w:val="005E29A3"/>
    <w:rsid w:val="005E29BB"/>
    <w:rsid w:val="005E2D82"/>
    <w:rsid w:val="005E4630"/>
    <w:rsid w:val="005E4995"/>
    <w:rsid w:val="005E51DF"/>
    <w:rsid w:val="005E5327"/>
    <w:rsid w:val="005E53B8"/>
    <w:rsid w:val="005E57BB"/>
    <w:rsid w:val="005E609B"/>
    <w:rsid w:val="005E663C"/>
    <w:rsid w:val="005E78FB"/>
    <w:rsid w:val="005E79D0"/>
    <w:rsid w:val="005E7F02"/>
    <w:rsid w:val="005E7F99"/>
    <w:rsid w:val="005F09F3"/>
    <w:rsid w:val="005F1843"/>
    <w:rsid w:val="005F310A"/>
    <w:rsid w:val="005F329C"/>
    <w:rsid w:val="005F3391"/>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065A0"/>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2BB3"/>
    <w:rsid w:val="0062362E"/>
    <w:rsid w:val="00623B1A"/>
    <w:rsid w:val="006249C5"/>
    <w:rsid w:val="00624D8D"/>
    <w:rsid w:val="006252A5"/>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83C"/>
    <w:rsid w:val="00643DF2"/>
    <w:rsid w:val="00643F75"/>
    <w:rsid w:val="00644104"/>
    <w:rsid w:val="006442FF"/>
    <w:rsid w:val="00644405"/>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3974"/>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0C4"/>
    <w:rsid w:val="00663EFB"/>
    <w:rsid w:val="00663F2C"/>
    <w:rsid w:val="00663FE0"/>
    <w:rsid w:val="00664438"/>
    <w:rsid w:val="0066482C"/>
    <w:rsid w:val="00664BD1"/>
    <w:rsid w:val="006652DC"/>
    <w:rsid w:val="006660AE"/>
    <w:rsid w:val="00666277"/>
    <w:rsid w:val="006669E0"/>
    <w:rsid w:val="00666E26"/>
    <w:rsid w:val="00667CDB"/>
    <w:rsid w:val="00670630"/>
    <w:rsid w:val="006708B1"/>
    <w:rsid w:val="00670AFD"/>
    <w:rsid w:val="00670E37"/>
    <w:rsid w:val="00671058"/>
    <w:rsid w:val="00671C5B"/>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1F92"/>
    <w:rsid w:val="006923DE"/>
    <w:rsid w:val="00692425"/>
    <w:rsid w:val="00692596"/>
    <w:rsid w:val="0069261C"/>
    <w:rsid w:val="0069280B"/>
    <w:rsid w:val="00692DD2"/>
    <w:rsid w:val="006931A2"/>
    <w:rsid w:val="006931DB"/>
    <w:rsid w:val="00693C43"/>
    <w:rsid w:val="00695014"/>
    <w:rsid w:val="006951BD"/>
    <w:rsid w:val="00695ABF"/>
    <w:rsid w:val="00696781"/>
    <w:rsid w:val="00696F5B"/>
    <w:rsid w:val="00697C72"/>
    <w:rsid w:val="006A00FC"/>
    <w:rsid w:val="006A0F31"/>
    <w:rsid w:val="006A10EC"/>
    <w:rsid w:val="006A1B51"/>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0B95"/>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6F78A7"/>
    <w:rsid w:val="007001AF"/>
    <w:rsid w:val="00700B55"/>
    <w:rsid w:val="00701118"/>
    <w:rsid w:val="0070173B"/>
    <w:rsid w:val="0070193F"/>
    <w:rsid w:val="00701DE8"/>
    <w:rsid w:val="00702916"/>
    <w:rsid w:val="00702AE8"/>
    <w:rsid w:val="00702E1E"/>
    <w:rsid w:val="0070353D"/>
    <w:rsid w:val="007035E8"/>
    <w:rsid w:val="0070441E"/>
    <w:rsid w:val="00704799"/>
    <w:rsid w:val="00704E39"/>
    <w:rsid w:val="007052A8"/>
    <w:rsid w:val="007057EA"/>
    <w:rsid w:val="00705A18"/>
    <w:rsid w:val="00705FFE"/>
    <w:rsid w:val="00706199"/>
    <w:rsid w:val="007062F3"/>
    <w:rsid w:val="00707F26"/>
    <w:rsid w:val="00710172"/>
    <w:rsid w:val="00710E7D"/>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0AC0"/>
    <w:rsid w:val="00721A6B"/>
    <w:rsid w:val="007220D4"/>
    <w:rsid w:val="007223C4"/>
    <w:rsid w:val="00722A27"/>
    <w:rsid w:val="00722F1D"/>
    <w:rsid w:val="00723130"/>
    <w:rsid w:val="0072461F"/>
    <w:rsid w:val="007246B0"/>
    <w:rsid w:val="00724EE2"/>
    <w:rsid w:val="00725638"/>
    <w:rsid w:val="0072582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4E61"/>
    <w:rsid w:val="007454BC"/>
    <w:rsid w:val="00745628"/>
    <w:rsid w:val="0074601A"/>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BE4"/>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4F88"/>
    <w:rsid w:val="0076550C"/>
    <w:rsid w:val="00765892"/>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06"/>
    <w:rsid w:val="00792B74"/>
    <w:rsid w:val="007933AD"/>
    <w:rsid w:val="00793C68"/>
    <w:rsid w:val="00793E43"/>
    <w:rsid w:val="00794BA1"/>
    <w:rsid w:val="00794BF6"/>
    <w:rsid w:val="00794E79"/>
    <w:rsid w:val="007953AD"/>
    <w:rsid w:val="00795A7F"/>
    <w:rsid w:val="00795D1D"/>
    <w:rsid w:val="0079618A"/>
    <w:rsid w:val="00797F02"/>
    <w:rsid w:val="007A04BF"/>
    <w:rsid w:val="007A0BC0"/>
    <w:rsid w:val="007A2532"/>
    <w:rsid w:val="007A264C"/>
    <w:rsid w:val="007A2BA5"/>
    <w:rsid w:val="007A2ECC"/>
    <w:rsid w:val="007A3083"/>
    <w:rsid w:val="007A36EE"/>
    <w:rsid w:val="007A432B"/>
    <w:rsid w:val="007A4354"/>
    <w:rsid w:val="007A4645"/>
    <w:rsid w:val="007A4684"/>
    <w:rsid w:val="007A5161"/>
    <w:rsid w:val="007A6044"/>
    <w:rsid w:val="007A6409"/>
    <w:rsid w:val="007A7DC4"/>
    <w:rsid w:val="007A7FF0"/>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741"/>
    <w:rsid w:val="007D3BB7"/>
    <w:rsid w:val="007D3DB9"/>
    <w:rsid w:val="007D46CB"/>
    <w:rsid w:val="007D4C6C"/>
    <w:rsid w:val="007D58B3"/>
    <w:rsid w:val="007D5948"/>
    <w:rsid w:val="007D5F85"/>
    <w:rsid w:val="007D6314"/>
    <w:rsid w:val="007D72B4"/>
    <w:rsid w:val="007E00EC"/>
    <w:rsid w:val="007E09FF"/>
    <w:rsid w:val="007E1026"/>
    <w:rsid w:val="007E158F"/>
    <w:rsid w:val="007E17A7"/>
    <w:rsid w:val="007E1D23"/>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208"/>
    <w:rsid w:val="007F038E"/>
    <w:rsid w:val="007F0949"/>
    <w:rsid w:val="007F0A35"/>
    <w:rsid w:val="007F1014"/>
    <w:rsid w:val="007F113E"/>
    <w:rsid w:val="007F1297"/>
    <w:rsid w:val="007F1311"/>
    <w:rsid w:val="007F1916"/>
    <w:rsid w:val="007F1E21"/>
    <w:rsid w:val="007F3481"/>
    <w:rsid w:val="007F3E45"/>
    <w:rsid w:val="007F3F71"/>
    <w:rsid w:val="007F423A"/>
    <w:rsid w:val="007F438B"/>
    <w:rsid w:val="007F43BF"/>
    <w:rsid w:val="007F66E8"/>
    <w:rsid w:val="007F6B18"/>
    <w:rsid w:val="007F6EFE"/>
    <w:rsid w:val="007F79E8"/>
    <w:rsid w:val="007F7C84"/>
    <w:rsid w:val="00800248"/>
    <w:rsid w:val="00800AD2"/>
    <w:rsid w:val="00800E40"/>
    <w:rsid w:val="008012F3"/>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650"/>
    <w:rsid w:val="00817B30"/>
    <w:rsid w:val="00820FFA"/>
    <w:rsid w:val="00821334"/>
    <w:rsid w:val="00822E0F"/>
    <w:rsid w:val="00823437"/>
    <w:rsid w:val="0082357F"/>
    <w:rsid w:val="00823795"/>
    <w:rsid w:val="008254C3"/>
    <w:rsid w:val="00825C2C"/>
    <w:rsid w:val="00825D8D"/>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0C5"/>
    <w:rsid w:val="00840143"/>
    <w:rsid w:val="00840DB8"/>
    <w:rsid w:val="00840FBE"/>
    <w:rsid w:val="008414D9"/>
    <w:rsid w:val="00841F46"/>
    <w:rsid w:val="008421D3"/>
    <w:rsid w:val="00842B4B"/>
    <w:rsid w:val="00843183"/>
    <w:rsid w:val="00843289"/>
    <w:rsid w:val="008434D2"/>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554"/>
    <w:rsid w:val="008528E7"/>
    <w:rsid w:val="00852BE9"/>
    <w:rsid w:val="008535C9"/>
    <w:rsid w:val="0085394A"/>
    <w:rsid w:val="00853AE0"/>
    <w:rsid w:val="00853D10"/>
    <w:rsid w:val="008543D2"/>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62A"/>
    <w:rsid w:val="00884A8D"/>
    <w:rsid w:val="00884A92"/>
    <w:rsid w:val="008858D3"/>
    <w:rsid w:val="00886290"/>
    <w:rsid w:val="00886384"/>
    <w:rsid w:val="00886AC1"/>
    <w:rsid w:val="00887388"/>
    <w:rsid w:val="008876B0"/>
    <w:rsid w:val="008901B9"/>
    <w:rsid w:val="008902F7"/>
    <w:rsid w:val="008908A5"/>
    <w:rsid w:val="00890D12"/>
    <w:rsid w:val="00890F1F"/>
    <w:rsid w:val="008913BD"/>
    <w:rsid w:val="0089157E"/>
    <w:rsid w:val="00891636"/>
    <w:rsid w:val="00892126"/>
    <w:rsid w:val="008928A4"/>
    <w:rsid w:val="008928BA"/>
    <w:rsid w:val="00892A25"/>
    <w:rsid w:val="00892E4C"/>
    <w:rsid w:val="00893387"/>
    <w:rsid w:val="0089374B"/>
    <w:rsid w:val="00893E54"/>
    <w:rsid w:val="008950E6"/>
    <w:rsid w:val="00896902"/>
    <w:rsid w:val="0089691F"/>
    <w:rsid w:val="00897431"/>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C0186"/>
    <w:rsid w:val="008C072E"/>
    <w:rsid w:val="008C0B51"/>
    <w:rsid w:val="008C0D35"/>
    <w:rsid w:val="008C15FA"/>
    <w:rsid w:val="008C297F"/>
    <w:rsid w:val="008C2A33"/>
    <w:rsid w:val="008C2AD8"/>
    <w:rsid w:val="008C33EB"/>
    <w:rsid w:val="008C3476"/>
    <w:rsid w:val="008C3736"/>
    <w:rsid w:val="008C3CA3"/>
    <w:rsid w:val="008C4EE6"/>
    <w:rsid w:val="008C602E"/>
    <w:rsid w:val="008C6302"/>
    <w:rsid w:val="008C6567"/>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6A1"/>
    <w:rsid w:val="008D5C24"/>
    <w:rsid w:val="008D5D8F"/>
    <w:rsid w:val="008D5E17"/>
    <w:rsid w:val="008D61A8"/>
    <w:rsid w:val="008D699D"/>
    <w:rsid w:val="008D69C2"/>
    <w:rsid w:val="008D6ABC"/>
    <w:rsid w:val="008D6F62"/>
    <w:rsid w:val="008D7242"/>
    <w:rsid w:val="008D773B"/>
    <w:rsid w:val="008D7C7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A1A"/>
    <w:rsid w:val="008E3B54"/>
    <w:rsid w:val="008E3E68"/>
    <w:rsid w:val="008E47B6"/>
    <w:rsid w:val="008E4F8A"/>
    <w:rsid w:val="008E5005"/>
    <w:rsid w:val="008E5AF9"/>
    <w:rsid w:val="008E5E8A"/>
    <w:rsid w:val="008E68D3"/>
    <w:rsid w:val="008E6E2B"/>
    <w:rsid w:val="008E7C28"/>
    <w:rsid w:val="008F04C3"/>
    <w:rsid w:val="008F13E6"/>
    <w:rsid w:val="008F14AE"/>
    <w:rsid w:val="008F1825"/>
    <w:rsid w:val="008F185A"/>
    <w:rsid w:val="008F1D31"/>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017"/>
    <w:rsid w:val="00917773"/>
    <w:rsid w:val="00917BEC"/>
    <w:rsid w:val="00920039"/>
    <w:rsid w:val="00920458"/>
    <w:rsid w:val="009219A0"/>
    <w:rsid w:val="0092235D"/>
    <w:rsid w:val="00922435"/>
    <w:rsid w:val="00923168"/>
    <w:rsid w:val="00923A7F"/>
    <w:rsid w:val="0092441B"/>
    <w:rsid w:val="0092451F"/>
    <w:rsid w:val="00924966"/>
    <w:rsid w:val="00925297"/>
    <w:rsid w:val="009252B6"/>
    <w:rsid w:val="009256E9"/>
    <w:rsid w:val="00925E46"/>
    <w:rsid w:val="009260EC"/>
    <w:rsid w:val="00927075"/>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49DF"/>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2F63"/>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C95"/>
    <w:rsid w:val="0099047C"/>
    <w:rsid w:val="00990DA5"/>
    <w:rsid w:val="00991A4A"/>
    <w:rsid w:val="00992A94"/>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8D4"/>
    <w:rsid w:val="009C3BB0"/>
    <w:rsid w:val="009C41F0"/>
    <w:rsid w:val="009C592B"/>
    <w:rsid w:val="009C6684"/>
    <w:rsid w:val="009C684B"/>
    <w:rsid w:val="009C6917"/>
    <w:rsid w:val="009C7162"/>
    <w:rsid w:val="009C759B"/>
    <w:rsid w:val="009C77E8"/>
    <w:rsid w:val="009C7E5D"/>
    <w:rsid w:val="009D2F37"/>
    <w:rsid w:val="009D313F"/>
    <w:rsid w:val="009D37C1"/>
    <w:rsid w:val="009D3DB9"/>
    <w:rsid w:val="009D4491"/>
    <w:rsid w:val="009D4BBF"/>
    <w:rsid w:val="009D4CC3"/>
    <w:rsid w:val="009D4FE4"/>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95"/>
    <w:rsid w:val="009E4EDD"/>
    <w:rsid w:val="009E5A21"/>
    <w:rsid w:val="009E5FDA"/>
    <w:rsid w:val="009E6B67"/>
    <w:rsid w:val="009E7016"/>
    <w:rsid w:val="009E71BA"/>
    <w:rsid w:val="009E7201"/>
    <w:rsid w:val="009E756D"/>
    <w:rsid w:val="009E7803"/>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2E12"/>
    <w:rsid w:val="00A0363C"/>
    <w:rsid w:val="00A03DE8"/>
    <w:rsid w:val="00A043D3"/>
    <w:rsid w:val="00A04964"/>
    <w:rsid w:val="00A056E3"/>
    <w:rsid w:val="00A05A76"/>
    <w:rsid w:val="00A05C78"/>
    <w:rsid w:val="00A067D9"/>
    <w:rsid w:val="00A06CBD"/>
    <w:rsid w:val="00A07EB2"/>
    <w:rsid w:val="00A07FAE"/>
    <w:rsid w:val="00A1025F"/>
    <w:rsid w:val="00A1040F"/>
    <w:rsid w:val="00A10FAD"/>
    <w:rsid w:val="00A119EA"/>
    <w:rsid w:val="00A11CDF"/>
    <w:rsid w:val="00A11F80"/>
    <w:rsid w:val="00A12006"/>
    <w:rsid w:val="00A120F7"/>
    <w:rsid w:val="00A1227B"/>
    <w:rsid w:val="00A126A0"/>
    <w:rsid w:val="00A15F07"/>
    <w:rsid w:val="00A16788"/>
    <w:rsid w:val="00A176E5"/>
    <w:rsid w:val="00A17D7B"/>
    <w:rsid w:val="00A20083"/>
    <w:rsid w:val="00A2038D"/>
    <w:rsid w:val="00A204FC"/>
    <w:rsid w:val="00A207AB"/>
    <w:rsid w:val="00A20CAE"/>
    <w:rsid w:val="00A211AB"/>
    <w:rsid w:val="00A221F4"/>
    <w:rsid w:val="00A22963"/>
    <w:rsid w:val="00A2310C"/>
    <w:rsid w:val="00A23134"/>
    <w:rsid w:val="00A23591"/>
    <w:rsid w:val="00A23C1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4F70"/>
    <w:rsid w:val="00A551C3"/>
    <w:rsid w:val="00A5535D"/>
    <w:rsid w:val="00A55DA1"/>
    <w:rsid w:val="00A564B3"/>
    <w:rsid w:val="00A56D43"/>
    <w:rsid w:val="00A56F1F"/>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A8D"/>
    <w:rsid w:val="00A74DC3"/>
    <w:rsid w:val="00A75B5E"/>
    <w:rsid w:val="00A7620B"/>
    <w:rsid w:val="00A76F72"/>
    <w:rsid w:val="00A775A7"/>
    <w:rsid w:val="00A77747"/>
    <w:rsid w:val="00A777A6"/>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27F"/>
    <w:rsid w:val="00AA3C41"/>
    <w:rsid w:val="00AA43DB"/>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3B5"/>
    <w:rsid w:val="00AB77EA"/>
    <w:rsid w:val="00AB780B"/>
    <w:rsid w:val="00AC0181"/>
    <w:rsid w:val="00AC07EA"/>
    <w:rsid w:val="00AC089B"/>
    <w:rsid w:val="00AC0A8C"/>
    <w:rsid w:val="00AC0ED8"/>
    <w:rsid w:val="00AC1079"/>
    <w:rsid w:val="00AC1244"/>
    <w:rsid w:val="00AC1AA6"/>
    <w:rsid w:val="00AC1E83"/>
    <w:rsid w:val="00AC23FB"/>
    <w:rsid w:val="00AC2446"/>
    <w:rsid w:val="00AC3685"/>
    <w:rsid w:val="00AC390E"/>
    <w:rsid w:val="00AC3D4F"/>
    <w:rsid w:val="00AC4380"/>
    <w:rsid w:val="00AC4E92"/>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54B"/>
    <w:rsid w:val="00AD6746"/>
    <w:rsid w:val="00AD6C8B"/>
    <w:rsid w:val="00AD6EC0"/>
    <w:rsid w:val="00AD73A7"/>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3DE8"/>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6A7"/>
    <w:rsid w:val="00B04C41"/>
    <w:rsid w:val="00B04F5C"/>
    <w:rsid w:val="00B0559D"/>
    <w:rsid w:val="00B05604"/>
    <w:rsid w:val="00B0579A"/>
    <w:rsid w:val="00B05A91"/>
    <w:rsid w:val="00B0653A"/>
    <w:rsid w:val="00B06D1E"/>
    <w:rsid w:val="00B071E8"/>
    <w:rsid w:val="00B074EC"/>
    <w:rsid w:val="00B07A3C"/>
    <w:rsid w:val="00B1013A"/>
    <w:rsid w:val="00B103A3"/>
    <w:rsid w:val="00B104A0"/>
    <w:rsid w:val="00B10DDC"/>
    <w:rsid w:val="00B1247D"/>
    <w:rsid w:val="00B1277B"/>
    <w:rsid w:val="00B13177"/>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5F96"/>
    <w:rsid w:val="00B26032"/>
    <w:rsid w:val="00B2638A"/>
    <w:rsid w:val="00B26F27"/>
    <w:rsid w:val="00B279C3"/>
    <w:rsid w:val="00B305AE"/>
    <w:rsid w:val="00B3063A"/>
    <w:rsid w:val="00B308B7"/>
    <w:rsid w:val="00B30976"/>
    <w:rsid w:val="00B30D1E"/>
    <w:rsid w:val="00B30D58"/>
    <w:rsid w:val="00B31144"/>
    <w:rsid w:val="00B32497"/>
    <w:rsid w:val="00B32A7F"/>
    <w:rsid w:val="00B32B59"/>
    <w:rsid w:val="00B32EA6"/>
    <w:rsid w:val="00B33252"/>
    <w:rsid w:val="00B33340"/>
    <w:rsid w:val="00B3379B"/>
    <w:rsid w:val="00B338A0"/>
    <w:rsid w:val="00B34845"/>
    <w:rsid w:val="00B34B69"/>
    <w:rsid w:val="00B351BB"/>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9B9"/>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6E5F"/>
    <w:rsid w:val="00B572B4"/>
    <w:rsid w:val="00B57390"/>
    <w:rsid w:val="00B60089"/>
    <w:rsid w:val="00B602D3"/>
    <w:rsid w:val="00B603D3"/>
    <w:rsid w:val="00B60645"/>
    <w:rsid w:val="00B60B0E"/>
    <w:rsid w:val="00B60D41"/>
    <w:rsid w:val="00B616CA"/>
    <w:rsid w:val="00B61CCB"/>
    <w:rsid w:val="00B6251E"/>
    <w:rsid w:val="00B62E35"/>
    <w:rsid w:val="00B63106"/>
    <w:rsid w:val="00B631D8"/>
    <w:rsid w:val="00B6355B"/>
    <w:rsid w:val="00B642D7"/>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7788A"/>
    <w:rsid w:val="00B80345"/>
    <w:rsid w:val="00B80C90"/>
    <w:rsid w:val="00B80CCB"/>
    <w:rsid w:val="00B81358"/>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2F9"/>
    <w:rsid w:val="00BA48BD"/>
    <w:rsid w:val="00BA4A28"/>
    <w:rsid w:val="00BA4B71"/>
    <w:rsid w:val="00BA5673"/>
    <w:rsid w:val="00BA5DD5"/>
    <w:rsid w:val="00BA5E08"/>
    <w:rsid w:val="00BA60FE"/>
    <w:rsid w:val="00BA6A80"/>
    <w:rsid w:val="00BA6B3E"/>
    <w:rsid w:val="00BA6CF3"/>
    <w:rsid w:val="00BA6E09"/>
    <w:rsid w:val="00BA7241"/>
    <w:rsid w:val="00BA7B2C"/>
    <w:rsid w:val="00BB08E4"/>
    <w:rsid w:val="00BB0C65"/>
    <w:rsid w:val="00BB0F2B"/>
    <w:rsid w:val="00BB0F81"/>
    <w:rsid w:val="00BB12BC"/>
    <w:rsid w:val="00BB1655"/>
    <w:rsid w:val="00BB1D60"/>
    <w:rsid w:val="00BB21DD"/>
    <w:rsid w:val="00BB278A"/>
    <w:rsid w:val="00BB3A54"/>
    <w:rsid w:val="00BB3CE7"/>
    <w:rsid w:val="00BB3DD6"/>
    <w:rsid w:val="00BB42FB"/>
    <w:rsid w:val="00BB4661"/>
    <w:rsid w:val="00BB517C"/>
    <w:rsid w:val="00BB53F0"/>
    <w:rsid w:val="00BB5DD4"/>
    <w:rsid w:val="00BB64DE"/>
    <w:rsid w:val="00BB6AD5"/>
    <w:rsid w:val="00BB7796"/>
    <w:rsid w:val="00BC0AD2"/>
    <w:rsid w:val="00BC0B8B"/>
    <w:rsid w:val="00BC0C87"/>
    <w:rsid w:val="00BC1813"/>
    <w:rsid w:val="00BC1869"/>
    <w:rsid w:val="00BC20E9"/>
    <w:rsid w:val="00BC25C9"/>
    <w:rsid w:val="00BC29B2"/>
    <w:rsid w:val="00BC4AF3"/>
    <w:rsid w:val="00BC4B73"/>
    <w:rsid w:val="00BC5ECD"/>
    <w:rsid w:val="00BC5F9A"/>
    <w:rsid w:val="00BC6ACA"/>
    <w:rsid w:val="00BC6C5F"/>
    <w:rsid w:val="00BC7590"/>
    <w:rsid w:val="00BD0A72"/>
    <w:rsid w:val="00BD0D7B"/>
    <w:rsid w:val="00BD1034"/>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331"/>
    <w:rsid w:val="00BE34FF"/>
    <w:rsid w:val="00BE3C7F"/>
    <w:rsid w:val="00BE454F"/>
    <w:rsid w:val="00BE48AB"/>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741"/>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985"/>
    <w:rsid w:val="00C33B36"/>
    <w:rsid w:val="00C33FE3"/>
    <w:rsid w:val="00C3416E"/>
    <w:rsid w:val="00C346F6"/>
    <w:rsid w:val="00C3501F"/>
    <w:rsid w:val="00C3598C"/>
    <w:rsid w:val="00C365AA"/>
    <w:rsid w:val="00C366BB"/>
    <w:rsid w:val="00C367BA"/>
    <w:rsid w:val="00C36CD7"/>
    <w:rsid w:val="00C36E87"/>
    <w:rsid w:val="00C373E9"/>
    <w:rsid w:val="00C37489"/>
    <w:rsid w:val="00C374D0"/>
    <w:rsid w:val="00C3755D"/>
    <w:rsid w:val="00C37AC3"/>
    <w:rsid w:val="00C37BE5"/>
    <w:rsid w:val="00C401CE"/>
    <w:rsid w:val="00C4090E"/>
    <w:rsid w:val="00C40E91"/>
    <w:rsid w:val="00C40FE9"/>
    <w:rsid w:val="00C417B5"/>
    <w:rsid w:val="00C41E94"/>
    <w:rsid w:val="00C43515"/>
    <w:rsid w:val="00C4364B"/>
    <w:rsid w:val="00C43BE2"/>
    <w:rsid w:val="00C43BF2"/>
    <w:rsid w:val="00C44459"/>
    <w:rsid w:val="00C44C37"/>
    <w:rsid w:val="00C44E6C"/>
    <w:rsid w:val="00C44F26"/>
    <w:rsid w:val="00C459E1"/>
    <w:rsid w:val="00C45D4B"/>
    <w:rsid w:val="00C4679D"/>
    <w:rsid w:val="00C46DD6"/>
    <w:rsid w:val="00C478BA"/>
    <w:rsid w:val="00C4797F"/>
    <w:rsid w:val="00C47C72"/>
    <w:rsid w:val="00C5081A"/>
    <w:rsid w:val="00C50E7B"/>
    <w:rsid w:val="00C512AB"/>
    <w:rsid w:val="00C515C1"/>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075"/>
    <w:rsid w:val="00C64102"/>
    <w:rsid w:val="00C64517"/>
    <w:rsid w:val="00C64FA4"/>
    <w:rsid w:val="00C652C1"/>
    <w:rsid w:val="00C65590"/>
    <w:rsid w:val="00C655CD"/>
    <w:rsid w:val="00C6572C"/>
    <w:rsid w:val="00C659B3"/>
    <w:rsid w:val="00C661FF"/>
    <w:rsid w:val="00C66E2D"/>
    <w:rsid w:val="00C67472"/>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432"/>
    <w:rsid w:val="00C829BC"/>
    <w:rsid w:val="00C83570"/>
    <w:rsid w:val="00C836C5"/>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3610"/>
    <w:rsid w:val="00C93AED"/>
    <w:rsid w:val="00C93B76"/>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5305"/>
    <w:rsid w:val="00CA5EB8"/>
    <w:rsid w:val="00CA5ED5"/>
    <w:rsid w:val="00CA71E5"/>
    <w:rsid w:val="00CA79F2"/>
    <w:rsid w:val="00CB059F"/>
    <w:rsid w:val="00CB0A1B"/>
    <w:rsid w:val="00CB0CF2"/>
    <w:rsid w:val="00CB1079"/>
    <w:rsid w:val="00CB1BAB"/>
    <w:rsid w:val="00CB41FD"/>
    <w:rsid w:val="00CB5226"/>
    <w:rsid w:val="00CB538C"/>
    <w:rsid w:val="00CB57C7"/>
    <w:rsid w:val="00CB6A38"/>
    <w:rsid w:val="00CB6AB6"/>
    <w:rsid w:val="00CB6ECC"/>
    <w:rsid w:val="00CB7613"/>
    <w:rsid w:val="00CB7AC5"/>
    <w:rsid w:val="00CC00A4"/>
    <w:rsid w:val="00CC08C7"/>
    <w:rsid w:val="00CC08FB"/>
    <w:rsid w:val="00CC10B2"/>
    <w:rsid w:val="00CC11ED"/>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90F"/>
    <w:rsid w:val="00CC6942"/>
    <w:rsid w:val="00CC7065"/>
    <w:rsid w:val="00CC7395"/>
    <w:rsid w:val="00CC7777"/>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0A97"/>
    <w:rsid w:val="00CF17F5"/>
    <w:rsid w:val="00CF18E7"/>
    <w:rsid w:val="00CF24B1"/>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07FED"/>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4AE"/>
    <w:rsid w:val="00D21571"/>
    <w:rsid w:val="00D2163E"/>
    <w:rsid w:val="00D2178D"/>
    <w:rsid w:val="00D22769"/>
    <w:rsid w:val="00D22A1D"/>
    <w:rsid w:val="00D22E09"/>
    <w:rsid w:val="00D230AE"/>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5B9"/>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47D06"/>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B9"/>
    <w:rsid w:val="00D606C1"/>
    <w:rsid w:val="00D607BB"/>
    <w:rsid w:val="00D608E3"/>
    <w:rsid w:val="00D60F89"/>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73C"/>
    <w:rsid w:val="00D73A59"/>
    <w:rsid w:val="00D73C70"/>
    <w:rsid w:val="00D741B0"/>
    <w:rsid w:val="00D741C9"/>
    <w:rsid w:val="00D746CC"/>
    <w:rsid w:val="00D74C8D"/>
    <w:rsid w:val="00D7547B"/>
    <w:rsid w:val="00D76048"/>
    <w:rsid w:val="00D761D3"/>
    <w:rsid w:val="00D76CDB"/>
    <w:rsid w:val="00D76EAE"/>
    <w:rsid w:val="00D771CB"/>
    <w:rsid w:val="00D774A8"/>
    <w:rsid w:val="00D7796B"/>
    <w:rsid w:val="00D77EBF"/>
    <w:rsid w:val="00D80207"/>
    <w:rsid w:val="00D80ACA"/>
    <w:rsid w:val="00D80FBB"/>
    <w:rsid w:val="00D8150B"/>
    <w:rsid w:val="00D8169C"/>
    <w:rsid w:val="00D81C89"/>
    <w:rsid w:val="00D81D16"/>
    <w:rsid w:val="00D81F95"/>
    <w:rsid w:val="00D81F9D"/>
    <w:rsid w:val="00D82869"/>
    <w:rsid w:val="00D82924"/>
    <w:rsid w:val="00D82D94"/>
    <w:rsid w:val="00D84278"/>
    <w:rsid w:val="00D84888"/>
    <w:rsid w:val="00D848B3"/>
    <w:rsid w:val="00D84971"/>
    <w:rsid w:val="00D85352"/>
    <w:rsid w:val="00D8599C"/>
    <w:rsid w:val="00D86002"/>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1F22"/>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6C66"/>
    <w:rsid w:val="00DA73C6"/>
    <w:rsid w:val="00DB0684"/>
    <w:rsid w:val="00DB0B0E"/>
    <w:rsid w:val="00DB0C7C"/>
    <w:rsid w:val="00DB1A0D"/>
    <w:rsid w:val="00DB217A"/>
    <w:rsid w:val="00DB2D54"/>
    <w:rsid w:val="00DB2D5B"/>
    <w:rsid w:val="00DB34B9"/>
    <w:rsid w:val="00DB3934"/>
    <w:rsid w:val="00DB42B1"/>
    <w:rsid w:val="00DB44A9"/>
    <w:rsid w:val="00DB48B7"/>
    <w:rsid w:val="00DB4A19"/>
    <w:rsid w:val="00DB4A2D"/>
    <w:rsid w:val="00DB53C4"/>
    <w:rsid w:val="00DB578F"/>
    <w:rsid w:val="00DB634E"/>
    <w:rsid w:val="00DB67AB"/>
    <w:rsid w:val="00DB687E"/>
    <w:rsid w:val="00DB68BB"/>
    <w:rsid w:val="00DB733B"/>
    <w:rsid w:val="00DB7ADE"/>
    <w:rsid w:val="00DC066A"/>
    <w:rsid w:val="00DC0EA1"/>
    <w:rsid w:val="00DC17D4"/>
    <w:rsid w:val="00DC17DD"/>
    <w:rsid w:val="00DC1D85"/>
    <w:rsid w:val="00DC23F3"/>
    <w:rsid w:val="00DC2B6A"/>
    <w:rsid w:val="00DC310E"/>
    <w:rsid w:val="00DC3111"/>
    <w:rsid w:val="00DC3284"/>
    <w:rsid w:val="00DC3EEC"/>
    <w:rsid w:val="00DC4676"/>
    <w:rsid w:val="00DC5F29"/>
    <w:rsid w:val="00DC66ED"/>
    <w:rsid w:val="00DC6AEB"/>
    <w:rsid w:val="00DC71DD"/>
    <w:rsid w:val="00DC7900"/>
    <w:rsid w:val="00DD0178"/>
    <w:rsid w:val="00DD04CB"/>
    <w:rsid w:val="00DD099B"/>
    <w:rsid w:val="00DD122C"/>
    <w:rsid w:val="00DD17F3"/>
    <w:rsid w:val="00DD1DC0"/>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7E2"/>
    <w:rsid w:val="00DF3730"/>
    <w:rsid w:val="00DF3968"/>
    <w:rsid w:val="00DF4022"/>
    <w:rsid w:val="00DF4577"/>
    <w:rsid w:val="00DF4687"/>
    <w:rsid w:val="00DF4712"/>
    <w:rsid w:val="00DF4B9C"/>
    <w:rsid w:val="00DF4F5C"/>
    <w:rsid w:val="00DF5D16"/>
    <w:rsid w:val="00DF659E"/>
    <w:rsid w:val="00DF684A"/>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96B"/>
    <w:rsid w:val="00E07AA1"/>
    <w:rsid w:val="00E07D31"/>
    <w:rsid w:val="00E106CB"/>
    <w:rsid w:val="00E10F84"/>
    <w:rsid w:val="00E1142B"/>
    <w:rsid w:val="00E11727"/>
    <w:rsid w:val="00E11D88"/>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3BC"/>
    <w:rsid w:val="00E32822"/>
    <w:rsid w:val="00E33BAE"/>
    <w:rsid w:val="00E35104"/>
    <w:rsid w:val="00E35C88"/>
    <w:rsid w:val="00E35D8A"/>
    <w:rsid w:val="00E366ED"/>
    <w:rsid w:val="00E36EDE"/>
    <w:rsid w:val="00E3709C"/>
    <w:rsid w:val="00E3732E"/>
    <w:rsid w:val="00E3738F"/>
    <w:rsid w:val="00E37522"/>
    <w:rsid w:val="00E402CF"/>
    <w:rsid w:val="00E41C92"/>
    <w:rsid w:val="00E4229C"/>
    <w:rsid w:val="00E4341A"/>
    <w:rsid w:val="00E43A37"/>
    <w:rsid w:val="00E43E66"/>
    <w:rsid w:val="00E43ED2"/>
    <w:rsid w:val="00E440C6"/>
    <w:rsid w:val="00E44A2E"/>
    <w:rsid w:val="00E44BEF"/>
    <w:rsid w:val="00E44C24"/>
    <w:rsid w:val="00E44F8F"/>
    <w:rsid w:val="00E4504B"/>
    <w:rsid w:val="00E461C7"/>
    <w:rsid w:val="00E46337"/>
    <w:rsid w:val="00E463F2"/>
    <w:rsid w:val="00E46791"/>
    <w:rsid w:val="00E46ACA"/>
    <w:rsid w:val="00E47A5F"/>
    <w:rsid w:val="00E506CF"/>
    <w:rsid w:val="00E508B7"/>
    <w:rsid w:val="00E511A9"/>
    <w:rsid w:val="00E51544"/>
    <w:rsid w:val="00E518C9"/>
    <w:rsid w:val="00E51C14"/>
    <w:rsid w:val="00E52BFF"/>
    <w:rsid w:val="00E52DF1"/>
    <w:rsid w:val="00E54252"/>
    <w:rsid w:val="00E54ADC"/>
    <w:rsid w:val="00E553A6"/>
    <w:rsid w:val="00E5558D"/>
    <w:rsid w:val="00E55A56"/>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4DB"/>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7B7"/>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19A"/>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B8"/>
    <w:rsid w:val="00EA4191"/>
    <w:rsid w:val="00EA474C"/>
    <w:rsid w:val="00EA4D12"/>
    <w:rsid w:val="00EA5725"/>
    <w:rsid w:val="00EA71CE"/>
    <w:rsid w:val="00EA78F4"/>
    <w:rsid w:val="00EA7AEC"/>
    <w:rsid w:val="00EB0AD0"/>
    <w:rsid w:val="00EB0B09"/>
    <w:rsid w:val="00EB0BB0"/>
    <w:rsid w:val="00EB105C"/>
    <w:rsid w:val="00EB107F"/>
    <w:rsid w:val="00EB178D"/>
    <w:rsid w:val="00EB1C28"/>
    <w:rsid w:val="00EB27A3"/>
    <w:rsid w:val="00EB2F70"/>
    <w:rsid w:val="00EB4101"/>
    <w:rsid w:val="00EB506E"/>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573"/>
    <w:rsid w:val="00EC6BC7"/>
    <w:rsid w:val="00EC7490"/>
    <w:rsid w:val="00EC7D79"/>
    <w:rsid w:val="00EC7FF3"/>
    <w:rsid w:val="00ED013B"/>
    <w:rsid w:val="00ED04AB"/>
    <w:rsid w:val="00ED0879"/>
    <w:rsid w:val="00ED0EA6"/>
    <w:rsid w:val="00ED10FE"/>
    <w:rsid w:val="00ED1685"/>
    <w:rsid w:val="00ED1936"/>
    <w:rsid w:val="00ED1A0B"/>
    <w:rsid w:val="00ED1F98"/>
    <w:rsid w:val="00ED2B1E"/>
    <w:rsid w:val="00ED2D67"/>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A58"/>
    <w:rsid w:val="00EF3C93"/>
    <w:rsid w:val="00EF4402"/>
    <w:rsid w:val="00EF45B6"/>
    <w:rsid w:val="00EF47B7"/>
    <w:rsid w:val="00EF4C1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347"/>
    <w:rsid w:val="00F0767D"/>
    <w:rsid w:val="00F07773"/>
    <w:rsid w:val="00F07816"/>
    <w:rsid w:val="00F07988"/>
    <w:rsid w:val="00F07CB6"/>
    <w:rsid w:val="00F07EDF"/>
    <w:rsid w:val="00F104E0"/>
    <w:rsid w:val="00F114D8"/>
    <w:rsid w:val="00F119FF"/>
    <w:rsid w:val="00F11F17"/>
    <w:rsid w:val="00F11F7D"/>
    <w:rsid w:val="00F13293"/>
    <w:rsid w:val="00F13C2A"/>
    <w:rsid w:val="00F14C08"/>
    <w:rsid w:val="00F157F4"/>
    <w:rsid w:val="00F15A88"/>
    <w:rsid w:val="00F17146"/>
    <w:rsid w:val="00F17F67"/>
    <w:rsid w:val="00F20170"/>
    <w:rsid w:val="00F2028A"/>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656"/>
    <w:rsid w:val="00F31A5C"/>
    <w:rsid w:val="00F32005"/>
    <w:rsid w:val="00F32B9A"/>
    <w:rsid w:val="00F3341E"/>
    <w:rsid w:val="00F33855"/>
    <w:rsid w:val="00F33AF9"/>
    <w:rsid w:val="00F34017"/>
    <w:rsid w:val="00F343CA"/>
    <w:rsid w:val="00F3508C"/>
    <w:rsid w:val="00F3532D"/>
    <w:rsid w:val="00F3537F"/>
    <w:rsid w:val="00F35A9A"/>
    <w:rsid w:val="00F35B9D"/>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65EE"/>
    <w:rsid w:val="00F468B6"/>
    <w:rsid w:val="00F46FDB"/>
    <w:rsid w:val="00F4709C"/>
    <w:rsid w:val="00F47F7D"/>
    <w:rsid w:val="00F510CE"/>
    <w:rsid w:val="00F51350"/>
    <w:rsid w:val="00F51556"/>
    <w:rsid w:val="00F51C6B"/>
    <w:rsid w:val="00F51D82"/>
    <w:rsid w:val="00F51F6C"/>
    <w:rsid w:val="00F5241F"/>
    <w:rsid w:val="00F5248E"/>
    <w:rsid w:val="00F52517"/>
    <w:rsid w:val="00F525F4"/>
    <w:rsid w:val="00F52721"/>
    <w:rsid w:val="00F52E34"/>
    <w:rsid w:val="00F53033"/>
    <w:rsid w:val="00F530C1"/>
    <w:rsid w:val="00F53110"/>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6628"/>
    <w:rsid w:val="00F870C7"/>
    <w:rsid w:val="00F87189"/>
    <w:rsid w:val="00F90E71"/>
    <w:rsid w:val="00F926F6"/>
    <w:rsid w:val="00F928B9"/>
    <w:rsid w:val="00F931DF"/>
    <w:rsid w:val="00F9382E"/>
    <w:rsid w:val="00F94277"/>
    <w:rsid w:val="00F94315"/>
    <w:rsid w:val="00F94879"/>
    <w:rsid w:val="00F9492A"/>
    <w:rsid w:val="00F94E4B"/>
    <w:rsid w:val="00F95234"/>
    <w:rsid w:val="00F953B4"/>
    <w:rsid w:val="00F95BBD"/>
    <w:rsid w:val="00F963A0"/>
    <w:rsid w:val="00F963FC"/>
    <w:rsid w:val="00F969DE"/>
    <w:rsid w:val="00F96A33"/>
    <w:rsid w:val="00FA01EC"/>
    <w:rsid w:val="00FA0685"/>
    <w:rsid w:val="00FA0E65"/>
    <w:rsid w:val="00FA0E90"/>
    <w:rsid w:val="00FA1E88"/>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8A7"/>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336"/>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ouncilfordisabledchildren.org.uk/" TargetMode="External"/><Relationship Id="rId21" Type="http://schemas.openxmlformats.org/officeDocument/2006/relationships/hyperlink" Target="http://www.kscmp.org.uk/" TargetMode="External"/><Relationship Id="rId42" Type="http://schemas.openxmlformats.org/officeDocument/2006/relationships/hyperlink" Target="https://www.theeducationpeople.org/our-expertise/safeguarding/safeguarding-contacts/" TargetMode="External"/><Relationship Id="rId63" Type="http://schemas.openxmlformats.org/officeDocument/2006/relationships/hyperlink" Target="https://www.gov.uk/government/publications/prevent-duty-guidance/prevent-duty-guidance-for-further-education-institutions-in-england-and-wales" TargetMode="External"/><Relationship Id="rId84" Type="http://schemas.openxmlformats.org/officeDocument/2006/relationships/hyperlink" Target="mailto:onlinesafety@theeducationpeople.org" TargetMode="External"/><Relationship Id="rId138" Type="http://schemas.openxmlformats.org/officeDocument/2006/relationships/hyperlink" Target="https://rapecrisis.org.uk/" TargetMode="External"/><Relationship Id="rId159" Type="http://schemas.openxmlformats.org/officeDocument/2006/relationships/hyperlink" Target="http://www.parentsprotect.co.uk" TargetMode="External"/><Relationship Id="rId170" Type="http://schemas.openxmlformats.org/officeDocument/2006/relationships/hyperlink" Target="https://www.nicco.org.uk/" TargetMode="External"/><Relationship Id="rId107" Type="http://schemas.openxmlformats.org/officeDocument/2006/relationships/hyperlink" Target="http://www.familylives.org.uk" TargetMode="External"/><Relationship Id="rId11" Type="http://schemas.openxmlformats.org/officeDocument/2006/relationships/image" Target="media/image1.png"/><Relationship Id="rId32" Type="http://schemas.openxmlformats.org/officeDocument/2006/relationships/image" Target="media/image3.png"/><Relationship Id="rId53" Type="http://schemas.openxmlformats.org/officeDocument/2006/relationships/hyperlink" Target="https://www.theeducationpeople.org/our-expertise/safeguarding/safeguarding-contacts/" TargetMode="External"/><Relationship Id="rId74" Type="http://schemas.openxmlformats.org/officeDocument/2006/relationships/hyperlink" Target="https://www.gov.uk/government/publications/teaching-online-safety-in-schools" TargetMode="External"/><Relationship Id="rId128" Type="http://schemas.openxmlformats.org/officeDocument/2006/relationships/hyperlink" Target="https://respectphoneline.org.uk/" TargetMode="External"/><Relationship Id="rId149" Type="http://schemas.openxmlformats.org/officeDocument/2006/relationships/hyperlink" Target="http://www.ceop.police.uk" TargetMode="External"/><Relationship Id="rId5" Type="http://schemas.openxmlformats.org/officeDocument/2006/relationships/numbering" Target="numbering.xml"/><Relationship Id="rId95" Type="http://schemas.openxmlformats.org/officeDocument/2006/relationships/hyperlink" Target="http://www.actionforchildren.org.uk" TargetMode="External"/><Relationship Id="rId160" Type="http://schemas.openxmlformats.org/officeDocument/2006/relationships/hyperlink" Target="https://nationalcrimeagency.gov.uk/what-we-do/crime-threats/cyber-crime/cyberchoices" TargetMode="External"/><Relationship Id="rId22" Type="http://schemas.openxmlformats.org/officeDocument/2006/relationships/hyperlink" Target="http://www.kscmp.org.uk" TargetMode="External"/><Relationship Id="rId43" Type="http://schemas.openxmlformats.org/officeDocument/2006/relationships/hyperlink" Target="https://www.kscmp.org.uk/" TargetMode="External"/><Relationship Id="rId64" Type="http://schemas.openxmlformats.org/officeDocument/2006/relationships/hyperlink" Target="https://www.kelsi.org.uk/child-protection-and-safeguarding/prevent-within-schools" TargetMode="External"/><Relationship Id="rId118" Type="http://schemas.openxmlformats.org/officeDocument/2006/relationships/hyperlink" Target="https://contextualsafeguarding.org.uk/" TargetMode="External"/><Relationship Id="rId139" Type="http://schemas.openxmlformats.org/officeDocument/2006/relationships/hyperlink" Target="http://www.brook.org.uk/" TargetMode="External"/><Relationship Id="rId85" Type="http://schemas.openxmlformats.org/officeDocument/2006/relationships/hyperlink" Target="mailto:kentchildrenslado@kent.gov.uk" TargetMode="External"/><Relationship Id="rId150" Type="http://schemas.openxmlformats.org/officeDocument/2006/relationships/hyperlink" Target="http://www.thinkuknow.co.uk" TargetMode="External"/><Relationship Id="rId171" Type="http://schemas.openxmlformats.org/officeDocument/2006/relationships/footer" Target="footer6.xml"/><Relationship Id="rId12" Type="http://schemas.openxmlformats.org/officeDocument/2006/relationships/image" Target="media/image2.jpeg"/><Relationship Id="rId33" Type="http://schemas.openxmlformats.org/officeDocument/2006/relationships/hyperlink" Target="https://www.gov.uk/government/publications/what-to-do-if-youre-worried-a-child-is-being-abused--2" TargetMode="External"/><Relationship Id="rId108" Type="http://schemas.openxmlformats.org/officeDocument/2006/relationships/hyperlink" Target="http://www.crimestoppers-uk.org/" TargetMode="External"/><Relationship Id="rId129" Type="http://schemas.openxmlformats.org/officeDocument/2006/relationships/hyperlink" Target="http://www.nationalcrimeagency.gov.uk/who-we-are" TargetMode="External"/><Relationship Id="rId54" Type="http://schemas.openxmlformats.org/officeDocument/2006/relationships/hyperlink" Target="https://www.kelsi.org.uk/support-for-children-and-young-people/integrated-childrens-services" TargetMode="External"/><Relationship Id="rId75" Type="http://schemas.openxmlformats.org/officeDocument/2006/relationships/hyperlink" Target="https://www.gov.uk/government/publications/harmful-online-challenges-and-online-hoaxes" TargetMode="External"/><Relationship Id="rId96" Type="http://schemas.openxmlformats.org/officeDocument/2006/relationships/hyperlink" Target="http://www.childrenssociety.org.uk" TargetMode="External"/><Relationship Id="rId140" Type="http://schemas.openxmlformats.org/officeDocument/2006/relationships/hyperlink" Target="http://www.disrespectnobody.co.uk/" TargetMode="External"/><Relationship Id="rId161" Type="http://schemas.openxmlformats.org/officeDocument/2006/relationships/hyperlink" Target="http://www.ncsc.gov.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scmp.org.uk/" TargetMode="External"/><Relationship Id="rId28" Type="http://schemas.openxmlformats.org/officeDocument/2006/relationships/hyperlink" Target="https://saferrecruitmentconsortium.org/" TargetMode="External"/><Relationship Id="rId49" Type="http://schemas.openxmlformats.org/officeDocument/2006/relationships/hyperlink" Target="mailto:help@nspcc.org.uk" TargetMode="External"/><Relationship Id="rId114" Type="http://schemas.openxmlformats.org/officeDocument/2006/relationships/hyperlink" Target="http://www.giveusashout.org/" TargetMode="External"/><Relationship Id="rId119" Type="http://schemas.openxmlformats.org/officeDocument/2006/relationships/hyperlink" Target="https://kentresiliencehub.org.uk/" TargetMode="External"/><Relationship Id="rId44" Type="http://schemas.openxmlformats.org/officeDocument/2006/relationships/hyperlink" Target="https://www.kscmp.org.uk/" TargetMode="External"/><Relationship Id="rId60" Type="http://schemas.openxmlformats.org/officeDocument/2006/relationships/hyperlink" Target="https://www.theeducationpeople.org/our-expertise/safeguarding/" TargetMode="External"/><Relationship Id="rId65" Type="http://schemas.openxmlformats.org/officeDocument/2006/relationships/hyperlink" Target="https://www.gov.uk/government/publications/safeguarding-children-and-protecting-professionals-in-early-years-settings-online-safety-considerations" TargetMode="External"/><Relationship Id="rId81" Type="http://schemas.openxmlformats.org/officeDocument/2006/relationships/hyperlink" Target="mailto:help@nspcc.org.uk" TargetMode="External"/><Relationship Id="rId86" Type="http://schemas.openxmlformats.org/officeDocument/2006/relationships/hyperlink" Target="http://www.kelsi.org.uk/special-education-needs/integrated-childrens-services/early-help-and-preventative-services" TargetMode="External"/><Relationship Id="rId130" Type="http://schemas.openxmlformats.org/officeDocument/2006/relationships/hyperlink" Target="http://www.itsnotokay.co.uk" TargetMode="External"/><Relationship Id="rId135" Type="http://schemas.openxmlformats.org/officeDocument/2006/relationships/hyperlink" Target="https://assets.publishing.service.gov.uk/government/uploads/system/uploads/attachment_data/file/496415/6_1639_HO_SP_FGM_mandatory_reporting_Fact_sheet_Web.pdf" TargetMode="External"/><Relationship Id="rId151" Type="http://schemas.openxmlformats.org/officeDocument/2006/relationships/hyperlink" Target="http://www.iwf.org.uk" TargetMode="External"/><Relationship Id="rId156" Type="http://schemas.openxmlformats.org/officeDocument/2006/relationships/hyperlink" Target="http://www.internetmatters.org/" TargetMode="External"/><Relationship Id="rId172" Type="http://schemas.openxmlformats.org/officeDocument/2006/relationships/fontTable" Target="fontTable.xml"/><Relationship Id="rId13" Type="http://schemas.openxmlformats.org/officeDocument/2006/relationships/image" Target="http://www.sittingbourne.me/upload/images/Services/kcc_115.jpg" TargetMode="External"/><Relationship Id="rId18" Type="http://schemas.openxmlformats.org/officeDocument/2006/relationships/footer" Target="footer3.xml"/><Relationship Id="rId39" Type="http://schemas.openxmlformats.org/officeDocument/2006/relationships/hyperlink" Target="https://www.theeducationpeople.org/our-expertise/safeguarding/safeguarding-contacts/" TargetMode="External"/><Relationship Id="rId109" Type="http://schemas.openxmlformats.org/officeDocument/2006/relationships/hyperlink" Target="http://www.victimsupport.org.uk" TargetMode="External"/><Relationship Id="rId34" Type="http://schemas.openxmlformats.org/officeDocument/2006/relationships/hyperlink" Target="http://www.kscmp.org.uk" TargetMode="External"/><Relationship Id="rId50" Type="http://schemas.openxmlformats.org/officeDocument/2006/relationships/hyperlink" Target="mailto:help@nspcc.org.uk" TargetMode="External"/><Relationship Id="rId55" Type="http://schemas.openxmlformats.org/officeDocument/2006/relationships/hyperlink" Target="https://www.theeducationpeople.org/our-expertise/safeguarding/safeguarding-contacts/" TargetMode="External"/><Relationship Id="rId76" Type="http://schemas.openxmlformats.org/officeDocument/2006/relationships/hyperlink" Target="https://www.theeducationpeople.org/blog/online-safety-alerts-think-before-you-scare/" TargetMode="External"/><Relationship Id="rId97" Type="http://schemas.openxmlformats.org/officeDocument/2006/relationships/hyperlink" Target="http://www.csacentre.org.uk" TargetMode="External"/><Relationship Id="rId104" Type="http://schemas.openxmlformats.org/officeDocument/2006/relationships/hyperlink" Target="http://www.giveusashout.org/" TargetMode="External"/><Relationship Id="rId120" Type="http://schemas.openxmlformats.org/officeDocument/2006/relationships/hyperlink" Target="http://www.wearewithyou.org.uk/services/kent-for-young-people/" TargetMode="External"/><Relationship Id="rId125" Type="http://schemas.openxmlformats.org/officeDocument/2006/relationships/hyperlink" Target="http://www.mensadviceline.org.uk" TargetMode="External"/><Relationship Id="rId141" Type="http://schemas.openxmlformats.org/officeDocument/2006/relationships/hyperlink" Target="http://www.gov.uk/government/news/upskirting-know-your-rights" TargetMode="External"/><Relationship Id="rId146" Type="http://schemas.openxmlformats.org/officeDocument/2006/relationships/hyperlink" Target="http://www.antibullyingpro.com/" TargetMode="External"/><Relationship Id="rId167" Type="http://schemas.openxmlformats.org/officeDocument/2006/relationships/hyperlink" Target="http://www.educateagainsthate.com" TargetMode="External"/><Relationship Id="rId7" Type="http://schemas.openxmlformats.org/officeDocument/2006/relationships/settings" Target="settings.xml"/><Relationship Id="rId71" Type="http://schemas.openxmlformats.org/officeDocument/2006/relationships/hyperlink" Target="https://learning.nspcc.org.uk/news/covid/undertaking-remote-teaching-safely" TargetMode="External"/><Relationship Id="rId92" Type="http://schemas.openxmlformats.org/officeDocument/2006/relationships/hyperlink" Target="mailto:help@nspcc.org.uk" TargetMode="External"/><Relationship Id="rId162" Type="http://schemas.openxmlformats.org/officeDocument/2006/relationships/hyperlink" Target="http://www.mind.org.uk" TargetMode="Externa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http://www.kscmp.org.uk" TargetMode="External"/><Relationship Id="rId40" Type="http://schemas.openxmlformats.org/officeDocument/2006/relationships/hyperlink" Target="http://www.kelsi.org.uk/support-for-children-and-young-people/integrated-childrens-services" TargetMode="External"/><Relationship Id="rId45" Type="http://schemas.openxmlformats.org/officeDocument/2006/relationships/hyperlink" Target="https://www.gov.uk/government/publications/keeping-children-safe-in-education--2" TargetMode="External"/><Relationship Id="rId66" Type="http://schemas.openxmlformats.org/officeDocument/2006/relationships/hyperlink" Target="https://www.theeducationpeople.org/our-expertise/safeguarding/template-policies-and-guidance/" TargetMode="External"/><Relationship Id="rId87" Type="http://schemas.openxmlformats.org/officeDocument/2006/relationships/hyperlink" Target="http://www.kelsi.org.uk/special-education-needs/integrated-childrens-services/early-help-contacts" TargetMode="External"/><Relationship Id="rId110" Type="http://schemas.openxmlformats.org/officeDocument/2006/relationships/hyperlink" Target="http://www.samaritans.org" TargetMode="External"/><Relationship Id="rId115" Type="http://schemas.openxmlformats.org/officeDocument/2006/relationships/hyperlink" Target="http://www.respond.org.uk" TargetMode="External"/><Relationship Id="rId131" Type="http://schemas.openxmlformats.org/officeDocument/2006/relationships/hyperlink" Target="http://www.nwgnetwork.org" TargetMode="External"/><Relationship Id="rId136" Type="http://schemas.openxmlformats.org/officeDocument/2006/relationships/hyperlink" Target="http://www.gov.uk/government/publications/mandatory-reporting-of-female-genital-mutilation-procedural-information" TargetMode="External"/><Relationship Id="rId157" Type="http://schemas.openxmlformats.org/officeDocument/2006/relationships/hyperlink" Target="http://www.nspcc.org.uk/onlinesafety" TargetMode="External"/><Relationship Id="rId61" Type="http://schemas.openxmlformats.org/officeDocument/2006/relationships/hyperlink" Target="https://www.gov.uk/government/publications/mandatory-reporting-of-female-genital-mutilation-procedural-information"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childnet.com" TargetMode="External"/><Relationship Id="rId173"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header" Target="header1.xml"/><Relationship Id="rId30" Type="http://schemas.openxmlformats.org/officeDocument/2006/relationships/hyperlink" Target="https://www.theeducationpeople.org/our-expertise/equality-inclusion/" TargetMode="External"/><Relationship Id="rId35" Type="http://schemas.openxmlformats.org/officeDocument/2006/relationships/hyperlink" Target="http://www.kelsi.org.uk/support-for-children-and-young-people/integrated-childrens-service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ww.kscmp.org.uk/procedures/local-authority-designated-officer-lado" TargetMode="External"/><Relationship Id="rId100" Type="http://schemas.openxmlformats.org/officeDocument/2006/relationships/hyperlink" Target="https://swgfl.org.uk/harmful-sexual-behaviour-support-service" TargetMode="External"/><Relationship Id="rId105" Type="http://schemas.openxmlformats.org/officeDocument/2006/relationships/hyperlink" Target="http://www.fearless.org" TargetMode="External"/><Relationship Id="rId126" Type="http://schemas.openxmlformats.org/officeDocument/2006/relationships/hyperlink" Target="http://www.mankindcounselling.org.uk" TargetMode="External"/><Relationship Id="rId147" Type="http://schemas.openxmlformats.org/officeDocument/2006/relationships/hyperlink" Target="http://www.bullying.co.uk" TargetMode="External"/><Relationship Id="rId168" Type="http://schemas.openxmlformats.org/officeDocument/2006/relationships/hyperlink" Target="http://www.gov.uk/report-terrorism" TargetMode="External"/><Relationship Id="rId8" Type="http://schemas.openxmlformats.org/officeDocument/2006/relationships/webSettings" Target="webSettings.xml"/><Relationship Id="rId51" Type="http://schemas.openxmlformats.org/officeDocument/2006/relationships/hyperlink" Target="https://www.kscmp.org.uk/procedures/kent-and-medway-safeguarding-procedures" TargetMode="External"/><Relationship Id="rId72" Type="http://schemas.openxmlformats.org/officeDocument/2006/relationships/hyperlink" Target="https://www.theeducationpeople.org/blog/safer-remote-learning-during-covid-19-information-for-school-leaders-and-dsls/" TargetMode="External"/><Relationship Id="rId93" Type="http://schemas.openxmlformats.org/officeDocument/2006/relationships/hyperlink" Target="http://www.nspcc.org.uk" TargetMode="External"/><Relationship Id="rId98" Type="http://schemas.openxmlformats.org/officeDocument/2006/relationships/hyperlink" Target="http://www.educationsupportpartnership.org.uk" TargetMode="External"/><Relationship Id="rId121" Type="http://schemas.openxmlformats.org/officeDocument/2006/relationships/hyperlink" Target="http://www.talktofrank.com/" TargetMode="External"/><Relationship Id="rId142" Type="http://schemas.openxmlformats.org/officeDocument/2006/relationships/hyperlink" Target="http://www.lucyfaithfull.org.uk" TargetMode="External"/><Relationship Id="rId163" Type="http://schemas.openxmlformats.org/officeDocument/2006/relationships/hyperlink" Target="https://moodspark.org.uk/"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ico.org.uk/for-organisations/" TargetMode="External"/><Relationship Id="rId67" Type="http://schemas.openxmlformats.org/officeDocument/2006/relationships/hyperlink" Target="http://www.saferinternet.org.uk/appropriate-filtering-and-monitoring" TargetMode="External"/><Relationship Id="rId116" Type="http://schemas.openxmlformats.org/officeDocument/2006/relationships/hyperlink" Target="http://www.mencap.org.uk" TargetMode="External"/><Relationship Id="rId137" Type="http://schemas.openxmlformats.org/officeDocument/2006/relationships/hyperlink" Target="http://www.gov.uk/government/publications/the-right-to-choose-government-guidance-on-forced-marriage" TargetMode="External"/><Relationship Id="rId158" Type="http://schemas.openxmlformats.org/officeDocument/2006/relationships/hyperlink" Target="https://www.getsafeonline.org/" TargetMode="External"/><Relationship Id="rId20" Type="http://schemas.openxmlformats.org/officeDocument/2006/relationships/footer" Target="footer5.xml"/><Relationship Id="rId41" Type="http://schemas.openxmlformats.org/officeDocument/2006/relationships/hyperlink" Target="https://www.proceduresonline.com/kentandmedway/chapters/p_resolution.html" TargetMode="External"/><Relationship Id="rId62" Type="http://schemas.openxmlformats.org/officeDocument/2006/relationships/hyperlink" Target="https://www.gov.uk/government/uploads/system/uploads/attachment_data/file/496415/6_1639_HO_SP_FGM_mandatory_reporting_Fact_sheet_Web.pdf" TargetMode="External"/><Relationship Id="rId83" Type="http://schemas.openxmlformats.org/officeDocument/2006/relationships/hyperlink" Target="http://www.theeducationpeople.org/our-expertise/safeguarding/safeguarding-contacts/" TargetMode="External"/><Relationship Id="rId88" Type="http://schemas.openxmlformats.org/officeDocument/2006/relationships/hyperlink" Target="mailto:kscmp@kent.gov.uk" TargetMode="External"/><Relationship Id="rId111" Type="http://schemas.openxmlformats.org/officeDocument/2006/relationships/hyperlink" Target="https://napac.org.uk/" TargetMode="External"/><Relationship Id="rId132" Type="http://schemas.openxmlformats.org/officeDocument/2006/relationships/hyperlink" Target="http://www.childrenssociety.org.uk/information/professionals/resources/county-lines-toolkit" TargetMode="External"/><Relationship Id="rId153" Type="http://schemas.openxmlformats.org/officeDocument/2006/relationships/hyperlink" Target="http://www.saferinternet.org.uk" TargetMode="External"/><Relationship Id="rId15" Type="http://schemas.openxmlformats.org/officeDocument/2006/relationships/footer" Target="footer1.xml"/><Relationship Id="rId36" Type="http://schemas.openxmlformats.org/officeDocument/2006/relationships/hyperlink" Target="http://www.kelsi.org.uk/support-for-children-and-young-people/integrated-childrens-serviceswww.kelsi.org.uk/support-for-children-and-young-people/integrated-childrens-services"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victimsupport.org.uk/" TargetMode="External"/><Relationship Id="rId127" Type="http://schemas.openxmlformats.org/officeDocument/2006/relationships/hyperlink" Target="http://www.nationaldahelpline.org.uk/" TargetMode="External"/><Relationship Id="rId10" Type="http://schemas.openxmlformats.org/officeDocument/2006/relationships/endnotes" Target="endnotes.xml"/><Relationship Id="rId31" Type="http://schemas.openxmlformats.org/officeDocument/2006/relationships/hyperlink" Target="https://www.kscmp.org.uk/guidance/kent-support-levels-guidance" TargetMode="External"/><Relationship Id="rId52" Type="http://schemas.openxmlformats.org/officeDocument/2006/relationships/hyperlink" Target="https://www.kscmp.org.uk/" TargetMode="External"/><Relationship Id="rId73" Type="http://schemas.openxmlformats.org/officeDocument/2006/relationships/hyperlink" Target="https://www.gov.uk/government/publications/education-for-a-connected-world"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barnardos.org.uk" TargetMode="External"/><Relationship Id="rId99" Type="http://schemas.openxmlformats.org/officeDocument/2006/relationships/hyperlink" Target="http://www.saferinternet.org.uk/helpline" TargetMode="External"/><Relationship Id="rId101" Type="http://schemas.openxmlformats.org/officeDocument/2006/relationships/hyperlink" Target="http://www.childline.org.uk" TargetMode="External"/><Relationship Id="rId122" Type="http://schemas.openxmlformats.org/officeDocument/2006/relationships/hyperlink" Target="http://www.domesticabuseservices.org.uk" TargetMode="External"/><Relationship Id="rId143" Type="http://schemas.openxmlformats.org/officeDocument/2006/relationships/hyperlink" Target="http://www.stopitnow.org.uk" TargetMode="External"/><Relationship Id="rId148" Type="http://schemas.openxmlformats.org/officeDocument/2006/relationships/hyperlink" Target="http://www.kidscape.org.uk" TargetMode="External"/><Relationship Id="rId164" Type="http://schemas.openxmlformats.org/officeDocument/2006/relationships/hyperlink" Target="http://www.youngminds.org.uk" TargetMode="External"/><Relationship Id="rId169" Type="http://schemas.openxmlformats.org/officeDocument/2006/relationships/hyperlink" Target="http://www.report-it.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 TargetMode="External"/><Relationship Id="rId47" Type="http://schemas.openxmlformats.org/officeDocument/2006/relationships/hyperlink" Target="https://www.gov.uk/government/publications/safeguarding-practitioners-information-sharing-advice" TargetMode="External"/><Relationship Id="rId68" Type="http://schemas.openxmlformats.org/officeDocument/2006/relationships/hyperlink" Target="https://www.gov.uk/government/publications/prevent-duty-guidance" TargetMode="External"/><Relationship Id="rId89" Type="http://schemas.openxmlformats.org/officeDocument/2006/relationships/hyperlink" Target="http://www.kscmp.org.uk" TargetMode="External"/><Relationship Id="rId112" Type="http://schemas.openxmlformats.org/officeDocument/2006/relationships/hyperlink" Target="http://www.mosac.org.uk" TargetMode="External"/><Relationship Id="rId133" Type="http://schemas.openxmlformats.org/officeDocument/2006/relationships/hyperlink" Target="https://karmanirvana.org.uk" TargetMode="External"/><Relationship Id="rId154" Type="http://schemas.openxmlformats.org/officeDocument/2006/relationships/hyperlink" Target="https://reportharmfulcontent.com/" TargetMode="External"/><Relationship Id="rId16" Type="http://schemas.openxmlformats.org/officeDocument/2006/relationships/footer" Target="footer2.xml"/><Relationship Id="rId37" Type="http://schemas.openxmlformats.org/officeDocument/2006/relationships/hyperlink" Target="https://www.theeducationpeople.org/our-expertise/safeguarding/safeguarding-contacts/" TargetMode="External"/><Relationship Id="rId58"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www.papyrus-uk.org" TargetMode="External"/><Relationship Id="rId123" Type="http://schemas.openxmlformats.org/officeDocument/2006/relationships/hyperlink" Target="http://www.refuge.org.uk" TargetMode="External"/><Relationship Id="rId144" Type="http://schemas.openxmlformats.org/officeDocument/2006/relationships/hyperlink" Target="http://www.parentsprotect.co.uk" TargetMode="External"/><Relationship Id="rId90" Type="http://schemas.openxmlformats.org/officeDocument/2006/relationships/hyperlink" Target="mailto:social.services@kent.gov.uk" TargetMode="External"/><Relationship Id="rId165" Type="http://schemas.openxmlformats.org/officeDocument/2006/relationships/hyperlink" Target="http://www.wearewithyou.org.uk/services/kent-for-young-people/" TargetMode="External"/><Relationship Id="rId27" Type="http://schemas.openxmlformats.org/officeDocument/2006/relationships/hyperlink" Target="https://www.gov.uk/government/publications/keeping-children-safe-in-education--2" TargetMode="External"/><Relationship Id="rId48" Type="http://schemas.openxmlformats.org/officeDocument/2006/relationships/hyperlink" Target="tel:0800%20136%20663" TargetMode="External"/><Relationship Id="rId69" Type="http://schemas.openxmlformats.org/officeDocument/2006/relationships/hyperlink" Target="https://www.iwf.org.uk/" TargetMode="External"/><Relationship Id="rId113" Type="http://schemas.openxmlformats.org/officeDocument/2006/relationships/hyperlink" Target="http://www.actionfraud.police.uk" TargetMode="External"/><Relationship Id="rId134" Type="http://schemas.openxmlformats.org/officeDocument/2006/relationships/hyperlink" Target="http://www.gov.uk/guidance/forced-marriage" TargetMode="External"/><Relationship Id="rId80" Type="http://schemas.openxmlformats.org/officeDocument/2006/relationships/hyperlink" Target="https://www.theeducationpeople.org/our-expertise/safeguarding/safeguarding-contacts/" TargetMode="External"/><Relationship Id="rId155" Type="http://schemas.openxmlformats.org/officeDocument/2006/relationships/hyperlink" Target="http://www.mariecollinsfoundation.org.uk" TargetMode="External"/><Relationship Id="rId17" Type="http://schemas.openxmlformats.org/officeDocument/2006/relationships/header" Target="header2.xm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http://www.kscb.org.uk/guidance/online-safety" TargetMode="External"/><Relationship Id="rId103" Type="http://schemas.openxmlformats.org/officeDocument/2006/relationships/hyperlink" Target="http://www.themix.org.uk" TargetMode="External"/><Relationship Id="rId124" Type="http://schemas.openxmlformats.org/officeDocument/2006/relationships/hyperlink" Target="http://www.womensaid.org.uk" TargetMode="External"/><Relationship Id="rId70" Type="http://schemas.openxmlformats.org/officeDocument/2006/relationships/hyperlink" Target="https://www.gov.uk/guidance/safeguarding-and-remote-education-during-coronavirus-covid-19" TargetMode="External"/><Relationship Id="rId91" Type="http://schemas.openxmlformats.org/officeDocument/2006/relationships/hyperlink" Target="tel:0800%20136%20663" TargetMode="External"/><Relationship Id="rId145" Type="http://schemas.openxmlformats.org/officeDocument/2006/relationships/hyperlink" Target="http://www.anti-bullyingalliance.org.uk/" TargetMode="External"/><Relationship Id="rId166" Type="http://schemas.openxmlformats.org/officeDocument/2006/relationships/hyperlink" Target="http://www.annafreud.org/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2022-23</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a6091f9c914754581a4a31a3f6aa2165">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bf4d9eb734e6771a1f94500cc48e725c"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62865ea8-f116-406c-9840-b9098c6aa2bd"/>
  </ds:schemaRefs>
</ds:datastoreItem>
</file>

<file path=customXml/itemProps2.xml><?xml version="1.0" encoding="utf-8"?>
<ds:datastoreItem xmlns:ds="http://schemas.openxmlformats.org/officeDocument/2006/customXml" ds:itemID="{73A2117E-C160-4DC8-BE7D-EA2ECE8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18578</Words>
  <Characters>105898</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124228</CharactersWithSpaces>
  <SharedDoc>false</SharedDoc>
  <HLinks>
    <vt:vector size="870" baseType="variant">
      <vt:variant>
        <vt:i4>5963871</vt:i4>
      </vt:variant>
      <vt:variant>
        <vt:i4>465</vt:i4>
      </vt:variant>
      <vt:variant>
        <vt:i4>0</vt:i4>
      </vt:variant>
      <vt:variant>
        <vt:i4>5</vt:i4>
      </vt:variant>
      <vt:variant>
        <vt:lpwstr>https://www.nicco.org.uk/</vt:lpwstr>
      </vt:variant>
      <vt:variant>
        <vt:lpwstr/>
      </vt:variant>
      <vt:variant>
        <vt:i4>5242974</vt:i4>
      </vt:variant>
      <vt:variant>
        <vt:i4>462</vt:i4>
      </vt:variant>
      <vt:variant>
        <vt:i4>0</vt:i4>
      </vt:variant>
      <vt:variant>
        <vt:i4>5</vt:i4>
      </vt:variant>
      <vt:variant>
        <vt:lpwstr>http://www.report-it.org.uk/</vt:lpwstr>
      </vt:variant>
      <vt:variant>
        <vt:lpwstr/>
      </vt:variant>
      <vt:variant>
        <vt:i4>7536689</vt:i4>
      </vt:variant>
      <vt:variant>
        <vt:i4>459</vt:i4>
      </vt:variant>
      <vt:variant>
        <vt:i4>0</vt:i4>
      </vt:variant>
      <vt:variant>
        <vt:i4>5</vt:i4>
      </vt:variant>
      <vt:variant>
        <vt:lpwstr>http://www.gov.uk/report-terrorism</vt:lpwstr>
      </vt:variant>
      <vt:variant>
        <vt:lpwstr/>
      </vt:variant>
      <vt:variant>
        <vt:i4>3145779</vt:i4>
      </vt:variant>
      <vt:variant>
        <vt:i4>456</vt:i4>
      </vt:variant>
      <vt:variant>
        <vt:i4>0</vt:i4>
      </vt:variant>
      <vt:variant>
        <vt:i4>5</vt:i4>
      </vt:variant>
      <vt:variant>
        <vt:lpwstr>http://www.educateagainsthate.com/</vt:lpwstr>
      </vt:variant>
      <vt:variant>
        <vt:lpwstr/>
      </vt:variant>
      <vt:variant>
        <vt:i4>6881330</vt:i4>
      </vt:variant>
      <vt:variant>
        <vt:i4>453</vt:i4>
      </vt:variant>
      <vt:variant>
        <vt:i4>0</vt:i4>
      </vt:variant>
      <vt:variant>
        <vt:i4>5</vt:i4>
      </vt:variant>
      <vt:variant>
        <vt:lpwstr>http://www.annafreud.org/schools-and-colleges/</vt:lpwstr>
      </vt:variant>
      <vt:variant>
        <vt:lpwstr/>
      </vt:variant>
      <vt:variant>
        <vt:i4>4128815</vt:i4>
      </vt:variant>
      <vt:variant>
        <vt:i4>450</vt:i4>
      </vt:variant>
      <vt:variant>
        <vt:i4>0</vt:i4>
      </vt:variant>
      <vt:variant>
        <vt:i4>5</vt:i4>
      </vt:variant>
      <vt:variant>
        <vt:lpwstr>http://www.wearewithyou.org.uk/services/kent-for-young-people/</vt:lpwstr>
      </vt:variant>
      <vt:variant>
        <vt:lpwstr/>
      </vt:variant>
      <vt:variant>
        <vt:i4>5505116</vt:i4>
      </vt:variant>
      <vt:variant>
        <vt:i4>447</vt:i4>
      </vt:variant>
      <vt:variant>
        <vt:i4>0</vt:i4>
      </vt:variant>
      <vt:variant>
        <vt:i4>5</vt:i4>
      </vt:variant>
      <vt:variant>
        <vt:lpwstr>http://www.youngminds.org.uk/</vt:lpwstr>
      </vt:variant>
      <vt:variant>
        <vt:lpwstr/>
      </vt:variant>
      <vt:variant>
        <vt:i4>65606</vt:i4>
      </vt:variant>
      <vt:variant>
        <vt:i4>444</vt:i4>
      </vt:variant>
      <vt:variant>
        <vt:i4>0</vt:i4>
      </vt:variant>
      <vt:variant>
        <vt:i4>5</vt:i4>
      </vt:variant>
      <vt:variant>
        <vt:lpwstr>https://moodspark.org.uk/</vt:lpwstr>
      </vt:variant>
      <vt:variant>
        <vt:lpwstr/>
      </vt:variant>
      <vt:variant>
        <vt:i4>3211296</vt:i4>
      </vt:variant>
      <vt:variant>
        <vt:i4>441</vt:i4>
      </vt:variant>
      <vt:variant>
        <vt:i4>0</vt:i4>
      </vt:variant>
      <vt:variant>
        <vt:i4>5</vt:i4>
      </vt:variant>
      <vt:variant>
        <vt:lpwstr>http://www.mind.org.uk/</vt:lpwstr>
      </vt:variant>
      <vt:variant>
        <vt:lpwstr/>
      </vt:variant>
      <vt:variant>
        <vt:i4>3276852</vt:i4>
      </vt:variant>
      <vt:variant>
        <vt:i4>438</vt:i4>
      </vt:variant>
      <vt:variant>
        <vt:i4>0</vt:i4>
      </vt:variant>
      <vt:variant>
        <vt:i4>5</vt:i4>
      </vt:variant>
      <vt:variant>
        <vt:lpwstr>http://www.ncsc.gov.uk/</vt:lpwstr>
      </vt:variant>
      <vt:variant>
        <vt:lpwstr/>
      </vt:variant>
      <vt:variant>
        <vt:i4>1507417</vt:i4>
      </vt:variant>
      <vt:variant>
        <vt:i4>435</vt:i4>
      </vt:variant>
      <vt:variant>
        <vt:i4>0</vt:i4>
      </vt:variant>
      <vt:variant>
        <vt:i4>5</vt:i4>
      </vt:variant>
      <vt:variant>
        <vt:lpwstr>https://nationalcrimeagency.gov.uk/what-we-do/crime-threats/cyber-crime/cyberchoices</vt:lpwstr>
      </vt:variant>
      <vt:variant>
        <vt:lpwstr/>
      </vt:variant>
      <vt:variant>
        <vt:i4>4849672</vt:i4>
      </vt:variant>
      <vt:variant>
        <vt:i4>432</vt:i4>
      </vt:variant>
      <vt:variant>
        <vt:i4>0</vt:i4>
      </vt:variant>
      <vt:variant>
        <vt:i4>5</vt:i4>
      </vt:variant>
      <vt:variant>
        <vt:lpwstr>http://www.parentsprotect.co.uk/</vt:lpwstr>
      </vt:variant>
      <vt:variant>
        <vt:lpwstr/>
      </vt:variant>
      <vt:variant>
        <vt:i4>2490429</vt:i4>
      </vt:variant>
      <vt:variant>
        <vt:i4>429</vt:i4>
      </vt:variant>
      <vt:variant>
        <vt:i4>0</vt:i4>
      </vt:variant>
      <vt:variant>
        <vt:i4>5</vt:i4>
      </vt:variant>
      <vt:variant>
        <vt:lpwstr>https://www.getsafeonline.org/</vt:lpwstr>
      </vt:variant>
      <vt:variant>
        <vt:lpwstr/>
      </vt:variant>
      <vt:variant>
        <vt:i4>1769557</vt:i4>
      </vt:variant>
      <vt:variant>
        <vt:i4>426</vt:i4>
      </vt:variant>
      <vt:variant>
        <vt:i4>0</vt:i4>
      </vt:variant>
      <vt:variant>
        <vt:i4>5</vt:i4>
      </vt:variant>
      <vt:variant>
        <vt:lpwstr>http://www.nspcc.org.uk/onlinesafety</vt:lpwstr>
      </vt:variant>
      <vt:variant>
        <vt:lpwstr/>
      </vt:variant>
      <vt:variant>
        <vt:i4>2490490</vt:i4>
      </vt:variant>
      <vt:variant>
        <vt:i4>423</vt:i4>
      </vt:variant>
      <vt:variant>
        <vt:i4>0</vt:i4>
      </vt:variant>
      <vt:variant>
        <vt:i4>5</vt:i4>
      </vt:variant>
      <vt:variant>
        <vt:lpwstr>http://www.internetmatters.org/</vt:lpwstr>
      </vt:variant>
      <vt:variant>
        <vt:lpwstr/>
      </vt:variant>
      <vt:variant>
        <vt:i4>4784215</vt:i4>
      </vt:variant>
      <vt:variant>
        <vt:i4>420</vt:i4>
      </vt:variant>
      <vt:variant>
        <vt:i4>0</vt:i4>
      </vt:variant>
      <vt:variant>
        <vt:i4>5</vt:i4>
      </vt:variant>
      <vt:variant>
        <vt:lpwstr>http://www.mariecollinsfoundation.org.uk/</vt:lpwstr>
      </vt:variant>
      <vt:variant>
        <vt:lpwstr/>
      </vt:variant>
      <vt:variant>
        <vt:i4>262164</vt:i4>
      </vt:variant>
      <vt:variant>
        <vt:i4>417</vt:i4>
      </vt:variant>
      <vt:variant>
        <vt:i4>0</vt:i4>
      </vt:variant>
      <vt:variant>
        <vt:i4>5</vt:i4>
      </vt:variant>
      <vt:variant>
        <vt:lpwstr>https://reportharmfulcontent.com/</vt:lpwstr>
      </vt:variant>
      <vt:variant>
        <vt:lpwstr/>
      </vt:variant>
      <vt:variant>
        <vt:i4>983111</vt:i4>
      </vt:variant>
      <vt:variant>
        <vt:i4>414</vt:i4>
      </vt:variant>
      <vt:variant>
        <vt:i4>0</vt:i4>
      </vt:variant>
      <vt:variant>
        <vt:i4>5</vt:i4>
      </vt:variant>
      <vt:variant>
        <vt:lpwstr>http://www.saferinternet.org.uk/</vt:lpwstr>
      </vt:variant>
      <vt:variant>
        <vt:lpwstr/>
      </vt:variant>
      <vt:variant>
        <vt:i4>5111872</vt:i4>
      </vt:variant>
      <vt:variant>
        <vt:i4>411</vt:i4>
      </vt:variant>
      <vt:variant>
        <vt:i4>0</vt:i4>
      </vt:variant>
      <vt:variant>
        <vt:i4>5</vt:i4>
      </vt:variant>
      <vt:variant>
        <vt:lpwstr>http://www.childnet.com/</vt:lpwstr>
      </vt:variant>
      <vt:variant>
        <vt:lpwstr/>
      </vt:variant>
      <vt:variant>
        <vt:i4>7733310</vt:i4>
      </vt:variant>
      <vt:variant>
        <vt:i4>408</vt:i4>
      </vt:variant>
      <vt:variant>
        <vt:i4>0</vt:i4>
      </vt:variant>
      <vt:variant>
        <vt:i4>5</vt:i4>
      </vt:variant>
      <vt:variant>
        <vt:lpwstr>http://www.iwf.org.uk/</vt:lpwstr>
      </vt:variant>
      <vt:variant>
        <vt:lpwstr/>
      </vt:variant>
      <vt:variant>
        <vt:i4>4325404</vt:i4>
      </vt:variant>
      <vt:variant>
        <vt:i4>405</vt:i4>
      </vt:variant>
      <vt:variant>
        <vt:i4>0</vt:i4>
      </vt:variant>
      <vt:variant>
        <vt:i4>5</vt:i4>
      </vt:variant>
      <vt:variant>
        <vt:lpwstr>http://www.thinkuknow.co.uk/</vt:lpwstr>
      </vt:variant>
      <vt:variant>
        <vt:lpwstr/>
      </vt:variant>
      <vt:variant>
        <vt:i4>3145855</vt:i4>
      </vt:variant>
      <vt:variant>
        <vt:i4>402</vt:i4>
      </vt:variant>
      <vt:variant>
        <vt:i4>0</vt:i4>
      </vt:variant>
      <vt:variant>
        <vt:i4>5</vt:i4>
      </vt:variant>
      <vt:variant>
        <vt:lpwstr>http://www.ceop.police.uk/</vt:lpwstr>
      </vt:variant>
      <vt:variant>
        <vt:lpwstr/>
      </vt:variant>
      <vt:variant>
        <vt:i4>3014707</vt:i4>
      </vt:variant>
      <vt:variant>
        <vt:i4>399</vt:i4>
      </vt:variant>
      <vt:variant>
        <vt:i4>0</vt:i4>
      </vt:variant>
      <vt:variant>
        <vt:i4>5</vt:i4>
      </vt:variant>
      <vt:variant>
        <vt:lpwstr>http://www.kidscape.org.uk/</vt:lpwstr>
      </vt:variant>
      <vt:variant>
        <vt:lpwstr/>
      </vt:variant>
      <vt:variant>
        <vt:i4>2687073</vt:i4>
      </vt:variant>
      <vt:variant>
        <vt:i4>396</vt:i4>
      </vt:variant>
      <vt:variant>
        <vt:i4>0</vt:i4>
      </vt:variant>
      <vt:variant>
        <vt:i4>5</vt:i4>
      </vt:variant>
      <vt:variant>
        <vt:lpwstr>http://www.bullying.co.uk/</vt:lpwstr>
      </vt:variant>
      <vt:variant>
        <vt:lpwstr/>
      </vt:variant>
      <vt:variant>
        <vt:i4>3539059</vt:i4>
      </vt:variant>
      <vt:variant>
        <vt:i4>393</vt:i4>
      </vt:variant>
      <vt:variant>
        <vt:i4>0</vt:i4>
      </vt:variant>
      <vt:variant>
        <vt:i4>5</vt:i4>
      </vt:variant>
      <vt:variant>
        <vt:lpwstr>http://www.antibullyingpro.com/</vt:lpwstr>
      </vt:variant>
      <vt:variant>
        <vt:lpwstr/>
      </vt:variant>
      <vt:variant>
        <vt:i4>5767256</vt:i4>
      </vt:variant>
      <vt:variant>
        <vt:i4>390</vt:i4>
      </vt:variant>
      <vt:variant>
        <vt:i4>0</vt:i4>
      </vt:variant>
      <vt:variant>
        <vt:i4>5</vt:i4>
      </vt:variant>
      <vt:variant>
        <vt:lpwstr>http://www.anti-bullyingalliance.org.uk/</vt:lpwstr>
      </vt:variant>
      <vt:variant>
        <vt:lpwstr/>
      </vt:variant>
      <vt:variant>
        <vt:i4>4849672</vt:i4>
      </vt:variant>
      <vt:variant>
        <vt:i4>387</vt:i4>
      </vt:variant>
      <vt:variant>
        <vt:i4>0</vt:i4>
      </vt:variant>
      <vt:variant>
        <vt:i4>5</vt:i4>
      </vt:variant>
      <vt:variant>
        <vt:lpwstr>http://www.parentsprotect.co.uk/</vt:lpwstr>
      </vt:variant>
      <vt:variant>
        <vt:lpwstr/>
      </vt:variant>
      <vt:variant>
        <vt:i4>1376342</vt:i4>
      </vt:variant>
      <vt:variant>
        <vt:i4>384</vt:i4>
      </vt:variant>
      <vt:variant>
        <vt:i4>0</vt:i4>
      </vt:variant>
      <vt:variant>
        <vt:i4>5</vt:i4>
      </vt:variant>
      <vt:variant>
        <vt:lpwstr>http://www.stopitnow.org.uk/</vt:lpwstr>
      </vt:variant>
      <vt:variant>
        <vt:lpwstr/>
      </vt:variant>
      <vt:variant>
        <vt:i4>524378</vt:i4>
      </vt:variant>
      <vt:variant>
        <vt:i4>381</vt:i4>
      </vt:variant>
      <vt:variant>
        <vt:i4>0</vt:i4>
      </vt:variant>
      <vt:variant>
        <vt:i4>5</vt:i4>
      </vt:variant>
      <vt:variant>
        <vt:lpwstr>http://www.lucyfaithfull.org.uk/</vt:lpwstr>
      </vt:variant>
      <vt:variant>
        <vt:lpwstr/>
      </vt:variant>
      <vt:variant>
        <vt:i4>1114178</vt:i4>
      </vt:variant>
      <vt:variant>
        <vt:i4>378</vt:i4>
      </vt:variant>
      <vt:variant>
        <vt:i4>0</vt:i4>
      </vt:variant>
      <vt:variant>
        <vt:i4>5</vt:i4>
      </vt:variant>
      <vt:variant>
        <vt:lpwstr>http://www.gov.uk/government/news/upskirting-know-your-rights</vt:lpwstr>
      </vt:variant>
      <vt:variant>
        <vt:lpwstr/>
      </vt:variant>
      <vt:variant>
        <vt:i4>3735670</vt:i4>
      </vt:variant>
      <vt:variant>
        <vt:i4>375</vt:i4>
      </vt:variant>
      <vt:variant>
        <vt:i4>0</vt:i4>
      </vt:variant>
      <vt:variant>
        <vt:i4>5</vt:i4>
      </vt:variant>
      <vt:variant>
        <vt:lpwstr>http://www.disrespectnobody.co.uk/</vt:lpwstr>
      </vt:variant>
      <vt:variant>
        <vt:lpwstr/>
      </vt:variant>
      <vt:variant>
        <vt:i4>2031700</vt:i4>
      </vt:variant>
      <vt:variant>
        <vt:i4>372</vt:i4>
      </vt:variant>
      <vt:variant>
        <vt:i4>0</vt:i4>
      </vt:variant>
      <vt:variant>
        <vt:i4>5</vt:i4>
      </vt:variant>
      <vt:variant>
        <vt:lpwstr>http://www.brook.org.uk/</vt:lpwstr>
      </vt:variant>
      <vt:variant>
        <vt:lpwstr/>
      </vt:variant>
      <vt:variant>
        <vt:i4>3473464</vt:i4>
      </vt:variant>
      <vt:variant>
        <vt:i4>369</vt:i4>
      </vt:variant>
      <vt:variant>
        <vt:i4>0</vt:i4>
      </vt:variant>
      <vt:variant>
        <vt:i4>5</vt:i4>
      </vt:variant>
      <vt:variant>
        <vt:lpwstr>https://rapecrisis.org.uk/</vt:lpwstr>
      </vt:variant>
      <vt:variant>
        <vt:lpwstr/>
      </vt:variant>
      <vt:variant>
        <vt:i4>131072</vt:i4>
      </vt:variant>
      <vt:variant>
        <vt:i4>366</vt:i4>
      </vt:variant>
      <vt:variant>
        <vt:i4>0</vt:i4>
      </vt:variant>
      <vt:variant>
        <vt:i4>5</vt:i4>
      </vt:variant>
      <vt:variant>
        <vt:lpwstr>http://www.gov.uk/government/publications/the-right-to-choose-government-guidance-on-forced-marriage</vt:lpwstr>
      </vt:variant>
      <vt:variant>
        <vt:lpwstr/>
      </vt:variant>
      <vt:variant>
        <vt:i4>1441858</vt:i4>
      </vt:variant>
      <vt:variant>
        <vt:i4>363</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360</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357</vt:i4>
      </vt:variant>
      <vt:variant>
        <vt:i4>0</vt:i4>
      </vt:variant>
      <vt:variant>
        <vt:i4>5</vt:i4>
      </vt:variant>
      <vt:variant>
        <vt:lpwstr>http://www.gov.uk/guidance/forced-marriage</vt:lpwstr>
      </vt:variant>
      <vt:variant>
        <vt:lpwstr/>
      </vt:variant>
      <vt:variant>
        <vt:i4>5439568</vt:i4>
      </vt:variant>
      <vt:variant>
        <vt:i4>354</vt:i4>
      </vt:variant>
      <vt:variant>
        <vt:i4>0</vt:i4>
      </vt:variant>
      <vt:variant>
        <vt:i4>5</vt:i4>
      </vt:variant>
      <vt:variant>
        <vt:lpwstr>https://karmanirvana.org.uk/</vt:lpwstr>
      </vt:variant>
      <vt:variant>
        <vt:lpwstr/>
      </vt:variant>
      <vt:variant>
        <vt:i4>3604518</vt:i4>
      </vt:variant>
      <vt:variant>
        <vt:i4>351</vt:i4>
      </vt:variant>
      <vt:variant>
        <vt:i4>0</vt:i4>
      </vt:variant>
      <vt:variant>
        <vt:i4>5</vt:i4>
      </vt:variant>
      <vt:variant>
        <vt:lpwstr>http://www.childrenssociety.org.uk/information/professionals/resources/county-lines-toolkit</vt:lpwstr>
      </vt:variant>
      <vt:variant>
        <vt:lpwstr/>
      </vt:variant>
      <vt:variant>
        <vt:i4>3211313</vt:i4>
      </vt:variant>
      <vt:variant>
        <vt:i4>348</vt:i4>
      </vt:variant>
      <vt:variant>
        <vt:i4>0</vt:i4>
      </vt:variant>
      <vt:variant>
        <vt:i4>5</vt:i4>
      </vt:variant>
      <vt:variant>
        <vt:lpwstr>http://www.nwgnetwork.org/</vt:lpwstr>
      </vt:variant>
      <vt:variant>
        <vt:lpwstr/>
      </vt:variant>
      <vt:variant>
        <vt:i4>4915210</vt:i4>
      </vt:variant>
      <vt:variant>
        <vt:i4>345</vt:i4>
      </vt:variant>
      <vt:variant>
        <vt:i4>0</vt:i4>
      </vt:variant>
      <vt:variant>
        <vt:i4>5</vt:i4>
      </vt:variant>
      <vt:variant>
        <vt:lpwstr>http://www.itsnotokay.co.uk/</vt:lpwstr>
      </vt:variant>
      <vt:variant>
        <vt:lpwstr/>
      </vt:variant>
      <vt:variant>
        <vt:i4>5177366</vt:i4>
      </vt:variant>
      <vt:variant>
        <vt:i4>342</vt:i4>
      </vt:variant>
      <vt:variant>
        <vt:i4>0</vt:i4>
      </vt:variant>
      <vt:variant>
        <vt:i4>5</vt:i4>
      </vt:variant>
      <vt:variant>
        <vt:lpwstr>http://www.nationalcrimeagency.gov.uk/who-we-are</vt:lpwstr>
      </vt:variant>
      <vt:variant>
        <vt:lpwstr/>
      </vt:variant>
      <vt:variant>
        <vt:i4>4390989</vt:i4>
      </vt:variant>
      <vt:variant>
        <vt:i4>339</vt:i4>
      </vt:variant>
      <vt:variant>
        <vt:i4>0</vt:i4>
      </vt:variant>
      <vt:variant>
        <vt:i4>5</vt:i4>
      </vt:variant>
      <vt:variant>
        <vt:lpwstr>https://respectphoneline.org.uk/</vt:lpwstr>
      </vt:variant>
      <vt:variant>
        <vt:lpwstr/>
      </vt:variant>
      <vt:variant>
        <vt:i4>4456543</vt:i4>
      </vt:variant>
      <vt:variant>
        <vt:i4>336</vt:i4>
      </vt:variant>
      <vt:variant>
        <vt:i4>0</vt:i4>
      </vt:variant>
      <vt:variant>
        <vt:i4>5</vt:i4>
      </vt:variant>
      <vt:variant>
        <vt:lpwstr>http://www.nationaldahelpline.org.uk/</vt:lpwstr>
      </vt:variant>
      <vt:variant>
        <vt:lpwstr/>
      </vt:variant>
      <vt:variant>
        <vt:i4>5898318</vt:i4>
      </vt:variant>
      <vt:variant>
        <vt:i4>333</vt:i4>
      </vt:variant>
      <vt:variant>
        <vt:i4>0</vt:i4>
      </vt:variant>
      <vt:variant>
        <vt:i4>5</vt:i4>
      </vt:variant>
      <vt:variant>
        <vt:lpwstr>http://www.mankindcounselling.org.uk/</vt:lpwstr>
      </vt:variant>
      <vt:variant>
        <vt:lpwstr/>
      </vt:variant>
      <vt:variant>
        <vt:i4>4653151</vt:i4>
      </vt:variant>
      <vt:variant>
        <vt:i4>330</vt:i4>
      </vt:variant>
      <vt:variant>
        <vt:i4>0</vt:i4>
      </vt:variant>
      <vt:variant>
        <vt:i4>5</vt:i4>
      </vt:variant>
      <vt:variant>
        <vt:lpwstr>http://www.mensadviceline.org.uk/</vt:lpwstr>
      </vt:variant>
      <vt:variant>
        <vt:lpwstr/>
      </vt:variant>
      <vt:variant>
        <vt:i4>524377</vt:i4>
      </vt:variant>
      <vt:variant>
        <vt:i4>327</vt:i4>
      </vt:variant>
      <vt:variant>
        <vt:i4>0</vt:i4>
      </vt:variant>
      <vt:variant>
        <vt:i4>5</vt:i4>
      </vt:variant>
      <vt:variant>
        <vt:lpwstr>http://www.womensaid.org.uk/</vt:lpwstr>
      </vt:variant>
      <vt:variant>
        <vt:lpwstr/>
      </vt:variant>
      <vt:variant>
        <vt:i4>4259928</vt:i4>
      </vt:variant>
      <vt:variant>
        <vt:i4>324</vt:i4>
      </vt:variant>
      <vt:variant>
        <vt:i4>0</vt:i4>
      </vt:variant>
      <vt:variant>
        <vt:i4>5</vt:i4>
      </vt:variant>
      <vt:variant>
        <vt:lpwstr>http://www.refuge.org.uk/</vt:lpwstr>
      </vt:variant>
      <vt:variant>
        <vt:lpwstr/>
      </vt:variant>
      <vt:variant>
        <vt:i4>1572936</vt:i4>
      </vt:variant>
      <vt:variant>
        <vt:i4>321</vt:i4>
      </vt:variant>
      <vt:variant>
        <vt:i4>0</vt:i4>
      </vt:variant>
      <vt:variant>
        <vt:i4>5</vt:i4>
      </vt:variant>
      <vt:variant>
        <vt:lpwstr>http://www.domesticabuseservices.org.uk/</vt:lpwstr>
      </vt:variant>
      <vt:variant>
        <vt:lpwstr/>
      </vt:variant>
      <vt:variant>
        <vt:i4>2424936</vt:i4>
      </vt:variant>
      <vt:variant>
        <vt:i4>318</vt:i4>
      </vt:variant>
      <vt:variant>
        <vt:i4>0</vt:i4>
      </vt:variant>
      <vt:variant>
        <vt:i4>5</vt:i4>
      </vt:variant>
      <vt:variant>
        <vt:lpwstr>http://www.talktofrank.com/</vt:lpwstr>
      </vt:variant>
      <vt:variant>
        <vt:lpwstr/>
      </vt:variant>
      <vt:variant>
        <vt:i4>4128815</vt:i4>
      </vt:variant>
      <vt:variant>
        <vt:i4>315</vt:i4>
      </vt:variant>
      <vt:variant>
        <vt:i4>0</vt:i4>
      </vt:variant>
      <vt:variant>
        <vt:i4>5</vt:i4>
      </vt:variant>
      <vt:variant>
        <vt:lpwstr>http://www.wearewithyou.org.uk/services/kent-for-young-people/</vt:lpwstr>
      </vt:variant>
      <vt:variant>
        <vt:lpwstr/>
      </vt:variant>
      <vt:variant>
        <vt:i4>131161</vt:i4>
      </vt:variant>
      <vt:variant>
        <vt:i4>312</vt:i4>
      </vt:variant>
      <vt:variant>
        <vt:i4>0</vt:i4>
      </vt:variant>
      <vt:variant>
        <vt:i4>5</vt:i4>
      </vt:variant>
      <vt:variant>
        <vt:lpwstr>https://kentresiliencehub.org.uk/</vt:lpwstr>
      </vt:variant>
      <vt:variant>
        <vt:lpwstr/>
      </vt:variant>
      <vt:variant>
        <vt:i4>3407933</vt:i4>
      </vt:variant>
      <vt:variant>
        <vt:i4>309</vt:i4>
      </vt:variant>
      <vt:variant>
        <vt:i4>0</vt:i4>
      </vt:variant>
      <vt:variant>
        <vt:i4>5</vt:i4>
      </vt:variant>
      <vt:variant>
        <vt:lpwstr>https://contextualsafeguarding.org.uk/</vt:lpwstr>
      </vt:variant>
      <vt:variant>
        <vt:lpwstr/>
      </vt:variant>
      <vt:variant>
        <vt:i4>2555956</vt:i4>
      </vt:variant>
      <vt:variant>
        <vt:i4>306</vt:i4>
      </vt:variant>
      <vt:variant>
        <vt:i4>0</vt:i4>
      </vt:variant>
      <vt:variant>
        <vt:i4>5</vt:i4>
      </vt:variant>
      <vt:variant>
        <vt:lpwstr>https://councilfordisabledchildren.org.uk/</vt:lpwstr>
      </vt:variant>
      <vt:variant>
        <vt:lpwstr/>
      </vt:variant>
      <vt:variant>
        <vt:i4>5242971</vt:i4>
      </vt:variant>
      <vt:variant>
        <vt:i4>303</vt:i4>
      </vt:variant>
      <vt:variant>
        <vt:i4>0</vt:i4>
      </vt:variant>
      <vt:variant>
        <vt:i4>5</vt:i4>
      </vt:variant>
      <vt:variant>
        <vt:lpwstr>http://www.mencap.org.uk/</vt:lpwstr>
      </vt:variant>
      <vt:variant>
        <vt:lpwstr/>
      </vt:variant>
      <vt:variant>
        <vt:i4>7536690</vt:i4>
      </vt:variant>
      <vt:variant>
        <vt:i4>300</vt:i4>
      </vt:variant>
      <vt:variant>
        <vt:i4>0</vt:i4>
      </vt:variant>
      <vt:variant>
        <vt:i4>5</vt:i4>
      </vt:variant>
      <vt:variant>
        <vt:lpwstr>http://www.respond.org.uk/</vt:lpwstr>
      </vt:variant>
      <vt:variant>
        <vt:lpwstr/>
      </vt:variant>
      <vt:variant>
        <vt:i4>4194383</vt:i4>
      </vt:variant>
      <vt:variant>
        <vt:i4>297</vt:i4>
      </vt:variant>
      <vt:variant>
        <vt:i4>0</vt:i4>
      </vt:variant>
      <vt:variant>
        <vt:i4>5</vt:i4>
      </vt:variant>
      <vt:variant>
        <vt:lpwstr>http://www.giveusashout.org/</vt:lpwstr>
      </vt:variant>
      <vt:variant>
        <vt:lpwstr/>
      </vt:variant>
      <vt:variant>
        <vt:i4>524299</vt:i4>
      </vt:variant>
      <vt:variant>
        <vt:i4>294</vt:i4>
      </vt:variant>
      <vt:variant>
        <vt:i4>0</vt:i4>
      </vt:variant>
      <vt:variant>
        <vt:i4>5</vt:i4>
      </vt:variant>
      <vt:variant>
        <vt:lpwstr>http://www.actionfraud.police.uk/</vt:lpwstr>
      </vt:variant>
      <vt:variant>
        <vt:lpwstr/>
      </vt:variant>
      <vt:variant>
        <vt:i4>262215</vt:i4>
      </vt:variant>
      <vt:variant>
        <vt:i4>291</vt:i4>
      </vt:variant>
      <vt:variant>
        <vt:i4>0</vt:i4>
      </vt:variant>
      <vt:variant>
        <vt:i4>5</vt:i4>
      </vt:variant>
      <vt:variant>
        <vt:lpwstr>http://www.mosac.org.uk/</vt:lpwstr>
      </vt:variant>
      <vt:variant>
        <vt:lpwstr/>
      </vt:variant>
      <vt:variant>
        <vt:i4>524352</vt:i4>
      </vt:variant>
      <vt:variant>
        <vt:i4>288</vt:i4>
      </vt:variant>
      <vt:variant>
        <vt:i4>0</vt:i4>
      </vt:variant>
      <vt:variant>
        <vt:i4>5</vt:i4>
      </vt:variant>
      <vt:variant>
        <vt:lpwstr>https://napac.org.uk/</vt:lpwstr>
      </vt:variant>
      <vt:variant>
        <vt:lpwstr/>
      </vt:variant>
      <vt:variant>
        <vt:i4>3014691</vt:i4>
      </vt:variant>
      <vt:variant>
        <vt:i4>285</vt:i4>
      </vt:variant>
      <vt:variant>
        <vt:i4>0</vt:i4>
      </vt:variant>
      <vt:variant>
        <vt:i4>5</vt:i4>
      </vt:variant>
      <vt:variant>
        <vt:lpwstr>http://www.samaritans.org/</vt:lpwstr>
      </vt:variant>
      <vt:variant>
        <vt:lpwstr/>
      </vt:variant>
      <vt:variant>
        <vt:i4>1900622</vt:i4>
      </vt:variant>
      <vt:variant>
        <vt:i4>282</vt:i4>
      </vt:variant>
      <vt:variant>
        <vt:i4>0</vt:i4>
      </vt:variant>
      <vt:variant>
        <vt:i4>5</vt:i4>
      </vt:variant>
      <vt:variant>
        <vt:lpwstr>http://www.victimsupport.org.uk/</vt:lpwstr>
      </vt:variant>
      <vt:variant>
        <vt:lpwstr/>
      </vt:variant>
      <vt:variant>
        <vt:i4>5242911</vt:i4>
      </vt:variant>
      <vt:variant>
        <vt:i4>279</vt:i4>
      </vt:variant>
      <vt:variant>
        <vt:i4>0</vt:i4>
      </vt:variant>
      <vt:variant>
        <vt:i4>5</vt:i4>
      </vt:variant>
      <vt:variant>
        <vt:lpwstr>http://www.crimestoppers-uk.org/</vt:lpwstr>
      </vt:variant>
      <vt:variant>
        <vt:lpwstr/>
      </vt:variant>
      <vt:variant>
        <vt:i4>7798836</vt:i4>
      </vt:variant>
      <vt:variant>
        <vt:i4>276</vt:i4>
      </vt:variant>
      <vt:variant>
        <vt:i4>0</vt:i4>
      </vt:variant>
      <vt:variant>
        <vt:i4>5</vt:i4>
      </vt:variant>
      <vt:variant>
        <vt:lpwstr>http://www.familylives.org.uk/</vt:lpwstr>
      </vt:variant>
      <vt:variant>
        <vt:lpwstr/>
      </vt:variant>
      <vt:variant>
        <vt:i4>1900622</vt:i4>
      </vt:variant>
      <vt:variant>
        <vt:i4>273</vt:i4>
      </vt:variant>
      <vt:variant>
        <vt:i4>0</vt:i4>
      </vt:variant>
      <vt:variant>
        <vt:i4>5</vt:i4>
      </vt:variant>
      <vt:variant>
        <vt:lpwstr>http://www.victimsupport.org.uk/</vt:lpwstr>
      </vt:variant>
      <vt:variant>
        <vt:lpwstr/>
      </vt:variant>
      <vt:variant>
        <vt:i4>4194393</vt:i4>
      </vt:variant>
      <vt:variant>
        <vt:i4>270</vt:i4>
      </vt:variant>
      <vt:variant>
        <vt:i4>0</vt:i4>
      </vt:variant>
      <vt:variant>
        <vt:i4>5</vt:i4>
      </vt:variant>
      <vt:variant>
        <vt:lpwstr>http://www.fearless.org/</vt:lpwstr>
      </vt:variant>
      <vt:variant>
        <vt:lpwstr/>
      </vt:variant>
      <vt:variant>
        <vt:i4>4194383</vt:i4>
      </vt:variant>
      <vt:variant>
        <vt:i4>267</vt:i4>
      </vt:variant>
      <vt:variant>
        <vt:i4>0</vt:i4>
      </vt:variant>
      <vt:variant>
        <vt:i4>5</vt:i4>
      </vt:variant>
      <vt:variant>
        <vt:lpwstr>http://www.giveusashout.org/</vt:lpwstr>
      </vt:variant>
      <vt:variant>
        <vt:lpwstr/>
      </vt:variant>
      <vt:variant>
        <vt:i4>4849744</vt:i4>
      </vt:variant>
      <vt:variant>
        <vt:i4>264</vt:i4>
      </vt:variant>
      <vt:variant>
        <vt:i4>0</vt:i4>
      </vt:variant>
      <vt:variant>
        <vt:i4>5</vt:i4>
      </vt:variant>
      <vt:variant>
        <vt:lpwstr>http://www.themix.org.uk/</vt:lpwstr>
      </vt:variant>
      <vt:variant>
        <vt:lpwstr/>
      </vt:variant>
      <vt:variant>
        <vt:i4>2883699</vt:i4>
      </vt:variant>
      <vt:variant>
        <vt:i4>261</vt:i4>
      </vt:variant>
      <vt:variant>
        <vt:i4>0</vt:i4>
      </vt:variant>
      <vt:variant>
        <vt:i4>5</vt:i4>
      </vt:variant>
      <vt:variant>
        <vt:lpwstr>http://www.papyrus-uk.org/</vt:lpwstr>
      </vt:variant>
      <vt:variant>
        <vt:lpwstr/>
      </vt:variant>
      <vt:variant>
        <vt:i4>1769551</vt:i4>
      </vt:variant>
      <vt:variant>
        <vt:i4>258</vt:i4>
      </vt:variant>
      <vt:variant>
        <vt:i4>0</vt:i4>
      </vt:variant>
      <vt:variant>
        <vt:i4>5</vt:i4>
      </vt:variant>
      <vt:variant>
        <vt:lpwstr>http://www.childline.org.uk/</vt:lpwstr>
      </vt:variant>
      <vt:variant>
        <vt:lpwstr/>
      </vt:variant>
      <vt:variant>
        <vt:i4>5308499</vt:i4>
      </vt:variant>
      <vt:variant>
        <vt:i4>255</vt:i4>
      </vt:variant>
      <vt:variant>
        <vt:i4>0</vt:i4>
      </vt:variant>
      <vt:variant>
        <vt:i4>5</vt:i4>
      </vt:variant>
      <vt:variant>
        <vt:lpwstr>https://swgfl.org.uk/harmful-sexual-behaviour-support-service</vt:lpwstr>
      </vt:variant>
      <vt:variant>
        <vt:lpwstr/>
      </vt:variant>
      <vt:variant>
        <vt:i4>1441857</vt:i4>
      </vt:variant>
      <vt:variant>
        <vt:i4>252</vt:i4>
      </vt:variant>
      <vt:variant>
        <vt:i4>0</vt:i4>
      </vt:variant>
      <vt:variant>
        <vt:i4>5</vt:i4>
      </vt:variant>
      <vt:variant>
        <vt:lpwstr>http://www.saferinternet.org.uk/helpline</vt:lpwstr>
      </vt:variant>
      <vt:variant>
        <vt:lpwstr/>
      </vt:variant>
      <vt:variant>
        <vt:i4>8257575</vt:i4>
      </vt:variant>
      <vt:variant>
        <vt:i4>249</vt:i4>
      </vt:variant>
      <vt:variant>
        <vt:i4>0</vt:i4>
      </vt:variant>
      <vt:variant>
        <vt:i4>5</vt:i4>
      </vt:variant>
      <vt:variant>
        <vt:lpwstr>http://www.educationsupportpartnership.org.uk/</vt:lpwstr>
      </vt:variant>
      <vt:variant>
        <vt:lpwstr/>
      </vt:variant>
      <vt:variant>
        <vt:i4>983109</vt:i4>
      </vt:variant>
      <vt:variant>
        <vt:i4>246</vt:i4>
      </vt:variant>
      <vt:variant>
        <vt:i4>0</vt:i4>
      </vt:variant>
      <vt:variant>
        <vt:i4>5</vt:i4>
      </vt:variant>
      <vt:variant>
        <vt:lpwstr>http://www.csacentre.org.uk/</vt:lpwstr>
      </vt:variant>
      <vt:variant>
        <vt:lpwstr/>
      </vt:variant>
      <vt:variant>
        <vt:i4>3670073</vt:i4>
      </vt:variant>
      <vt:variant>
        <vt:i4>243</vt:i4>
      </vt:variant>
      <vt:variant>
        <vt:i4>0</vt:i4>
      </vt:variant>
      <vt:variant>
        <vt:i4>5</vt:i4>
      </vt:variant>
      <vt:variant>
        <vt:lpwstr>http://www.childrenssociety.org.uk/</vt:lpwstr>
      </vt:variant>
      <vt:variant>
        <vt:lpwstr/>
      </vt:variant>
      <vt:variant>
        <vt:i4>983113</vt:i4>
      </vt:variant>
      <vt:variant>
        <vt:i4>240</vt:i4>
      </vt:variant>
      <vt:variant>
        <vt:i4>0</vt:i4>
      </vt:variant>
      <vt:variant>
        <vt:i4>5</vt:i4>
      </vt:variant>
      <vt:variant>
        <vt:lpwstr>http://www.actionforchildren.org.uk/</vt:lpwstr>
      </vt:variant>
      <vt:variant>
        <vt:lpwstr/>
      </vt:variant>
      <vt:variant>
        <vt:i4>2031707</vt:i4>
      </vt:variant>
      <vt:variant>
        <vt:i4>237</vt:i4>
      </vt:variant>
      <vt:variant>
        <vt:i4>0</vt:i4>
      </vt:variant>
      <vt:variant>
        <vt:i4>5</vt:i4>
      </vt:variant>
      <vt:variant>
        <vt:lpwstr>http://www.barnardos.org.uk/</vt:lpwstr>
      </vt:variant>
      <vt:variant>
        <vt:lpwstr/>
      </vt:variant>
      <vt:variant>
        <vt:i4>262233</vt:i4>
      </vt:variant>
      <vt:variant>
        <vt:i4>234</vt:i4>
      </vt:variant>
      <vt:variant>
        <vt:i4>0</vt:i4>
      </vt:variant>
      <vt:variant>
        <vt:i4>5</vt:i4>
      </vt:variant>
      <vt:variant>
        <vt:lpwstr>http://www.nspcc.org.uk/</vt:lpwstr>
      </vt:variant>
      <vt:variant>
        <vt:lpwstr/>
      </vt:variant>
      <vt:variant>
        <vt:i4>3080287</vt:i4>
      </vt:variant>
      <vt:variant>
        <vt:i4>231</vt:i4>
      </vt:variant>
      <vt:variant>
        <vt:i4>0</vt:i4>
      </vt:variant>
      <vt:variant>
        <vt:i4>5</vt:i4>
      </vt:variant>
      <vt:variant>
        <vt:lpwstr>mailto:help@nspcc.org.uk</vt:lpwstr>
      </vt:variant>
      <vt:variant>
        <vt:lpwstr/>
      </vt:variant>
      <vt:variant>
        <vt:i4>5570589</vt:i4>
      </vt:variant>
      <vt:variant>
        <vt:i4>228</vt:i4>
      </vt:variant>
      <vt:variant>
        <vt:i4>0</vt:i4>
      </vt:variant>
      <vt:variant>
        <vt:i4>5</vt:i4>
      </vt:variant>
      <vt:variant>
        <vt:lpwstr>tel:0800 136 663</vt:lpwstr>
      </vt:variant>
      <vt:variant>
        <vt:lpwstr/>
      </vt:variant>
      <vt:variant>
        <vt:i4>4128792</vt:i4>
      </vt:variant>
      <vt:variant>
        <vt:i4>225</vt:i4>
      </vt:variant>
      <vt:variant>
        <vt:i4>0</vt:i4>
      </vt:variant>
      <vt:variant>
        <vt:i4>5</vt:i4>
      </vt:variant>
      <vt:variant>
        <vt:lpwstr>mailto:social.services@kent.gov.uk</vt:lpwstr>
      </vt:variant>
      <vt:variant>
        <vt:lpwstr/>
      </vt:variant>
      <vt:variant>
        <vt:i4>65623</vt:i4>
      </vt:variant>
      <vt:variant>
        <vt:i4>222</vt:i4>
      </vt:variant>
      <vt:variant>
        <vt:i4>0</vt:i4>
      </vt:variant>
      <vt:variant>
        <vt:i4>5</vt:i4>
      </vt:variant>
      <vt:variant>
        <vt:lpwstr>http://www.kscmp.org.uk/</vt:lpwstr>
      </vt:variant>
      <vt:variant>
        <vt:lpwstr/>
      </vt:variant>
      <vt:variant>
        <vt:i4>1769569</vt:i4>
      </vt:variant>
      <vt:variant>
        <vt:i4>219</vt:i4>
      </vt:variant>
      <vt:variant>
        <vt:i4>0</vt:i4>
      </vt:variant>
      <vt:variant>
        <vt:i4>5</vt:i4>
      </vt:variant>
      <vt:variant>
        <vt:lpwstr>mailto:kscmp@kent.gov.uk</vt:lpwstr>
      </vt:variant>
      <vt:variant>
        <vt:lpwstr/>
      </vt:variant>
      <vt:variant>
        <vt:i4>4784152</vt:i4>
      </vt:variant>
      <vt:variant>
        <vt:i4>216</vt:i4>
      </vt:variant>
      <vt:variant>
        <vt:i4>0</vt:i4>
      </vt:variant>
      <vt:variant>
        <vt:i4>5</vt:i4>
      </vt:variant>
      <vt:variant>
        <vt:lpwstr>http://www.kelsi.org.uk/special-education-needs/integrated-childrens-services/early-help-contacts</vt:lpwstr>
      </vt:variant>
      <vt:variant>
        <vt:lpwstr/>
      </vt:variant>
      <vt:variant>
        <vt:i4>8126505</vt:i4>
      </vt:variant>
      <vt:variant>
        <vt:i4>213</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210</vt:i4>
      </vt:variant>
      <vt:variant>
        <vt:i4>0</vt:i4>
      </vt:variant>
      <vt:variant>
        <vt:i4>5</vt:i4>
      </vt:variant>
      <vt:variant>
        <vt:lpwstr>mailto:kentchildrenslado@kent.gov.uk</vt:lpwstr>
      </vt:variant>
      <vt:variant>
        <vt:lpwstr/>
      </vt:variant>
      <vt:variant>
        <vt:i4>4718711</vt:i4>
      </vt:variant>
      <vt:variant>
        <vt:i4>207</vt:i4>
      </vt:variant>
      <vt:variant>
        <vt:i4>0</vt:i4>
      </vt:variant>
      <vt:variant>
        <vt:i4>5</vt:i4>
      </vt:variant>
      <vt:variant>
        <vt:lpwstr>mailto:onlinesafety@theeducationpeople.org</vt:lpwstr>
      </vt:variant>
      <vt:variant>
        <vt:lpwstr/>
      </vt:variant>
      <vt:variant>
        <vt:i4>7929955</vt:i4>
      </vt:variant>
      <vt:variant>
        <vt:i4>204</vt:i4>
      </vt:variant>
      <vt:variant>
        <vt:i4>0</vt:i4>
      </vt:variant>
      <vt:variant>
        <vt:i4>5</vt:i4>
      </vt:variant>
      <vt:variant>
        <vt:lpwstr>http://www.theeducationpeople.org/our-expertise/safeguarding/safeguarding-contacts/</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3080287</vt:i4>
      </vt:variant>
      <vt:variant>
        <vt:i4>198</vt:i4>
      </vt:variant>
      <vt:variant>
        <vt:i4>0</vt:i4>
      </vt:variant>
      <vt:variant>
        <vt:i4>5</vt:i4>
      </vt:variant>
      <vt:variant>
        <vt:lpwstr>mailto:help@nspcc.org.uk</vt:lpwstr>
      </vt:variant>
      <vt:variant>
        <vt:lpwstr/>
      </vt:variant>
      <vt:variant>
        <vt:i4>5505042</vt:i4>
      </vt:variant>
      <vt:variant>
        <vt:i4>195</vt:i4>
      </vt:variant>
      <vt:variant>
        <vt:i4>0</vt:i4>
      </vt:variant>
      <vt:variant>
        <vt:i4>5</vt:i4>
      </vt:variant>
      <vt:variant>
        <vt:lpwstr>https://www.theeducationpeople.org/our-expertise/safeguarding/safeguarding-contacts/</vt:lpwstr>
      </vt:variant>
      <vt:variant>
        <vt:lpwstr/>
      </vt:variant>
      <vt:variant>
        <vt:i4>8192104</vt:i4>
      </vt:variant>
      <vt:variant>
        <vt:i4>192</vt:i4>
      </vt:variant>
      <vt:variant>
        <vt:i4>0</vt:i4>
      </vt:variant>
      <vt:variant>
        <vt:i4>5</vt:i4>
      </vt:variant>
      <vt:variant>
        <vt:lpwstr>https://www.kscmp.org.uk/procedures/local-authority-designated-officer-lado</vt:lpwstr>
      </vt:variant>
      <vt:variant>
        <vt:lpwstr/>
      </vt:variant>
      <vt:variant>
        <vt:i4>8192104</vt:i4>
      </vt:variant>
      <vt:variant>
        <vt:i4>189</vt:i4>
      </vt:variant>
      <vt:variant>
        <vt:i4>0</vt:i4>
      </vt:variant>
      <vt:variant>
        <vt:i4>5</vt:i4>
      </vt:variant>
      <vt:variant>
        <vt:lpwstr>https://www.kscmp.org.uk/procedures/local-authority-designated-officer-lado</vt:lpwstr>
      </vt:variant>
      <vt:variant>
        <vt:lpwstr/>
      </vt:variant>
      <vt:variant>
        <vt:i4>8192104</vt:i4>
      </vt:variant>
      <vt:variant>
        <vt:i4>186</vt:i4>
      </vt:variant>
      <vt:variant>
        <vt:i4>0</vt:i4>
      </vt:variant>
      <vt:variant>
        <vt:i4>5</vt:i4>
      </vt:variant>
      <vt:variant>
        <vt:lpwstr>https://www.kscmp.org.uk/procedures/local-authority-designated-officer-lado</vt:lpwstr>
      </vt:variant>
      <vt:variant>
        <vt:lpwstr/>
      </vt:variant>
      <vt:variant>
        <vt:i4>1966105</vt:i4>
      </vt:variant>
      <vt:variant>
        <vt:i4>183</vt:i4>
      </vt:variant>
      <vt:variant>
        <vt:i4>0</vt:i4>
      </vt:variant>
      <vt:variant>
        <vt:i4>5</vt:i4>
      </vt:variant>
      <vt:variant>
        <vt:lpwstr>https://www.theeducationpeople.org/blog/online-safety-alerts-think-before-you-scare/</vt:lpwstr>
      </vt:variant>
      <vt:variant>
        <vt:lpwstr/>
      </vt:variant>
      <vt:variant>
        <vt:i4>3866751</vt:i4>
      </vt:variant>
      <vt:variant>
        <vt:i4>180</vt:i4>
      </vt:variant>
      <vt:variant>
        <vt:i4>0</vt:i4>
      </vt:variant>
      <vt:variant>
        <vt:i4>5</vt:i4>
      </vt:variant>
      <vt:variant>
        <vt:lpwstr>https://www.gov.uk/government/publications/harmful-online-challenges-and-online-hoaxes</vt:lpwstr>
      </vt:variant>
      <vt:variant>
        <vt:lpwstr/>
      </vt:variant>
      <vt:variant>
        <vt:i4>4587613</vt:i4>
      </vt:variant>
      <vt:variant>
        <vt:i4>177</vt:i4>
      </vt:variant>
      <vt:variant>
        <vt:i4>0</vt:i4>
      </vt:variant>
      <vt:variant>
        <vt:i4>5</vt:i4>
      </vt:variant>
      <vt:variant>
        <vt:lpwstr>https://www.gov.uk/government/publications/teaching-online-safety-in-schools</vt:lpwstr>
      </vt:variant>
      <vt:variant>
        <vt:lpwstr/>
      </vt:variant>
      <vt:variant>
        <vt:i4>2424891</vt:i4>
      </vt:variant>
      <vt:variant>
        <vt:i4>174</vt:i4>
      </vt:variant>
      <vt:variant>
        <vt:i4>0</vt:i4>
      </vt:variant>
      <vt:variant>
        <vt:i4>5</vt:i4>
      </vt:variant>
      <vt:variant>
        <vt:lpwstr>https://www.gov.uk/government/publications/education-for-a-connected-world</vt:lpwstr>
      </vt:variant>
      <vt:variant>
        <vt:lpwstr/>
      </vt:variant>
      <vt:variant>
        <vt:i4>3997810</vt:i4>
      </vt:variant>
      <vt:variant>
        <vt:i4>171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168</vt:i4>
      </vt:variant>
      <vt:variant>
        <vt:i4>0</vt:i4>
      </vt:variant>
      <vt:variant>
        <vt:i4>5</vt:i4>
      </vt:variant>
      <vt:variant>
        <vt:lpwstr>https://learning.nspcc.org.uk/news/covid/undertaking-remote-teaching-safely</vt:lpwstr>
      </vt:variant>
      <vt:variant>
        <vt:lpwstr/>
      </vt:variant>
      <vt:variant>
        <vt:i4>852049</vt:i4>
      </vt:variant>
      <vt:variant>
        <vt:i4>165</vt:i4>
      </vt:variant>
      <vt:variant>
        <vt:i4>0</vt:i4>
      </vt:variant>
      <vt:variant>
        <vt:i4>5</vt:i4>
      </vt:variant>
      <vt:variant>
        <vt:lpwstr>https://www.gov.uk/guidance/safeguarding-and-remote-education-during-coronavirus-covid-19</vt:lpwstr>
      </vt:variant>
      <vt:variant>
        <vt:lpwstr/>
      </vt:variant>
      <vt:variant>
        <vt:i4>2490418</vt:i4>
      </vt:variant>
      <vt:variant>
        <vt:i4>162</vt:i4>
      </vt:variant>
      <vt:variant>
        <vt:i4>0</vt:i4>
      </vt:variant>
      <vt:variant>
        <vt:i4>5</vt:i4>
      </vt:variant>
      <vt:variant>
        <vt:lpwstr>https://www.iwf.org.uk/</vt:lpwstr>
      </vt:variant>
      <vt:variant>
        <vt:lpwstr/>
      </vt:variant>
      <vt:variant>
        <vt:i4>1835019</vt:i4>
      </vt:variant>
      <vt:variant>
        <vt:i4>159</vt:i4>
      </vt:variant>
      <vt:variant>
        <vt:i4>0</vt:i4>
      </vt:variant>
      <vt:variant>
        <vt:i4>5</vt:i4>
      </vt:variant>
      <vt:variant>
        <vt:lpwstr>https://www.gov.uk/government/publications/prevent-duty-guidance</vt:lpwstr>
      </vt:variant>
      <vt:variant>
        <vt:lpwstr/>
      </vt:variant>
      <vt:variant>
        <vt:i4>4522048</vt:i4>
      </vt:variant>
      <vt:variant>
        <vt:i4>156</vt:i4>
      </vt:variant>
      <vt:variant>
        <vt:i4>0</vt:i4>
      </vt:variant>
      <vt:variant>
        <vt:i4>5</vt:i4>
      </vt:variant>
      <vt:variant>
        <vt:lpwstr>http://www.saferinternet.org.uk/appropriate-filtering-and-monitoring</vt:lpwstr>
      </vt:variant>
      <vt:variant>
        <vt:lpwstr/>
      </vt:variant>
      <vt:variant>
        <vt:i4>1114132</vt:i4>
      </vt:variant>
      <vt:variant>
        <vt:i4>153</vt:i4>
      </vt:variant>
      <vt:variant>
        <vt:i4>0</vt:i4>
      </vt:variant>
      <vt:variant>
        <vt:i4>5</vt:i4>
      </vt:variant>
      <vt:variant>
        <vt:lpwstr>https://www.theeducationpeople.org/our-expertise/safeguarding/template-policies-and-guidance/</vt:lpwstr>
      </vt:variant>
      <vt:variant>
        <vt:lpwstr/>
      </vt:variant>
      <vt:variant>
        <vt:i4>7929907</vt:i4>
      </vt:variant>
      <vt:variant>
        <vt:i4>150</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524376</vt:i4>
      </vt:variant>
      <vt:variant>
        <vt:i4>147</vt:i4>
      </vt:variant>
      <vt:variant>
        <vt:i4>0</vt:i4>
      </vt:variant>
      <vt:variant>
        <vt:i4>5</vt:i4>
      </vt:variant>
      <vt:variant>
        <vt:lpwstr>https://www.kelsi.org.uk/child-protection-and-safeguarding/prevent-within-schools</vt:lpwstr>
      </vt:variant>
      <vt:variant>
        <vt:lpwstr/>
      </vt:variant>
      <vt:variant>
        <vt:i4>8060976</vt:i4>
      </vt:variant>
      <vt:variant>
        <vt:i4>144</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141</vt:i4>
      </vt:variant>
      <vt:variant>
        <vt:i4>0</vt:i4>
      </vt:variant>
      <vt:variant>
        <vt:i4>5</vt:i4>
      </vt:variant>
      <vt:variant>
        <vt:lpwstr>https://www.theeducationpeople.org/our-expertise/safeguarding/</vt:lpwstr>
      </vt:variant>
      <vt:variant>
        <vt:lpwstr/>
      </vt:variant>
      <vt:variant>
        <vt:i4>1704013</vt:i4>
      </vt:variant>
      <vt:variant>
        <vt:i4>138</vt:i4>
      </vt:variant>
      <vt:variant>
        <vt:i4>0</vt:i4>
      </vt:variant>
      <vt:variant>
        <vt:i4>5</vt:i4>
      </vt:variant>
      <vt:variant>
        <vt:lpwstr>http://www.kscb.org.uk/guidance/online-safety</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131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126</vt:i4>
      </vt:variant>
      <vt:variant>
        <vt:i4>0</vt:i4>
      </vt:variant>
      <vt:variant>
        <vt:i4>5</vt:i4>
      </vt:variant>
      <vt:variant>
        <vt:lpwstr>https://www.theeducationpeople.org/our-expertise/safeguarding/safeguarding-contacts/</vt:lpwstr>
      </vt:variant>
      <vt:variant>
        <vt:lpwstr/>
      </vt:variant>
      <vt:variant>
        <vt:i4>1507410</vt:i4>
      </vt:variant>
      <vt:variant>
        <vt:i4>123</vt:i4>
      </vt:variant>
      <vt:variant>
        <vt:i4>0</vt:i4>
      </vt:variant>
      <vt:variant>
        <vt:i4>5</vt:i4>
      </vt:variant>
      <vt:variant>
        <vt:lpwstr>https://www.kelsi.org.uk/support-for-children-and-young-people/integrated-childrens-services</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5177413</vt:i4>
      </vt:variant>
      <vt:variant>
        <vt:i4>117</vt:i4>
      </vt:variant>
      <vt:variant>
        <vt:i4>0</vt:i4>
      </vt:variant>
      <vt:variant>
        <vt:i4>5</vt:i4>
      </vt:variant>
      <vt:variant>
        <vt:lpwstr>https://www.kscmp.org.uk/</vt:lpwstr>
      </vt:variant>
      <vt:variant>
        <vt:lpwstr/>
      </vt:variant>
      <vt:variant>
        <vt:i4>3932205</vt:i4>
      </vt:variant>
      <vt:variant>
        <vt:i4>114</vt:i4>
      </vt:variant>
      <vt:variant>
        <vt:i4>0</vt:i4>
      </vt:variant>
      <vt:variant>
        <vt:i4>5</vt:i4>
      </vt:variant>
      <vt:variant>
        <vt:lpwstr>https://www.kscmp.org.uk/procedures/kent-and-medway-safeguarding-procedures</vt:lpwstr>
      </vt:variant>
      <vt:variant>
        <vt:lpwstr/>
      </vt:variant>
      <vt:variant>
        <vt:i4>3080287</vt:i4>
      </vt:variant>
      <vt:variant>
        <vt:i4>111</vt:i4>
      </vt:variant>
      <vt:variant>
        <vt:i4>0</vt:i4>
      </vt:variant>
      <vt:variant>
        <vt:i4>5</vt:i4>
      </vt:variant>
      <vt:variant>
        <vt:lpwstr>mailto:help@nspcc.org.uk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5570589</vt:i4>
      </vt:variant>
      <vt:variant>
        <vt:i4>105</vt:i4>
      </vt:variant>
      <vt:variant>
        <vt:i4>0</vt:i4>
      </vt:variant>
      <vt:variant>
        <vt:i4>5</vt:i4>
      </vt:variant>
      <vt:variant>
        <vt:lpwstr>tel:0800 136 663</vt:lpwstr>
      </vt:variant>
      <vt:variant>
        <vt:lpwstr/>
      </vt:variant>
      <vt:variant>
        <vt:i4>4194394</vt:i4>
      </vt:variant>
      <vt:variant>
        <vt:i4>102</vt:i4>
      </vt:variant>
      <vt:variant>
        <vt:i4>0</vt:i4>
      </vt:variant>
      <vt:variant>
        <vt:i4>5</vt:i4>
      </vt:variant>
      <vt:variant>
        <vt:lpwstr>https://www.gov.uk/government/publications/safeguarding-practitioners-information-sharing-advice</vt:lpwstr>
      </vt:variant>
      <vt:variant>
        <vt:lpwstr/>
      </vt:variant>
      <vt:variant>
        <vt:i4>131146</vt:i4>
      </vt:variant>
      <vt:variant>
        <vt:i4>99</vt:i4>
      </vt:variant>
      <vt:variant>
        <vt:i4>0</vt:i4>
      </vt:variant>
      <vt:variant>
        <vt:i4>5</vt:i4>
      </vt:variant>
      <vt:variant>
        <vt:lpwstr>https://ico.org.uk/for-organisations/</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5177413</vt:i4>
      </vt:variant>
      <vt:variant>
        <vt:i4>93</vt:i4>
      </vt:variant>
      <vt:variant>
        <vt:i4>0</vt:i4>
      </vt:variant>
      <vt:variant>
        <vt:i4>5</vt:i4>
      </vt:variant>
      <vt:variant>
        <vt:lpwstr>https://www.kscmp.org.uk/</vt:lpwstr>
      </vt:variant>
      <vt:variant>
        <vt:lpwstr/>
      </vt:variant>
      <vt:variant>
        <vt:i4>5177413</vt:i4>
      </vt:variant>
      <vt:variant>
        <vt:i4>90</vt:i4>
      </vt:variant>
      <vt:variant>
        <vt:i4>0</vt:i4>
      </vt:variant>
      <vt:variant>
        <vt:i4>5</vt:i4>
      </vt:variant>
      <vt:variant>
        <vt:lpwstr>https://www.kscmp.org.uk/</vt:lpwstr>
      </vt:variant>
      <vt:variant>
        <vt:lpwstr/>
      </vt:variant>
      <vt:variant>
        <vt:i4>5505042</vt:i4>
      </vt:variant>
      <vt:variant>
        <vt:i4>87</vt:i4>
      </vt:variant>
      <vt:variant>
        <vt:i4>0</vt:i4>
      </vt:variant>
      <vt:variant>
        <vt:i4>5</vt:i4>
      </vt:variant>
      <vt:variant>
        <vt:lpwstr>https://www.theeducationpeople.org/our-expertise/safeguarding/safeguarding-contacts/</vt:lpwstr>
      </vt:variant>
      <vt:variant>
        <vt:lpwstr/>
      </vt:variant>
      <vt:variant>
        <vt:i4>3276867</vt:i4>
      </vt:variant>
      <vt:variant>
        <vt:i4>84</vt:i4>
      </vt:variant>
      <vt:variant>
        <vt:i4>0</vt:i4>
      </vt:variant>
      <vt:variant>
        <vt:i4>5</vt:i4>
      </vt:variant>
      <vt:variant>
        <vt:lpwstr>https://www.proceduresonline.com/kentandmedway/chapters/p_resolution.html</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5505042</vt:i4>
      </vt:variant>
      <vt:variant>
        <vt:i4>78</vt:i4>
      </vt:variant>
      <vt:variant>
        <vt:i4>0</vt:i4>
      </vt:variant>
      <vt:variant>
        <vt:i4>5</vt:i4>
      </vt:variant>
      <vt:variant>
        <vt:lpwstr>https://www.theeducationpeople.org/our-expertise/safeguarding/safeguarding-contacts/</vt:lpwstr>
      </vt:variant>
      <vt:variant>
        <vt:lpwstr/>
      </vt:variant>
      <vt:variant>
        <vt:i4>3735676</vt:i4>
      </vt:variant>
      <vt:variant>
        <vt:i4>75</vt:i4>
      </vt:variant>
      <vt:variant>
        <vt:i4>0</vt:i4>
      </vt:variant>
      <vt:variant>
        <vt:i4>5</vt:i4>
      </vt:variant>
      <vt:variant>
        <vt:lpwstr>http://www.kelsi.org.uk/support-for-children-and-young-people/integrated-childrens-services</vt:lpwstr>
      </vt:variant>
      <vt:variant>
        <vt:lpwstr/>
      </vt:variant>
      <vt:variant>
        <vt:i4>5505042</vt:i4>
      </vt:variant>
      <vt:variant>
        <vt:i4>72</vt:i4>
      </vt:variant>
      <vt:variant>
        <vt:i4>0</vt:i4>
      </vt:variant>
      <vt:variant>
        <vt:i4>5</vt:i4>
      </vt:variant>
      <vt:variant>
        <vt:lpwstr>https://www.theeducationpeople.org/our-expertise/safeguarding/safeguarding-contacts/</vt:lpwstr>
      </vt:variant>
      <vt:variant>
        <vt:lpwstr/>
      </vt:variant>
      <vt:variant>
        <vt:i4>2818170</vt:i4>
      </vt:variant>
      <vt:variant>
        <vt:i4>69</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66</vt:i4>
      </vt:variant>
      <vt:variant>
        <vt:i4>0</vt:i4>
      </vt:variant>
      <vt:variant>
        <vt:i4>5</vt:i4>
      </vt:variant>
      <vt:variant>
        <vt:lpwstr>http://www.kelsi.org.uk/support-for-children-and-young-people/integrated-childrens-services</vt:lpwstr>
      </vt:variant>
      <vt:variant>
        <vt:lpwstr/>
      </vt:variant>
      <vt:variant>
        <vt:i4>65623</vt:i4>
      </vt:variant>
      <vt:variant>
        <vt:i4>63</vt:i4>
      </vt:variant>
      <vt:variant>
        <vt:i4>0</vt:i4>
      </vt:variant>
      <vt:variant>
        <vt:i4>5</vt:i4>
      </vt:variant>
      <vt:variant>
        <vt:lpwstr>http://www.kscmp.org.uk/</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2359421</vt:i4>
      </vt:variant>
      <vt:variant>
        <vt:i4>57</vt:i4>
      </vt:variant>
      <vt:variant>
        <vt:i4>0</vt:i4>
      </vt:variant>
      <vt:variant>
        <vt:i4>5</vt:i4>
      </vt:variant>
      <vt:variant>
        <vt:lpwstr>https://www.kscmp.org.uk/guidance/kent-support-levels-guidance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5177413</vt:i4>
      </vt:variant>
      <vt:variant>
        <vt:i4>42</vt:i4>
      </vt:variant>
      <vt:variant>
        <vt:i4>0</vt:i4>
      </vt:variant>
      <vt:variant>
        <vt:i4>5</vt:i4>
      </vt:variant>
      <vt:variant>
        <vt:lpwstr>https://www.kscmp.org.uk/</vt:lpwstr>
      </vt:variant>
      <vt:variant>
        <vt:lpwstr/>
      </vt:variant>
      <vt:variant>
        <vt:i4>65623</vt:i4>
      </vt:variant>
      <vt:variant>
        <vt:i4>39</vt:i4>
      </vt:variant>
      <vt:variant>
        <vt:i4>0</vt:i4>
      </vt:variant>
      <vt:variant>
        <vt:i4>5</vt:i4>
      </vt:variant>
      <vt:variant>
        <vt:lpwstr>http://www.kscmp.org.uk/</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Avery, Rebecca - TEP</cp:lastModifiedBy>
  <cp:revision>131</cp:revision>
  <cp:lastPrinted>2018-08-10T01:51:00Z</cp:lastPrinted>
  <dcterms:created xsi:type="dcterms:W3CDTF">2022-12-12T11:53:00Z</dcterms:created>
  <dcterms:modified xsi:type="dcterms:W3CDTF">2022-12-19T14:43:00Z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