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843" w:type="dxa"/>
        <w:tblLook w:val="04A0" w:firstRow="1" w:lastRow="0" w:firstColumn="1" w:lastColumn="0" w:noHBand="0" w:noVBand="1"/>
      </w:tblPr>
      <w:tblGrid>
        <w:gridCol w:w="2235"/>
        <w:gridCol w:w="7077"/>
        <w:gridCol w:w="4637"/>
        <w:gridCol w:w="1894"/>
      </w:tblGrid>
      <w:tr w:rsidR="00F96498" w:rsidRPr="00EF30B2" w14:paraId="3320554E" w14:textId="43BDF2F2" w:rsidTr="00CB5DB1">
        <w:tc>
          <w:tcPr>
            <w:tcW w:w="2235" w:type="dxa"/>
          </w:tcPr>
          <w:p w14:paraId="575A3403" w14:textId="67DBD6A3" w:rsidR="00F96498" w:rsidRPr="00EF30B2" w:rsidRDefault="00F96498" w:rsidP="00710F9E">
            <w:pPr>
              <w:jc w:val="center"/>
              <w:rPr>
                <w:rFonts w:ascii="Arial" w:hAnsi="Arial" w:cs="Arial"/>
                <w:sz w:val="24"/>
                <w:szCs w:val="24"/>
              </w:rPr>
            </w:pPr>
            <w:r w:rsidRPr="00EF30B2">
              <w:rPr>
                <w:rFonts w:ascii="Arial" w:hAnsi="Arial" w:cs="Arial"/>
                <w:b/>
                <w:bCs/>
                <w:sz w:val="24"/>
                <w:szCs w:val="24"/>
              </w:rPr>
              <w:t>Partner Name and Address</w:t>
            </w:r>
          </w:p>
        </w:tc>
        <w:tc>
          <w:tcPr>
            <w:tcW w:w="7077" w:type="dxa"/>
          </w:tcPr>
          <w:p w14:paraId="3A8A313B" w14:textId="77C613BD" w:rsidR="00F96498" w:rsidRPr="00EF30B2" w:rsidRDefault="00F96498" w:rsidP="00710F9E">
            <w:pPr>
              <w:jc w:val="center"/>
              <w:rPr>
                <w:rFonts w:ascii="Arial" w:hAnsi="Arial" w:cs="Arial"/>
                <w:sz w:val="24"/>
                <w:szCs w:val="24"/>
              </w:rPr>
            </w:pPr>
            <w:r w:rsidRPr="00EF30B2">
              <w:rPr>
                <w:rFonts w:ascii="Arial" w:hAnsi="Arial" w:cs="Arial"/>
                <w:b/>
                <w:bCs/>
                <w:sz w:val="24"/>
                <w:szCs w:val="24"/>
              </w:rPr>
              <w:t>Partner Information</w:t>
            </w:r>
          </w:p>
        </w:tc>
        <w:tc>
          <w:tcPr>
            <w:tcW w:w="4637" w:type="dxa"/>
          </w:tcPr>
          <w:p w14:paraId="628F6B9D" w14:textId="04F0226A" w:rsidR="00F96498" w:rsidRPr="00EF30B2" w:rsidRDefault="00F96498" w:rsidP="00710F9E">
            <w:pPr>
              <w:jc w:val="center"/>
              <w:rPr>
                <w:rFonts w:ascii="Arial" w:hAnsi="Arial" w:cs="Arial"/>
                <w:sz w:val="24"/>
                <w:szCs w:val="24"/>
              </w:rPr>
            </w:pPr>
            <w:r w:rsidRPr="00EF30B2">
              <w:rPr>
                <w:rFonts w:ascii="Arial" w:hAnsi="Arial" w:cs="Arial"/>
                <w:b/>
                <w:bCs/>
                <w:sz w:val="24"/>
                <w:szCs w:val="24"/>
              </w:rPr>
              <w:t>Partner Contact Details</w:t>
            </w:r>
          </w:p>
        </w:tc>
        <w:tc>
          <w:tcPr>
            <w:tcW w:w="1894" w:type="dxa"/>
          </w:tcPr>
          <w:p w14:paraId="691DF9AA" w14:textId="01665997" w:rsidR="00F96498" w:rsidRPr="00EF30B2" w:rsidRDefault="00F96498" w:rsidP="00710F9E">
            <w:pPr>
              <w:jc w:val="center"/>
              <w:rPr>
                <w:rFonts w:ascii="Arial" w:hAnsi="Arial" w:cs="Arial"/>
                <w:b/>
                <w:bCs/>
                <w:sz w:val="24"/>
                <w:szCs w:val="24"/>
              </w:rPr>
            </w:pPr>
            <w:r w:rsidRPr="00EF30B2">
              <w:rPr>
                <w:rFonts w:ascii="Arial" w:hAnsi="Arial" w:cs="Arial"/>
                <w:b/>
                <w:bCs/>
                <w:sz w:val="24"/>
                <w:szCs w:val="24"/>
              </w:rPr>
              <w:t xml:space="preserve">Age Range </w:t>
            </w:r>
          </w:p>
        </w:tc>
      </w:tr>
      <w:tr w:rsidR="00C041ED" w:rsidRPr="00EF30B2" w14:paraId="2B0F0FFA" w14:textId="6AEBD647" w:rsidTr="00CB5DB1">
        <w:tc>
          <w:tcPr>
            <w:tcW w:w="2235" w:type="dxa"/>
          </w:tcPr>
          <w:p w14:paraId="5E60B85A" w14:textId="77777777" w:rsidR="00C041ED" w:rsidRPr="00EF30B2" w:rsidRDefault="00C041ED" w:rsidP="00C041ED">
            <w:pPr>
              <w:rPr>
                <w:rFonts w:ascii="Arial" w:hAnsi="Arial" w:cs="Arial"/>
                <w:b/>
                <w:bCs/>
                <w:sz w:val="24"/>
                <w:szCs w:val="24"/>
              </w:rPr>
            </w:pPr>
            <w:proofErr w:type="gramStart"/>
            <w:r w:rsidRPr="00EF30B2">
              <w:rPr>
                <w:rFonts w:ascii="Arial" w:hAnsi="Arial" w:cs="Arial"/>
                <w:b/>
                <w:bCs/>
                <w:sz w:val="24"/>
                <w:szCs w:val="24"/>
              </w:rPr>
              <w:t>South East</w:t>
            </w:r>
            <w:proofErr w:type="gramEnd"/>
            <w:r w:rsidRPr="00EF30B2">
              <w:rPr>
                <w:rFonts w:ascii="Arial" w:hAnsi="Arial" w:cs="Arial"/>
                <w:b/>
                <w:bCs/>
                <w:sz w:val="24"/>
                <w:szCs w:val="24"/>
              </w:rPr>
              <w:t xml:space="preserve"> Kids Camps </w:t>
            </w:r>
          </w:p>
          <w:p w14:paraId="37B9FA11" w14:textId="06ED5C64" w:rsidR="00C041ED" w:rsidRPr="00EF30B2" w:rsidRDefault="00C041ED" w:rsidP="00C041ED">
            <w:pPr>
              <w:rPr>
                <w:rFonts w:ascii="Arial" w:hAnsi="Arial" w:cs="Arial"/>
                <w:sz w:val="24"/>
                <w:szCs w:val="24"/>
              </w:rPr>
            </w:pPr>
            <w:r w:rsidRPr="00EF30B2">
              <w:rPr>
                <w:rFonts w:ascii="Arial" w:hAnsi="Arial" w:cs="Arial"/>
                <w:sz w:val="24"/>
                <w:szCs w:val="24"/>
              </w:rPr>
              <w:t>Pembury Primary School,</w:t>
            </w:r>
          </w:p>
          <w:p w14:paraId="614F8193" w14:textId="232C5523" w:rsidR="00C041ED" w:rsidRPr="00EF30B2" w:rsidRDefault="00C041ED" w:rsidP="00C041ED">
            <w:pPr>
              <w:rPr>
                <w:rFonts w:ascii="Arial" w:hAnsi="Arial" w:cs="Arial"/>
                <w:sz w:val="24"/>
                <w:szCs w:val="24"/>
              </w:rPr>
            </w:pPr>
            <w:r w:rsidRPr="00EF30B2">
              <w:rPr>
                <w:rFonts w:ascii="Arial" w:hAnsi="Arial" w:cs="Arial"/>
                <w:sz w:val="24"/>
                <w:szCs w:val="24"/>
              </w:rPr>
              <w:t>Lower Green Road,</w:t>
            </w:r>
          </w:p>
          <w:p w14:paraId="638F915C" w14:textId="6E84C473" w:rsidR="00C041ED" w:rsidRPr="00EF30B2" w:rsidRDefault="00C041ED" w:rsidP="00C041ED">
            <w:pPr>
              <w:rPr>
                <w:rFonts w:ascii="Arial" w:hAnsi="Arial" w:cs="Arial"/>
                <w:sz w:val="24"/>
                <w:szCs w:val="24"/>
              </w:rPr>
            </w:pPr>
            <w:r w:rsidRPr="00EF30B2">
              <w:rPr>
                <w:rFonts w:ascii="Arial" w:hAnsi="Arial" w:cs="Arial"/>
                <w:sz w:val="24"/>
                <w:szCs w:val="24"/>
              </w:rPr>
              <w:t>Pembury,</w:t>
            </w:r>
          </w:p>
          <w:p w14:paraId="75DC84CA" w14:textId="40464B90" w:rsidR="00C041ED" w:rsidRPr="00EF30B2" w:rsidRDefault="00C041ED" w:rsidP="00C041ED">
            <w:pPr>
              <w:rPr>
                <w:rFonts w:ascii="Arial" w:hAnsi="Arial" w:cs="Arial"/>
                <w:sz w:val="24"/>
                <w:szCs w:val="24"/>
              </w:rPr>
            </w:pPr>
            <w:r w:rsidRPr="00EF30B2">
              <w:rPr>
                <w:rFonts w:ascii="Arial" w:hAnsi="Arial" w:cs="Arial"/>
                <w:sz w:val="24"/>
                <w:szCs w:val="24"/>
              </w:rPr>
              <w:t>Tunbridge Wells</w:t>
            </w:r>
          </w:p>
          <w:p w14:paraId="502B173A" w14:textId="3F71AA6E" w:rsidR="00C041ED" w:rsidRPr="00EF30B2" w:rsidRDefault="00C041ED" w:rsidP="00C041ED">
            <w:pPr>
              <w:rPr>
                <w:rFonts w:ascii="Arial" w:hAnsi="Arial" w:cs="Arial"/>
                <w:sz w:val="24"/>
                <w:szCs w:val="24"/>
              </w:rPr>
            </w:pPr>
            <w:r w:rsidRPr="00EF30B2">
              <w:rPr>
                <w:rFonts w:ascii="Arial" w:hAnsi="Arial" w:cs="Arial"/>
                <w:sz w:val="24"/>
                <w:szCs w:val="24"/>
              </w:rPr>
              <w:t>TN2 4EB</w:t>
            </w:r>
          </w:p>
          <w:p w14:paraId="74BB2B80" w14:textId="77777777" w:rsidR="00C041ED" w:rsidRPr="00EF30B2" w:rsidRDefault="00C041ED" w:rsidP="00C041ED">
            <w:pPr>
              <w:rPr>
                <w:rFonts w:ascii="Arial" w:hAnsi="Arial" w:cs="Arial"/>
                <w:sz w:val="24"/>
                <w:szCs w:val="24"/>
              </w:rPr>
            </w:pPr>
          </w:p>
          <w:p w14:paraId="7CC75BFA" w14:textId="2F856E5C" w:rsidR="00EE77CE" w:rsidRPr="00EF30B2" w:rsidRDefault="00721F75" w:rsidP="00EE77CE">
            <w:pPr>
              <w:rPr>
                <w:rFonts w:ascii="Arial" w:hAnsi="Arial" w:cs="Arial"/>
                <w:b/>
                <w:bCs/>
                <w:sz w:val="24"/>
                <w:szCs w:val="24"/>
              </w:rPr>
            </w:pPr>
            <w:r>
              <w:rPr>
                <w:rFonts w:ascii="Arial" w:hAnsi="Arial" w:cs="Arial"/>
                <w:b/>
                <w:bCs/>
                <w:sz w:val="24"/>
                <w:szCs w:val="24"/>
              </w:rPr>
              <w:t xml:space="preserve">10am – 2pm </w:t>
            </w:r>
          </w:p>
          <w:p w14:paraId="2F8CA466" w14:textId="77777777" w:rsidR="00C041ED" w:rsidRPr="007B6191" w:rsidRDefault="00C041ED" w:rsidP="007B6191">
            <w:pPr>
              <w:rPr>
                <w:rFonts w:ascii="Arial" w:hAnsi="Arial" w:cs="Arial"/>
                <w:b/>
                <w:bCs/>
                <w:sz w:val="24"/>
                <w:szCs w:val="24"/>
              </w:rPr>
            </w:pPr>
          </w:p>
          <w:p w14:paraId="28CC7CB1" w14:textId="77777777" w:rsidR="007B6191" w:rsidRPr="007B6191" w:rsidRDefault="007B6191" w:rsidP="007B6191">
            <w:pPr>
              <w:rPr>
                <w:rFonts w:ascii="Arial" w:hAnsi="Arial" w:cs="Arial"/>
                <w:b/>
                <w:bCs/>
                <w:sz w:val="24"/>
                <w:szCs w:val="24"/>
              </w:rPr>
            </w:pPr>
            <w:r w:rsidRPr="007B6191">
              <w:rPr>
                <w:rFonts w:ascii="Arial" w:hAnsi="Arial" w:cs="Arial"/>
                <w:b/>
                <w:bCs/>
                <w:sz w:val="24"/>
                <w:szCs w:val="24"/>
              </w:rPr>
              <w:t>19 – 23 December</w:t>
            </w:r>
          </w:p>
          <w:p w14:paraId="7A75610E" w14:textId="349B86B8" w:rsidR="007B6191" w:rsidRPr="00EF30B2" w:rsidRDefault="007B6191" w:rsidP="007B6191">
            <w:pPr>
              <w:rPr>
                <w:rFonts w:ascii="Arial" w:hAnsi="Arial" w:cs="Arial"/>
                <w:sz w:val="24"/>
                <w:szCs w:val="24"/>
              </w:rPr>
            </w:pPr>
            <w:r w:rsidRPr="007B6191">
              <w:rPr>
                <w:rFonts w:ascii="Arial" w:hAnsi="Arial" w:cs="Arial"/>
                <w:b/>
                <w:bCs/>
                <w:sz w:val="24"/>
                <w:szCs w:val="24"/>
              </w:rPr>
              <w:t>28 – 30 December</w:t>
            </w:r>
          </w:p>
        </w:tc>
        <w:tc>
          <w:tcPr>
            <w:tcW w:w="7077" w:type="dxa"/>
          </w:tcPr>
          <w:p w14:paraId="449C9CCD" w14:textId="110BE154" w:rsidR="007773F1" w:rsidRPr="00141B43" w:rsidRDefault="007773F1" w:rsidP="007773F1">
            <w:pPr>
              <w:autoSpaceDE w:val="0"/>
              <w:autoSpaceDN w:val="0"/>
              <w:adjustRightInd w:val="0"/>
              <w:rPr>
                <w:rFonts w:ascii="Arial" w:hAnsi="Arial" w:cs="Arial"/>
                <w:sz w:val="24"/>
                <w:szCs w:val="24"/>
              </w:rPr>
            </w:pPr>
            <w:r w:rsidRPr="00141B43">
              <w:rPr>
                <w:rFonts w:ascii="Arial" w:hAnsi="Arial" w:cs="Arial"/>
                <w:sz w:val="24"/>
                <w:szCs w:val="24"/>
              </w:rPr>
              <w:t xml:space="preserve">We have selected our activities </w:t>
            </w:r>
            <w:proofErr w:type="gramStart"/>
            <w:r w:rsidRPr="00141B43">
              <w:rPr>
                <w:rFonts w:ascii="Arial" w:hAnsi="Arial" w:cs="Arial"/>
                <w:sz w:val="24"/>
                <w:szCs w:val="24"/>
              </w:rPr>
              <w:t>in order to</w:t>
            </w:r>
            <w:proofErr w:type="gramEnd"/>
            <w:r w:rsidRPr="00141B43">
              <w:rPr>
                <w:rFonts w:ascii="Arial" w:hAnsi="Arial" w:cs="Arial"/>
                <w:sz w:val="24"/>
                <w:szCs w:val="24"/>
              </w:rPr>
              <w:t xml:space="preserve"> maximise the physical and mental benefits</w:t>
            </w:r>
            <w:r w:rsidR="00585E54">
              <w:rPr>
                <w:rFonts w:ascii="Arial" w:hAnsi="Arial" w:cs="Arial"/>
                <w:sz w:val="24"/>
                <w:szCs w:val="24"/>
              </w:rPr>
              <w:t xml:space="preserve"> </w:t>
            </w:r>
            <w:r w:rsidRPr="00141B43">
              <w:rPr>
                <w:rFonts w:ascii="Arial" w:hAnsi="Arial" w:cs="Arial"/>
                <w:sz w:val="24"/>
                <w:szCs w:val="24"/>
              </w:rPr>
              <w:t>enjoyed by the children, focusing on inclusive team events and activities that are within the</w:t>
            </w:r>
          </w:p>
          <w:p w14:paraId="1DC32DCA" w14:textId="2CC7FB03" w:rsidR="007773F1" w:rsidRPr="00141B43" w:rsidRDefault="007773F1" w:rsidP="007773F1">
            <w:pPr>
              <w:autoSpaceDE w:val="0"/>
              <w:autoSpaceDN w:val="0"/>
              <w:adjustRightInd w:val="0"/>
              <w:rPr>
                <w:rFonts w:ascii="Arial" w:hAnsi="Arial" w:cs="Arial"/>
                <w:sz w:val="24"/>
                <w:szCs w:val="24"/>
              </w:rPr>
            </w:pPr>
            <w:r w:rsidRPr="00141B43">
              <w:rPr>
                <w:rFonts w:ascii="Arial" w:hAnsi="Arial" w:cs="Arial"/>
                <w:sz w:val="24"/>
                <w:szCs w:val="24"/>
              </w:rPr>
              <w:t>reach and ability of all. Our activity program</w:t>
            </w:r>
            <w:r w:rsidR="00E539A4">
              <w:rPr>
                <w:rFonts w:ascii="Arial" w:hAnsi="Arial" w:cs="Arial"/>
                <w:sz w:val="24"/>
                <w:szCs w:val="24"/>
              </w:rPr>
              <w:t>me</w:t>
            </w:r>
            <w:r w:rsidRPr="00141B43">
              <w:rPr>
                <w:rFonts w:ascii="Arial" w:hAnsi="Arial" w:cs="Arial"/>
                <w:sz w:val="24"/>
                <w:szCs w:val="24"/>
              </w:rPr>
              <w:t xml:space="preserve"> has been designed to include variety, mobility,</w:t>
            </w:r>
            <w:r w:rsidR="00585E54">
              <w:rPr>
                <w:rFonts w:ascii="Arial" w:hAnsi="Arial" w:cs="Arial"/>
                <w:sz w:val="24"/>
                <w:szCs w:val="24"/>
              </w:rPr>
              <w:t xml:space="preserve"> </w:t>
            </w:r>
            <w:r w:rsidRPr="00141B43">
              <w:rPr>
                <w:rFonts w:ascii="Arial" w:hAnsi="Arial" w:cs="Arial"/>
                <w:sz w:val="24"/>
                <w:szCs w:val="24"/>
              </w:rPr>
              <w:t>and cohesiveness whilst offering ample time for free play and expression.</w:t>
            </w:r>
            <w:r w:rsidR="00585E54">
              <w:rPr>
                <w:rFonts w:ascii="Arial" w:hAnsi="Arial" w:cs="Arial"/>
                <w:sz w:val="24"/>
                <w:szCs w:val="24"/>
              </w:rPr>
              <w:t xml:space="preserve"> </w:t>
            </w:r>
            <w:r w:rsidRPr="00141B43">
              <w:rPr>
                <w:rFonts w:ascii="Arial" w:hAnsi="Arial" w:cs="Arial"/>
                <w:sz w:val="24"/>
                <w:szCs w:val="24"/>
              </w:rPr>
              <w:t>Our programmed approach enables reception and “settle in” time for introductions and team</w:t>
            </w:r>
            <w:r w:rsidR="00585E54">
              <w:rPr>
                <w:rFonts w:ascii="Arial" w:hAnsi="Arial" w:cs="Arial"/>
                <w:sz w:val="24"/>
                <w:szCs w:val="24"/>
              </w:rPr>
              <w:t xml:space="preserve"> </w:t>
            </w:r>
            <w:r w:rsidRPr="00141B43">
              <w:rPr>
                <w:rFonts w:ascii="Arial" w:hAnsi="Arial" w:cs="Arial"/>
                <w:sz w:val="24"/>
                <w:szCs w:val="24"/>
              </w:rPr>
              <w:t>bonding</w:t>
            </w:r>
            <w:r w:rsidR="00E175F9">
              <w:rPr>
                <w:rFonts w:ascii="Arial" w:hAnsi="Arial" w:cs="Arial"/>
                <w:sz w:val="24"/>
                <w:szCs w:val="24"/>
              </w:rPr>
              <w:t>,</w:t>
            </w:r>
            <w:r w:rsidRPr="00141B43">
              <w:rPr>
                <w:rFonts w:ascii="Arial" w:hAnsi="Arial" w:cs="Arial"/>
                <w:sz w:val="24"/>
                <w:szCs w:val="24"/>
              </w:rPr>
              <w:t xml:space="preserve"> followed by a session of </w:t>
            </w:r>
            <w:r w:rsidR="00E175F9">
              <w:rPr>
                <w:rFonts w:ascii="Arial" w:hAnsi="Arial" w:cs="Arial"/>
                <w:sz w:val="24"/>
                <w:szCs w:val="24"/>
              </w:rPr>
              <w:t>a</w:t>
            </w:r>
            <w:r w:rsidRPr="00141B43">
              <w:rPr>
                <w:rFonts w:ascii="Arial" w:hAnsi="Arial" w:cs="Arial"/>
                <w:sz w:val="24"/>
                <w:szCs w:val="24"/>
              </w:rPr>
              <w:t xml:space="preserve">rts </w:t>
            </w:r>
            <w:r w:rsidR="00E539A4">
              <w:rPr>
                <w:rFonts w:ascii="Arial" w:hAnsi="Arial" w:cs="Arial"/>
                <w:sz w:val="24"/>
                <w:szCs w:val="24"/>
              </w:rPr>
              <w:t>and</w:t>
            </w:r>
            <w:r w:rsidRPr="00141B43">
              <w:rPr>
                <w:rFonts w:ascii="Arial" w:hAnsi="Arial" w:cs="Arial"/>
                <w:sz w:val="24"/>
                <w:szCs w:val="24"/>
              </w:rPr>
              <w:t xml:space="preserve"> </w:t>
            </w:r>
            <w:r w:rsidR="00E175F9">
              <w:rPr>
                <w:rFonts w:ascii="Arial" w:hAnsi="Arial" w:cs="Arial"/>
                <w:sz w:val="24"/>
                <w:szCs w:val="24"/>
              </w:rPr>
              <w:t>c</w:t>
            </w:r>
            <w:r w:rsidRPr="00141B43">
              <w:rPr>
                <w:rFonts w:ascii="Arial" w:hAnsi="Arial" w:cs="Arial"/>
                <w:sz w:val="24"/>
                <w:szCs w:val="24"/>
              </w:rPr>
              <w:t>rafts and free play. Our structured team/sport activities commence at 9.45</w:t>
            </w:r>
            <w:r w:rsidR="00E175F9">
              <w:rPr>
                <w:rFonts w:ascii="Arial" w:hAnsi="Arial" w:cs="Arial"/>
                <w:sz w:val="24"/>
                <w:szCs w:val="24"/>
              </w:rPr>
              <w:t>am</w:t>
            </w:r>
            <w:r w:rsidRPr="00141B43">
              <w:rPr>
                <w:rFonts w:ascii="Arial" w:hAnsi="Arial" w:cs="Arial"/>
                <w:sz w:val="24"/>
                <w:szCs w:val="24"/>
              </w:rPr>
              <w:t xml:space="preserve"> and run</w:t>
            </w:r>
            <w:r w:rsidR="00B70DDD">
              <w:rPr>
                <w:rFonts w:ascii="Arial" w:hAnsi="Arial" w:cs="Arial"/>
                <w:sz w:val="24"/>
                <w:szCs w:val="24"/>
              </w:rPr>
              <w:t>,</w:t>
            </w:r>
            <w:r w:rsidRPr="00141B43">
              <w:rPr>
                <w:rFonts w:ascii="Arial" w:hAnsi="Arial" w:cs="Arial"/>
                <w:sz w:val="24"/>
                <w:szCs w:val="24"/>
              </w:rPr>
              <w:t xml:space="preserve"> on average</w:t>
            </w:r>
            <w:r w:rsidR="00B70DDD">
              <w:rPr>
                <w:rFonts w:ascii="Arial" w:hAnsi="Arial" w:cs="Arial"/>
                <w:sz w:val="24"/>
                <w:szCs w:val="24"/>
              </w:rPr>
              <w:t>,</w:t>
            </w:r>
            <w:r w:rsidRPr="00141B43">
              <w:rPr>
                <w:rFonts w:ascii="Arial" w:hAnsi="Arial" w:cs="Arial"/>
                <w:sz w:val="24"/>
                <w:szCs w:val="24"/>
              </w:rPr>
              <w:t xml:space="preserve"> for a duration of 45mins at a time with</w:t>
            </w:r>
            <w:r w:rsidR="00E175F9">
              <w:rPr>
                <w:rFonts w:ascii="Arial" w:hAnsi="Arial" w:cs="Arial"/>
                <w:sz w:val="24"/>
                <w:szCs w:val="24"/>
              </w:rPr>
              <w:t xml:space="preserve"> </w:t>
            </w:r>
            <w:r w:rsidRPr="00141B43">
              <w:rPr>
                <w:rFonts w:ascii="Arial" w:hAnsi="Arial" w:cs="Arial"/>
                <w:sz w:val="24"/>
                <w:szCs w:val="24"/>
              </w:rPr>
              <w:t>scheduled breaks/water and refreshment breaks. As stated, the catalogue of activities is</w:t>
            </w:r>
            <w:r w:rsidR="00E175F9">
              <w:rPr>
                <w:rFonts w:ascii="Arial" w:hAnsi="Arial" w:cs="Arial"/>
                <w:sz w:val="24"/>
                <w:szCs w:val="24"/>
              </w:rPr>
              <w:t xml:space="preserve"> </w:t>
            </w:r>
            <w:r w:rsidRPr="00141B43">
              <w:rPr>
                <w:rFonts w:ascii="Arial" w:hAnsi="Arial" w:cs="Arial"/>
                <w:sz w:val="24"/>
                <w:szCs w:val="24"/>
              </w:rPr>
              <w:t>extensive and will include activities such as (not an exclusive list):</w:t>
            </w:r>
          </w:p>
          <w:p w14:paraId="63C05E98" w14:textId="0DB99B1B" w:rsidR="007773F1" w:rsidRPr="00141B43" w:rsidRDefault="00E539A4" w:rsidP="00141B43">
            <w:pPr>
              <w:pStyle w:val="ListParagraph"/>
              <w:numPr>
                <w:ilvl w:val="0"/>
                <w:numId w:val="3"/>
              </w:numPr>
              <w:autoSpaceDE w:val="0"/>
              <w:autoSpaceDN w:val="0"/>
              <w:adjustRightInd w:val="0"/>
              <w:rPr>
                <w:rFonts w:ascii="Arial" w:hAnsi="Arial" w:cs="Arial"/>
                <w:sz w:val="24"/>
                <w:szCs w:val="24"/>
              </w:rPr>
            </w:pPr>
            <w:r>
              <w:rPr>
                <w:rFonts w:ascii="Arial" w:hAnsi="Arial" w:cs="Arial"/>
                <w:sz w:val="24"/>
                <w:szCs w:val="24"/>
              </w:rPr>
              <w:t>b</w:t>
            </w:r>
            <w:r w:rsidR="007773F1" w:rsidRPr="00141B43">
              <w:rPr>
                <w:rFonts w:ascii="Arial" w:hAnsi="Arial" w:cs="Arial"/>
                <w:sz w:val="24"/>
                <w:szCs w:val="24"/>
              </w:rPr>
              <w:t xml:space="preserve">all games including </w:t>
            </w:r>
            <w:r w:rsidR="00141B43">
              <w:rPr>
                <w:rFonts w:ascii="Arial" w:hAnsi="Arial" w:cs="Arial"/>
                <w:sz w:val="24"/>
                <w:szCs w:val="24"/>
              </w:rPr>
              <w:t>f</w:t>
            </w:r>
            <w:r w:rsidR="007773F1" w:rsidRPr="00141B43">
              <w:rPr>
                <w:rFonts w:ascii="Arial" w:hAnsi="Arial" w:cs="Arial"/>
                <w:sz w:val="24"/>
                <w:szCs w:val="24"/>
              </w:rPr>
              <w:t xml:space="preserve">ootball, </w:t>
            </w:r>
            <w:proofErr w:type="spellStart"/>
            <w:r w:rsidR="00141B43">
              <w:rPr>
                <w:rFonts w:ascii="Arial" w:hAnsi="Arial" w:cs="Arial"/>
                <w:sz w:val="24"/>
                <w:szCs w:val="24"/>
              </w:rPr>
              <w:t>b</w:t>
            </w:r>
            <w:r w:rsidR="007773F1" w:rsidRPr="00141B43">
              <w:rPr>
                <w:rFonts w:ascii="Arial" w:hAnsi="Arial" w:cs="Arial"/>
                <w:sz w:val="24"/>
                <w:szCs w:val="24"/>
              </w:rPr>
              <w:t>enchball</w:t>
            </w:r>
            <w:proofErr w:type="spellEnd"/>
            <w:r w:rsidR="007773F1" w:rsidRPr="00141B43">
              <w:rPr>
                <w:rFonts w:ascii="Arial" w:hAnsi="Arial" w:cs="Arial"/>
                <w:sz w:val="24"/>
                <w:szCs w:val="24"/>
              </w:rPr>
              <w:t xml:space="preserve">, </w:t>
            </w:r>
            <w:r w:rsidR="00141B43">
              <w:rPr>
                <w:rFonts w:ascii="Arial" w:hAnsi="Arial" w:cs="Arial"/>
                <w:sz w:val="24"/>
                <w:szCs w:val="24"/>
              </w:rPr>
              <w:t>o</w:t>
            </w:r>
            <w:r w:rsidR="007773F1" w:rsidRPr="00141B43">
              <w:rPr>
                <w:rFonts w:ascii="Arial" w:hAnsi="Arial" w:cs="Arial"/>
                <w:sz w:val="24"/>
                <w:szCs w:val="24"/>
              </w:rPr>
              <w:t xml:space="preserve">ddball, </w:t>
            </w:r>
            <w:r w:rsidR="00141B43">
              <w:rPr>
                <w:rFonts w:ascii="Arial" w:hAnsi="Arial" w:cs="Arial"/>
                <w:sz w:val="24"/>
                <w:szCs w:val="24"/>
              </w:rPr>
              <w:t>r</w:t>
            </w:r>
            <w:r w:rsidR="007773F1" w:rsidRPr="00141B43">
              <w:rPr>
                <w:rFonts w:ascii="Arial" w:hAnsi="Arial" w:cs="Arial"/>
                <w:sz w:val="24"/>
                <w:szCs w:val="24"/>
              </w:rPr>
              <w:t xml:space="preserve">ounders, </w:t>
            </w:r>
            <w:proofErr w:type="spellStart"/>
            <w:r>
              <w:rPr>
                <w:rFonts w:ascii="Arial" w:hAnsi="Arial" w:cs="Arial"/>
                <w:sz w:val="24"/>
                <w:szCs w:val="24"/>
              </w:rPr>
              <w:t>kwik</w:t>
            </w:r>
            <w:proofErr w:type="spellEnd"/>
            <w:r w:rsidR="007773F1" w:rsidRPr="00141B43">
              <w:rPr>
                <w:rFonts w:ascii="Arial" w:hAnsi="Arial" w:cs="Arial"/>
                <w:sz w:val="24"/>
                <w:szCs w:val="24"/>
              </w:rPr>
              <w:t xml:space="preserve"> </w:t>
            </w:r>
            <w:r w:rsidR="00141B43">
              <w:rPr>
                <w:rFonts w:ascii="Arial" w:hAnsi="Arial" w:cs="Arial"/>
                <w:sz w:val="24"/>
                <w:szCs w:val="24"/>
              </w:rPr>
              <w:t>c</w:t>
            </w:r>
            <w:r w:rsidR="007773F1" w:rsidRPr="00141B43">
              <w:rPr>
                <w:rFonts w:ascii="Arial" w:hAnsi="Arial" w:cs="Arial"/>
                <w:sz w:val="24"/>
                <w:szCs w:val="24"/>
              </w:rPr>
              <w:t>ricket, etc</w:t>
            </w:r>
          </w:p>
          <w:p w14:paraId="65F9E09B" w14:textId="5DBF8E90" w:rsidR="007773F1" w:rsidRPr="00141B43" w:rsidRDefault="00E539A4" w:rsidP="00141B43">
            <w:pPr>
              <w:pStyle w:val="ListParagraph"/>
              <w:numPr>
                <w:ilvl w:val="0"/>
                <w:numId w:val="3"/>
              </w:numPr>
              <w:autoSpaceDE w:val="0"/>
              <w:autoSpaceDN w:val="0"/>
              <w:adjustRightInd w:val="0"/>
              <w:rPr>
                <w:rFonts w:ascii="Arial" w:hAnsi="Arial" w:cs="Arial"/>
                <w:sz w:val="24"/>
                <w:szCs w:val="24"/>
              </w:rPr>
            </w:pPr>
            <w:r>
              <w:rPr>
                <w:rFonts w:ascii="Arial" w:hAnsi="Arial" w:cs="Arial"/>
                <w:sz w:val="24"/>
                <w:szCs w:val="24"/>
              </w:rPr>
              <w:t>s</w:t>
            </w:r>
            <w:r w:rsidR="007773F1" w:rsidRPr="00141B43">
              <w:rPr>
                <w:rFonts w:ascii="Arial" w:hAnsi="Arial" w:cs="Arial"/>
                <w:sz w:val="24"/>
                <w:szCs w:val="24"/>
              </w:rPr>
              <w:t xml:space="preserve">oft </w:t>
            </w:r>
            <w:r w:rsidR="00141B43">
              <w:rPr>
                <w:rFonts w:ascii="Arial" w:hAnsi="Arial" w:cs="Arial"/>
                <w:sz w:val="24"/>
                <w:szCs w:val="24"/>
              </w:rPr>
              <w:t>a</w:t>
            </w:r>
            <w:r w:rsidR="007773F1" w:rsidRPr="00141B43">
              <w:rPr>
                <w:rFonts w:ascii="Arial" w:hAnsi="Arial" w:cs="Arial"/>
                <w:sz w:val="24"/>
                <w:szCs w:val="24"/>
              </w:rPr>
              <w:t>rchery</w:t>
            </w:r>
          </w:p>
          <w:p w14:paraId="3E2A9005" w14:textId="0F6F57F3" w:rsidR="007773F1" w:rsidRPr="00141B43" w:rsidRDefault="00E539A4" w:rsidP="00141B43">
            <w:pPr>
              <w:pStyle w:val="ListParagraph"/>
              <w:numPr>
                <w:ilvl w:val="0"/>
                <w:numId w:val="3"/>
              </w:numPr>
              <w:autoSpaceDE w:val="0"/>
              <w:autoSpaceDN w:val="0"/>
              <w:adjustRightInd w:val="0"/>
              <w:rPr>
                <w:rFonts w:ascii="Arial" w:hAnsi="Arial" w:cs="Arial"/>
                <w:sz w:val="24"/>
                <w:szCs w:val="24"/>
              </w:rPr>
            </w:pPr>
            <w:r>
              <w:rPr>
                <w:rFonts w:ascii="Arial" w:hAnsi="Arial" w:cs="Arial"/>
                <w:sz w:val="24"/>
                <w:szCs w:val="24"/>
              </w:rPr>
              <w:t>o</w:t>
            </w:r>
            <w:r w:rsidR="007773F1" w:rsidRPr="00141B43">
              <w:rPr>
                <w:rFonts w:ascii="Arial" w:hAnsi="Arial" w:cs="Arial"/>
                <w:sz w:val="24"/>
                <w:szCs w:val="24"/>
              </w:rPr>
              <w:t>bstacle games</w:t>
            </w:r>
          </w:p>
          <w:p w14:paraId="01E3F75F" w14:textId="03E993C7" w:rsidR="007773F1" w:rsidRPr="00141B43" w:rsidRDefault="00E539A4" w:rsidP="00141B43">
            <w:pPr>
              <w:pStyle w:val="ListParagraph"/>
              <w:numPr>
                <w:ilvl w:val="0"/>
                <w:numId w:val="3"/>
              </w:numPr>
              <w:autoSpaceDE w:val="0"/>
              <w:autoSpaceDN w:val="0"/>
              <w:adjustRightInd w:val="0"/>
              <w:rPr>
                <w:rFonts w:ascii="Arial" w:hAnsi="Arial" w:cs="Arial"/>
                <w:sz w:val="24"/>
                <w:szCs w:val="24"/>
              </w:rPr>
            </w:pPr>
            <w:r>
              <w:rPr>
                <w:rFonts w:ascii="Arial" w:hAnsi="Arial" w:cs="Arial"/>
                <w:sz w:val="24"/>
                <w:szCs w:val="24"/>
              </w:rPr>
              <w:t>g</w:t>
            </w:r>
            <w:r w:rsidR="007773F1" w:rsidRPr="00141B43">
              <w:rPr>
                <w:rFonts w:ascii="Arial" w:hAnsi="Arial" w:cs="Arial"/>
                <w:sz w:val="24"/>
                <w:szCs w:val="24"/>
              </w:rPr>
              <w:t xml:space="preserve">olf </w:t>
            </w:r>
            <w:r w:rsidR="00141B43">
              <w:rPr>
                <w:rFonts w:ascii="Arial" w:hAnsi="Arial" w:cs="Arial"/>
                <w:sz w:val="24"/>
                <w:szCs w:val="24"/>
              </w:rPr>
              <w:t>g</w:t>
            </w:r>
            <w:r w:rsidR="007773F1" w:rsidRPr="00141B43">
              <w:rPr>
                <w:rFonts w:ascii="Arial" w:hAnsi="Arial" w:cs="Arial"/>
                <w:sz w:val="24"/>
                <w:szCs w:val="24"/>
              </w:rPr>
              <w:t>ames</w:t>
            </w:r>
          </w:p>
          <w:p w14:paraId="2195AC0A" w14:textId="78C204B2" w:rsidR="007773F1" w:rsidRPr="00141B43" w:rsidRDefault="00E539A4" w:rsidP="00141B43">
            <w:pPr>
              <w:pStyle w:val="ListParagraph"/>
              <w:numPr>
                <w:ilvl w:val="0"/>
                <w:numId w:val="3"/>
              </w:numPr>
              <w:autoSpaceDE w:val="0"/>
              <w:autoSpaceDN w:val="0"/>
              <w:adjustRightInd w:val="0"/>
              <w:rPr>
                <w:rFonts w:ascii="Arial" w:hAnsi="Arial" w:cs="Arial"/>
                <w:sz w:val="24"/>
                <w:szCs w:val="24"/>
              </w:rPr>
            </w:pPr>
            <w:r>
              <w:rPr>
                <w:rFonts w:ascii="Arial" w:hAnsi="Arial" w:cs="Arial"/>
                <w:sz w:val="24"/>
                <w:szCs w:val="24"/>
              </w:rPr>
              <w:t>s</w:t>
            </w:r>
            <w:r w:rsidR="007773F1" w:rsidRPr="00141B43">
              <w:rPr>
                <w:rFonts w:ascii="Arial" w:hAnsi="Arial" w:cs="Arial"/>
                <w:sz w:val="24"/>
                <w:szCs w:val="24"/>
              </w:rPr>
              <w:t xml:space="preserve">tructured </w:t>
            </w:r>
            <w:r w:rsidR="00141B43">
              <w:rPr>
                <w:rFonts w:ascii="Arial" w:hAnsi="Arial" w:cs="Arial"/>
                <w:sz w:val="24"/>
                <w:szCs w:val="24"/>
              </w:rPr>
              <w:t>t</w:t>
            </w:r>
            <w:r w:rsidR="007773F1" w:rsidRPr="00141B43">
              <w:rPr>
                <w:rFonts w:ascii="Arial" w:hAnsi="Arial" w:cs="Arial"/>
                <w:sz w:val="24"/>
                <w:szCs w:val="24"/>
              </w:rPr>
              <w:t>eam games</w:t>
            </w:r>
          </w:p>
          <w:p w14:paraId="05F5BBC7" w14:textId="627A7839" w:rsidR="007773F1" w:rsidRPr="00141B43" w:rsidRDefault="00E539A4" w:rsidP="00141B43">
            <w:pPr>
              <w:pStyle w:val="ListParagraph"/>
              <w:numPr>
                <w:ilvl w:val="0"/>
                <w:numId w:val="3"/>
              </w:numPr>
              <w:autoSpaceDE w:val="0"/>
              <w:autoSpaceDN w:val="0"/>
              <w:adjustRightInd w:val="0"/>
              <w:rPr>
                <w:rFonts w:ascii="Arial" w:hAnsi="Arial" w:cs="Arial"/>
                <w:sz w:val="24"/>
                <w:szCs w:val="24"/>
              </w:rPr>
            </w:pPr>
            <w:r>
              <w:rPr>
                <w:rFonts w:ascii="Arial" w:hAnsi="Arial" w:cs="Arial"/>
                <w:sz w:val="24"/>
                <w:szCs w:val="24"/>
              </w:rPr>
              <w:t>g</w:t>
            </w:r>
            <w:r w:rsidR="007773F1" w:rsidRPr="00141B43">
              <w:rPr>
                <w:rFonts w:ascii="Arial" w:hAnsi="Arial" w:cs="Arial"/>
                <w:sz w:val="24"/>
                <w:szCs w:val="24"/>
              </w:rPr>
              <w:t>iant games</w:t>
            </w:r>
          </w:p>
          <w:p w14:paraId="3F3177FE" w14:textId="481C94FF" w:rsidR="007773F1" w:rsidRPr="00141B43" w:rsidRDefault="00E539A4" w:rsidP="00141B43">
            <w:pPr>
              <w:pStyle w:val="ListParagraph"/>
              <w:numPr>
                <w:ilvl w:val="0"/>
                <w:numId w:val="3"/>
              </w:numPr>
              <w:autoSpaceDE w:val="0"/>
              <w:autoSpaceDN w:val="0"/>
              <w:adjustRightInd w:val="0"/>
              <w:rPr>
                <w:rFonts w:ascii="Arial" w:hAnsi="Arial" w:cs="Arial"/>
                <w:sz w:val="24"/>
                <w:szCs w:val="24"/>
              </w:rPr>
            </w:pPr>
            <w:r>
              <w:rPr>
                <w:rFonts w:ascii="Arial" w:hAnsi="Arial" w:cs="Arial"/>
                <w:sz w:val="24"/>
                <w:szCs w:val="24"/>
              </w:rPr>
              <w:t>a</w:t>
            </w:r>
            <w:r w:rsidR="007773F1" w:rsidRPr="00141B43">
              <w:rPr>
                <w:rFonts w:ascii="Arial" w:hAnsi="Arial" w:cs="Arial"/>
                <w:sz w:val="24"/>
                <w:szCs w:val="24"/>
              </w:rPr>
              <w:t xml:space="preserve">rts </w:t>
            </w:r>
            <w:r>
              <w:rPr>
                <w:rFonts w:ascii="Arial" w:hAnsi="Arial" w:cs="Arial"/>
                <w:sz w:val="24"/>
                <w:szCs w:val="24"/>
              </w:rPr>
              <w:t>and</w:t>
            </w:r>
            <w:r w:rsidR="007773F1" w:rsidRPr="00141B43">
              <w:rPr>
                <w:rFonts w:ascii="Arial" w:hAnsi="Arial" w:cs="Arial"/>
                <w:sz w:val="24"/>
                <w:szCs w:val="24"/>
              </w:rPr>
              <w:t xml:space="preserve"> crafts</w:t>
            </w:r>
          </w:p>
          <w:p w14:paraId="67D515AD" w14:textId="7352EDB8" w:rsidR="007773F1" w:rsidRPr="00141B43" w:rsidRDefault="007773F1" w:rsidP="00141B43">
            <w:pPr>
              <w:pStyle w:val="ListParagraph"/>
              <w:numPr>
                <w:ilvl w:val="0"/>
                <w:numId w:val="3"/>
              </w:numPr>
              <w:autoSpaceDE w:val="0"/>
              <w:autoSpaceDN w:val="0"/>
              <w:adjustRightInd w:val="0"/>
              <w:rPr>
                <w:rFonts w:ascii="Arial" w:hAnsi="Arial" w:cs="Arial"/>
                <w:sz w:val="24"/>
                <w:szCs w:val="24"/>
              </w:rPr>
            </w:pPr>
            <w:r w:rsidRPr="00141B43">
              <w:rPr>
                <w:rFonts w:ascii="Arial" w:hAnsi="Arial" w:cs="Arial"/>
                <w:sz w:val="24"/>
                <w:szCs w:val="24"/>
              </w:rPr>
              <w:t xml:space="preserve">Nerf wars </w:t>
            </w:r>
            <w:r w:rsidR="00E539A4">
              <w:rPr>
                <w:rFonts w:ascii="Arial" w:hAnsi="Arial" w:cs="Arial"/>
                <w:sz w:val="24"/>
                <w:szCs w:val="24"/>
              </w:rPr>
              <w:t>and</w:t>
            </w:r>
            <w:r w:rsidRPr="00141B43">
              <w:rPr>
                <w:rFonts w:ascii="Arial" w:hAnsi="Arial" w:cs="Arial"/>
                <w:sz w:val="24"/>
                <w:szCs w:val="24"/>
              </w:rPr>
              <w:t xml:space="preserve"> </w:t>
            </w:r>
            <w:r w:rsidR="00141B43">
              <w:rPr>
                <w:rFonts w:ascii="Arial" w:hAnsi="Arial" w:cs="Arial"/>
                <w:sz w:val="24"/>
                <w:szCs w:val="24"/>
              </w:rPr>
              <w:t>w</w:t>
            </w:r>
            <w:r w:rsidRPr="00141B43">
              <w:rPr>
                <w:rFonts w:ascii="Arial" w:hAnsi="Arial" w:cs="Arial"/>
                <w:sz w:val="24"/>
                <w:szCs w:val="24"/>
              </w:rPr>
              <w:t>ater games (climate/weather permitting)</w:t>
            </w:r>
          </w:p>
          <w:p w14:paraId="74AD75D8" w14:textId="14EFCE7D" w:rsidR="007773F1" w:rsidRPr="00141B43" w:rsidRDefault="00E539A4" w:rsidP="00141B43">
            <w:pPr>
              <w:pStyle w:val="ListParagraph"/>
              <w:numPr>
                <w:ilvl w:val="0"/>
                <w:numId w:val="3"/>
              </w:numPr>
              <w:autoSpaceDE w:val="0"/>
              <w:autoSpaceDN w:val="0"/>
              <w:adjustRightInd w:val="0"/>
              <w:rPr>
                <w:rFonts w:ascii="Arial" w:hAnsi="Arial" w:cs="Arial"/>
                <w:sz w:val="24"/>
                <w:szCs w:val="24"/>
              </w:rPr>
            </w:pPr>
            <w:r>
              <w:rPr>
                <w:rFonts w:ascii="Arial" w:hAnsi="Arial" w:cs="Arial"/>
                <w:sz w:val="24"/>
                <w:szCs w:val="24"/>
              </w:rPr>
              <w:t>b</w:t>
            </w:r>
            <w:r w:rsidR="007773F1" w:rsidRPr="00141B43">
              <w:rPr>
                <w:rFonts w:ascii="Arial" w:hAnsi="Arial" w:cs="Arial"/>
                <w:sz w:val="24"/>
                <w:szCs w:val="24"/>
              </w:rPr>
              <w:t xml:space="preserve">ouncy </w:t>
            </w:r>
            <w:r w:rsidR="00141B43">
              <w:rPr>
                <w:rFonts w:ascii="Arial" w:hAnsi="Arial" w:cs="Arial"/>
                <w:sz w:val="24"/>
                <w:szCs w:val="24"/>
              </w:rPr>
              <w:t>c</w:t>
            </w:r>
            <w:r w:rsidR="007773F1" w:rsidRPr="00141B43">
              <w:rPr>
                <w:rFonts w:ascii="Arial" w:hAnsi="Arial" w:cs="Arial"/>
                <w:sz w:val="24"/>
                <w:szCs w:val="24"/>
              </w:rPr>
              <w:t>astles</w:t>
            </w:r>
          </w:p>
          <w:p w14:paraId="3D8EE42B" w14:textId="5CE423F7" w:rsidR="007773F1" w:rsidRPr="00141B43" w:rsidRDefault="00E539A4" w:rsidP="00141B43">
            <w:pPr>
              <w:pStyle w:val="ListParagraph"/>
              <w:numPr>
                <w:ilvl w:val="0"/>
                <w:numId w:val="3"/>
              </w:numPr>
              <w:autoSpaceDE w:val="0"/>
              <w:autoSpaceDN w:val="0"/>
              <w:adjustRightInd w:val="0"/>
              <w:rPr>
                <w:rFonts w:ascii="Arial" w:hAnsi="Arial" w:cs="Arial"/>
                <w:sz w:val="24"/>
                <w:szCs w:val="24"/>
              </w:rPr>
            </w:pPr>
            <w:r>
              <w:rPr>
                <w:rFonts w:ascii="Arial" w:hAnsi="Arial" w:cs="Arial"/>
                <w:sz w:val="24"/>
                <w:szCs w:val="24"/>
              </w:rPr>
              <w:t>p</w:t>
            </w:r>
            <w:r w:rsidR="007773F1" w:rsidRPr="00141B43">
              <w:rPr>
                <w:rFonts w:ascii="Arial" w:hAnsi="Arial" w:cs="Arial"/>
                <w:sz w:val="24"/>
                <w:szCs w:val="24"/>
              </w:rPr>
              <w:t>arachute games including over 50 variety of activities</w:t>
            </w:r>
          </w:p>
          <w:p w14:paraId="0419607C" w14:textId="48E964A8" w:rsidR="00C041ED" w:rsidRPr="00141B43" w:rsidRDefault="007773F1" w:rsidP="00141B43">
            <w:pPr>
              <w:pStyle w:val="ListParagraph"/>
              <w:numPr>
                <w:ilvl w:val="0"/>
                <w:numId w:val="3"/>
              </w:numPr>
              <w:rPr>
                <w:rFonts w:ascii="Arial" w:hAnsi="Arial" w:cs="Arial"/>
                <w:sz w:val="24"/>
                <w:szCs w:val="24"/>
              </w:rPr>
            </w:pPr>
            <w:r w:rsidRPr="00141B43">
              <w:rPr>
                <w:rFonts w:ascii="Arial" w:hAnsi="Arial" w:cs="Arial"/>
                <w:sz w:val="24"/>
                <w:szCs w:val="24"/>
              </w:rPr>
              <w:t xml:space="preserve">Christmas </w:t>
            </w:r>
            <w:r w:rsidR="00141B43">
              <w:rPr>
                <w:rFonts w:ascii="Arial" w:hAnsi="Arial" w:cs="Arial"/>
                <w:sz w:val="24"/>
                <w:szCs w:val="24"/>
              </w:rPr>
              <w:t>p</w:t>
            </w:r>
            <w:r w:rsidRPr="00141B43">
              <w:rPr>
                <w:rFonts w:ascii="Arial" w:hAnsi="Arial" w:cs="Arial"/>
                <w:sz w:val="24"/>
                <w:szCs w:val="24"/>
              </w:rPr>
              <w:t xml:space="preserve">arty with (games and </w:t>
            </w:r>
            <w:r w:rsidRPr="00E067C8">
              <w:rPr>
                <w:rFonts w:ascii="Arial" w:hAnsi="Arial" w:cs="Arial"/>
                <w:sz w:val="24"/>
                <w:szCs w:val="24"/>
              </w:rPr>
              <w:t>pri</w:t>
            </w:r>
            <w:r w:rsidR="00E067C8" w:rsidRPr="00E067C8">
              <w:rPr>
                <w:rFonts w:ascii="Arial" w:hAnsi="Arial" w:cs="Arial"/>
                <w:sz w:val="24"/>
                <w:szCs w:val="24"/>
              </w:rPr>
              <w:t>z</w:t>
            </w:r>
            <w:r w:rsidRPr="00E067C8">
              <w:rPr>
                <w:rFonts w:ascii="Arial" w:hAnsi="Arial" w:cs="Arial"/>
                <w:sz w:val="24"/>
                <w:szCs w:val="24"/>
              </w:rPr>
              <w:t>es</w:t>
            </w:r>
            <w:r w:rsidRPr="00141B43">
              <w:rPr>
                <w:rFonts w:ascii="Arial" w:hAnsi="Arial" w:cs="Arial"/>
                <w:sz w:val="24"/>
                <w:szCs w:val="24"/>
              </w:rPr>
              <w:t>)</w:t>
            </w:r>
            <w:r w:rsidR="00E539A4">
              <w:rPr>
                <w:rFonts w:ascii="Arial" w:hAnsi="Arial" w:cs="Arial"/>
                <w:sz w:val="24"/>
                <w:szCs w:val="24"/>
              </w:rPr>
              <w:t>.</w:t>
            </w:r>
          </w:p>
        </w:tc>
        <w:tc>
          <w:tcPr>
            <w:tcW w:w="4637" w:type="dxa"/>
          </w:tcPr>
          <w:p w14:paraId="059639E0" w14:textId="77777777" w:rsidR="001E57B8" w:rsidRPr="00EF30B2" w:rsidRDefault="001E57B8" w:rsidP="001E57B8">
            <w:pPr>
              <w:rPr>
                <w:rFonts w:ascii="Arial" w:hAnsi="Arial" w:cs="Arial"/>
                <w:sz w:val="24"/>
                <w:szCs w:val="24"/>
              </w:rPr>
            </w:pPr>
            <w:r w:rsidRPr="00EF30B2">
              <w:rPr>
                <w:rFonts w:ascii="Arial" w:hAnsi="Arial" w:cs="Arial"/>
                <w:sz w:val="24"/>
                <w:szCs w:val="24"/>
              </w:rPr>
              <w:t xml:space="preserve">George </w:t>
            </w:r>
            <w:proofErr w:type="spellStart"/>
            <w:r w:rsidRPr="00EF30B2">
              <w:rPr>
                <w:rFonts w:ascii="Arial" w:hAnsi="Arial" w:cs="Arial"/>
                <w:sz w:val="24"/>
                <w:szCs w:val="24"/>
              </w:rPr>
              <w:t>Asargiotakis</w:t>
            </w:r>
            <w:proofErr w:type="spellEnd"/>
          </w:p>
          <w:p w14:paraId="6F36EC83" w14:textId="77777777" w:rsidR="001E57B8" w:rsidRPr="00EF30B2" w:rsidRDefault="001E57B8" w:rsidP="001E57B8">
            <w:pPr>
              <w:rPr>
                <w:rFonts w:ascii="Arial" w:hAnsi="Arial" w:cs="Arial"/>
                <w:sz w:val="24"/>
                <w:szCs w:val="24"/>
              </w:rPr>
            </w:pPr>
          </w:p>
          <w:p w14:paraId="291C48E4" w14:textId="56E00DE7" w:rsidR="001E57B8" w:rsidRPr="00EF30B2" w:rsidRDefault="001E57B8" w:rsidP="001E57B8">
            <w:pPr>
              <w:rPr>
                <w:rFonts w:ascii="Arial" w:hAnsi="Arial" w:cs="Arial"/>
                <w:sz w:val="24"/>
                <w:szCs w:val="24"/>
              </w:rPr>
            </w:pPr>
            <w:r w:rsidRPr="00EF30B2">
              <w:rPr>
                <w:rFonts w:ascii="Arial" w:hAnsi="Arial" w:cs="Arial"/>
                <w:sz w:val="24"/>
                <w:szCs w:val="24"/>
              </w:rPr>
              <w:t xml:space="preserve"> </w:t>
            </w:r>
            <w:bookmarkStart w:id="0" w:name="_Hlk83129488"/>
            <w:r w:rsidRPr="00EF30B2">
              <w:rPr>
                <w:rFonts w:ascii="Arial" w:hAnsi="Arial" w:cs="Arial"/>
                <w:sz w:val="24"/>
                <w:szCs w:val="24"/>
              </w:rPr>
              <w:t>01444 461</w:t>
            </w:r>
            <w:r w:rsidR="00170552">
              <w:rPr>
                <w:rFonts w:ascii="Arial" w:hAnsi="Arial" w:cs="Arial"/>
                <w:sz w:val="24"/>
                <w:szCs w:val="24"/>
              </w:rPr>
              <w:t xml:space="preserve"> </w:t>
            </w:r>
            <w:r w:rsidRPr="00EF30B2">
              <w:rPr>
                <w:rFonts w:ascii="Arial" w:hAnsi="Arial" w:cs="Arial"/>
                <w:sz w:val="24"/>
                <w:szCs w:val="24"/>
              </w:rPr>
              <w:t>889</w:t>
            </w:r>
            <w:bookmarkEnd w:id="0"/>
          </w:p>
          <w:p w14:paraId="3D250A80" w14:textId="77777777" w:rsidR="001E57B8" w:rsidRPr="00EF30B2" w:rsidRDefault="001E57B8" w:rsidP="001E57B8">
            <w:pPr>
              <w:shd w:val="clear" w:color="auto" w:fill="FFFFFF" w:themeFill="background1"/>
              <w:rPr>
                <w:rFonts w:ascii="Arial" w:hAnsi="Arial" w:cs="Arial"/>
                <w:sz w:val="24"/>
                <w:szCs w:val="24"/>
                <w:shd w:val="clear" w:color="auto" w:fill="FAF9F8"/>
              </w:rPr>
            </w:pPr>
          </w:p>
          <w:p w14:paraId="5110A8C4" w14:textId="77777777" w:rsidR="001E57B8" w:rsidRPr="00EF30B2" w:rsidRDefault="001E57B8" w:rsidP="001E57B8">
            <w:pPr>
              <w:shd w:val="clear" w:color="auto" w:fill="FFFFFF" w:themeFill="background1"/>
              <w:rPr>
                <w:rFonts w:ascii="Arial" w:hAnsi="Arial" w:cs="Arial"/>
                <w:sz w:val="24"/>
                <w:szCs w:val="24"/>
                <w:shd w:val="clear" w:color="auto" w:fill="FAF9F8"/>
              </w:rPr>
            </w:pPr>
          </w:p>
          <w:p w14:paraId="07273FFF" w14:textId="77777777" w:rsidR="001E57B8" w:rsidRPr="00EF30B2" w:rsidRDefault="003016D9" w:rsidP="001E57B8">
            <w:pPr>
              <w:rPr>
                <w:rFonts w:ascii="Arial" w:hAnsi="Arial" w:cs="Arial"/>
                <w:color w:val="000000" w:themeColor="text1"/>
                <w:sz w:val="24"/>
                <w:szCs w:val="24"/>
              </w:rPr>
            </w:pPr>
            <w:hyperlink r:id="rId10" w:history="1">
              <w:r w:rsidR="001E57B8" w:rsidRPr="00EF30B2">
                <w:rPr>
                  <w:rStyle w:val="Hyperlink"/>
                  <w:rFonts w:ascii="Arial" w:hAnsi="Arial" w:cs="Arial"/>
                  <w:sz w:val="24"/>
                  <w:szCs w:val="24"/>
                </w:rPr>
                <w:t>info@southeastkidscamps.co.uk</w:t>
              </w:r>
            </w:hyperlink>
            <w:r w:rsidR="001E57B8" w:rsidRPr="00EF30B2">
              <w:rPr>
                <w:rFonts w:ascii="Arial" w:hAnsi="Arial" w:cs="Arial"/>
                <w:sz w:val="24"/>
                <w:szCs w:val="24"/>
              </w:rPr>
              <w:t xml:space="preserve"> </w:t>
            </w:r>
          </w:p>
          <w:p w14:paraId="5C97150A" w14:textId="1219DF3F" w:rsidR="00C041ED" w:rsidRPr="00EF30B2" w:rsidRDefault="00C041ED" w:rsidP="00C041ED">
            <w:pPr>
              <w:rPr>
                <w:rFonts w:ascii="Arial" w:hAnsi="Arial" w:cs="Arial"/>
                <w:sz w:val="24"/>
                <w:szCs w:val="24"/>
              </w:rPr>
            </w:pPr>
          </w:p>
        </w:tc>
        <w:tc>
          <w:tcPr>
            <w:tcW w:w="1894" w:type="dxa"/>
          </w:tcPr>
          <w:p w14:paraId="33B5B76D" w14:textId="1D03D5F9" w:rsidR="00C041ED" w:rsidRPr="00EF30B2" w:rsidRDefault="00C041ED" w:rsidP="00C041ED">
            <w:pPr>
              <w:rPr>
                <w:rFonts w:ascii="Arial" w:hAnsi="Arial" w:cs="Arial"/>
                <w:sz w:val="24"/>
                <w:szCs w:val="24"/>
              </w:rPr>
            </w:pPr>
            <w:r w:rsidRPr="00EF30B2">
              <w:rPr>
                <w:rFonts w:ascii="Arial" w:hAnsi="Arial" w:cs="Arial"/>
                <w:sz w:val="24"/>
                <w:szCs w:val="24"/>
              </w:rPr>
              <w:t>4</w:t>
            </w:r>
            <w:r w:rsidR="008E087E">
              <w:rPr>
                <w:rFonts w:ascii="Arial" w:hAnsi="Arial" w:cs="Arial"/>
                <w:sz w:val="24"/>
                <w:szCs w:val="24"/>
              </w:rPr>
              <w:t xml:space="preserve"> </w:t>
            </w:r>
            <w:r w:rsidRPr="00EF30B2">
              <w:rPr>
                <w:rFonts w:ascii="Arial" w:hAnsi="Arial" w:cs="Arial"/>
                <w:sz w:val="24"/>
                <w:szCs w:val="24"/>
              </w:rPr>
              <w:t>-</w:t>
            </w:r>
            <w:r w:rsidR="008E087E">
              <w:rPr>
                <w:rFonts w:ascii="Arial" w:hAnsi="Arial" w:cs="Arial"/>
                <w:sz w:val="24"/>
                <w:szCs w:val="24"/>
              </w:rPr>
              <w:t xml:space="preserve"> </w:t>
            </w:r>
            <w:r w:rsidRPr="00EF30B2">
              <w:rPr>
                <w:rFonts w:ascii="Arial" w:hAnsi="Arial" w:cs="Arial"/>
                <w:sz w:val="24"/>
                <w:szCs w:val="24"/>
              </w:rPr>
              <w:t xml:space="preserve">11 years </w:t>
            </w:r>
          </w:p>
          <w:p w14:paraId="74885913" w14:textId="77777777" w:rsidR="00C041ED" w:rsidRPr="00EF30B2" w:rsidRDefault="00C041ED" w:rsidP="00C041ED">
            <w:pPr>
              <w:rPr>
                <w:rFonts w:ascii="Arial" w:hAnsi="Arial" w:cs="Arial"/>
                <w:sz w:val="24"/>
                <w:szCs w:val="24"/>
                <w:shd w:val="clear" w:color="auto" w:fill="FAF9F8"/>
              </w:rPr>
            </w:pPr>
          </w:p>
        </w:tc>
      </w:tr>
      <w:tr w:rsidR="00C041ED" w:rsidRPr="00EF30B2" w14:paraId="1F4C8A01" w14:textId="3AFAF0BD" w:rsidTr="00CB5DB1">
        <w:tc>
          <w:tcPr>
            <w:tcW w:w="2235" w:type="dxa"/>
          </w:tcPr>
          <w:p w14:paraId="17408540" w14:textId="77777777" w:rsidR="00C041ED" w:rsidRPr="00EF30B2" w:rsidRDefault="00C041ED" w:rsidP="00C041ED">
            <w:pPr>
              <w:rPr>
                <w:rFonts w:ascii="Arial" w:hAnsi="Arial" w:cs="Arial"/>
                <w:b/>
                <w:bCs/>
                <w:sz w:val="24"/>
                <w:szCs w:val="24"/>
              </w:rPr>
            </w:pPr>
            <w:r w:rsidRPr="00EF30B2">
              <w:rPr>
                <w:rFonts w:ascii="Arial" w:hAnsi="Arial" w:cs="Arial"/>
                <w:b/>
                <w:bCs/>
                <w:sz w:val="24"/>
                <w:szCs w:val="24"/>
              </w:rPr>
              <w:t>Harlequin Out of School Club</w:t>
            </w:r>
          </w:p>
          <w:p w14:paraId="64EC9A4D" w14:textId="77777777" w:rsidR="00C041ED" w:rsidRPr="00EF30B2" w:rsidRDefault="00C041ED" w:rsidP="00C041ED">
            <w:pPr>
              <w:rPr>
                <w:rFonts w:ascii="Arial" w:hAnsi="Arial" w:cs="Arial"/>
                <w:sz w:val="24"/>
                <w:szCs w:val="24"/>
              </w:rPr>
            </w:pPr>
            <w:r w:rsidRPr="00EF30B2">
              <w:rPr>
                <w:rFonts w:ascii="Arial" w:hAnsi="Arial" w:cs="Arial"/>
                <w:sz w:val="24"/>
                <w:szCs w:val="24"/>
              </w:rPr>
              <w:t xml:space="preserve">136 London Road, Southborough, Tunbridge Wells </w:t>
            </w:r>
          </w:p>
          <w:p w14:paraId="5FE30850" w14:textId="77777777" w:rsidR="00C041ED" w:rsidRPr="00EF30B2" w:rsidRDefault="00C041ED" w:rsidP="00C041ED">
            <w:pPr>
              <w:rPr>
                <w:rFonts w:ascii="Arial" w:hAnsi="Arial" w:cs="Arial"/>
                <w:sz w:val="24"/>
                <w:szCs w:val="24"/>
              </w:rPr>
            </w:pPr>
            <w:r w:rsidRPr="00EF30B2">
              <w:rPr>
                <w:rFonts w:ascii="Arial" w:hAnsi="Arial" w:cs="Arial"/>
                <w:sz w:val="24"/>
                <w:szCs w:val="24"/>
              </w:rPr>
              <w:lastRenderedPageBreak/>
              <w:t>TN4 0PL</w:t>
            </w:r>
          </w:p>
          <w:p w14:paraId="74D28575" w14:textId="77777777" w:rsidR="00C041ED" w:rsidRPr="00EF30B2" w:rsidRDefault="00C041ED" w:rsidP="00C041ED">
            <w:pPr>
              <w:rPr>
                <w:rFonts w:ascii="Arial" w:hAnsi="Arial" w:cs="Arial"/>
                <w:b/>
                <w:bCs/>
                <w:sz w:val="24"/>
                <w:szCs w:val="24"/>
              </w:rPr>
            </w:pPr>
          </w:p>
          <w:p w14:paraId="2EF966B3" w14:textId="6B103EA7" w:rsidR="00C041ED" w:rsidRDefault="00C041ED" w:rsidP="00C041ED">
            <w:pPr>
              <w:rPr>
                <w:rFonts w:ascii="Arial" w:hAnsi="Arial" w:cs="Arial"/>
                <w:b/>
                <w:bCs/>
                <w:sz w:val="24"/>
                <w:szCs w:val="24"/>
              </w:rPr>
            </w:pPr>
            <w:r w:rsidRPr="00EF30B2">
              <w:rPr>
                <w:rFonts w:ascii="Arial" w:hAnsi="Arial" w:cs="Arial"/>
                <w:b/>
                <w:bCs/>
                <w:sz w:val="24"/>
                <w:szCs w:val="24"/>
              </w:rPr>
              <w:t xml:space="preserve">9am </w:t>
            </w:r>
            <w:r w:rsidR="00216825">
              <w:rPr>
                <w:rFonts w:ascii="Arial" w:hAnsi="Arial" w:cs="Arial"/>
                <w:b/>
                <w:bCs/>
                <w:sz w:val="24"/>
                <w:szCs w:val="24"/>
              </w:rPr>
              <w:t>–</w:t>
            </w:r>
            <w:r w:rsidRPr="00EF30B2">
              <w:rPr>
                <w:rFonts w:ascii="Arial" w:hAnsi="Arial" w:cs="Arial"/>
                <w:b/>
                <w:bCs/>
                <w:sz w:val="24"/>
                <w:szCs w:val="24"/>
              </w:rPr>
              <w:t xml:space="preserve"> </w:t>
            </w:r>
            <w:r w:rsidR="00B80774">
              <w:rPr>
                <w:rFonts w:ascii="Arial" w:hAnsi="Arial" w:cs="Arial"/>
                <w:b/>
                <w:bCs/>
                <w:sz w:val="24"/>
                <w:szCs w:val="24"/>
              </w:rPr>
              <w:t>1</w:t>
            </w:r>
            <w:r w:rsidRPr="00EF30B2">
              <w:rPr>
                <w:rFonts w:ascii="Arial" w:hAnsi="Arial" w:cs="Arial"/>
                <w:b/>
                <w:bCs/>
                <w:sz w:val="24"/>
                <w:szCs w:val="24"/>
              </w:rPr>
              <w:t xml:space="preserve">pm </w:t>
            </w:r>
            <w:r w:rsidR="00B80774">
              <w:rPr>
                <w:rFonts w:ascii="Arial" w:hAnsi="Arial" w:cs="Arial"/>
                <w:b/>
                <w:bCs/>
                <w:sz w:val="24"/>
                <w:szCs w:val="24"/>
              </w:rPr>
              <w:t xml:space="preserve">or </w:t>
            </w:r>
          </w:p>
          <w:p w14:paraId="636FBD04" w14:textId="29BC7FC1" w:rsidR="00B80774" w:rsidRPr="00EF30B2" w:rsidRDefault="00B80774" w:rsidP="00C041ED">
            <w:pPr>
              <w:rPr>
                <w:rFonts w:ascii="Arial" w:hAnsi="Arial" w:cs="Arial"/>
                <w:b/>
                <w:bCs/>
                <w:sz w:val="24"/>
                <w:szCs w:val="24"/>
              </w:rPr>
            </w:pPr>
            <w:r>
              <w:rPr>
                <w:rFonts w:ascii="Arial" w:hAnsi="Arial" w:cs="Arial"/>
                <w:b/>
                <w:bCs/>
                <w:sz w:val="24"/>
                <w:szCs w:val="24"/>
              </w:rPr>
              <w:t>12pm – 4pm</w:t>
            </w:r>
          </w:p>
          <w:p w14:paraId="5C57B81C" w14:textId="77777777" w:rsidR="00B80774" w:rsidRDefault="00B80774" w:rsidP="00C041ED">
            <w:pPr>
              <w:rPr>
                <w:rFonts w:ascii="Arial" w:hAnsi="Arial" w:cs="Arial"/>
                <w:b/>
                <w:bCs/>
                <w:sz w:val="24"/>
                <w:szCs w:val="24"/>
              </w:rPr>
            </w:pPr>
          </w:p>
          <w:p w14:paraId="46AEAEF3" w14:textId="53BEDE01" w:rsidR="00C041ED" w:rsidRPr="00EF30B2" w:rsidRDefault="00A471D8" w:rsidP="00C041ED">
            <w:pPr>
              <w:rPr>
                <w:rFonts w:ascii="Arial" w:hAnsi="Arial" w:cs="Arial"/>
                <w:b/>
                <w:bCs/>
                <w:sz w:val="24"/>
                <w:szCs w:val="24"/>
              </w:rPr>
            </w:pPr>
            <w:r>
              <w:rPr>
                <w:rFonts w:ascii="Arial" w:hAnsi="Arial" w:cs="Arial"/>
                <w:b/>
                <w:bCs/>
                <w:sz w:val="24"/>
                <w:szCs w:val="24"/>
              </w:rPr>
              <w:t>19 – 23 December</w:t>
            </w:r>
          </w:p>
        </w:tc>
        <w:tc>
          <w:tcPr>
            <w:tcW w:w="7077" w:type="dxa"/>
          </w:tcPr>
          <w:p w14:paraId="367A6CB5" w14:textId="369E5C9F" w:rsidR="00C041ED" w:rsidRPr="00EF30B2" w:rsidRDefault="00C041ED" w:rsidP="00C041ED">
            <w:pPr>
              <w:rPr>
                <w:rFonts w:ascii="Arial" w:hAnsi="Arial" w:cs="Arial"/>
                <w:sz w:val="24"/>
                <w:szCs w:val="24"/>
              </w:rPr>
            </w:pPr>
            <w:r w:rsidRPr="00EF30B2">
              <w:rPr>
                <w:rFonts w:ascii="Arial" w:hAnsi="Arial" w:cs="Arial"/>
                <w:sz w:val="24"/>
                <w:szCs w:val="24"/>
                <w:shd w:val="clear" w:color="auto" w:fill="FAF9F8"/>
              </w:rPr>
              <w:lastRenderedPageBreak/>
              <w:t>Harlequin provides a fun and exciting holiday club that is packed with fantastic activities</w:t>
            </w:r>
            <w:r w:rsidR="003145EB">
              <w:rPr>
                <w:rFonts w:ascii="Arial" w:hAnsi="Arial" w:cs="Arial"/>
                <w:sz w:val="24"/>
                <w:szCs w:val="24"/>
                <w:shd w:val="clear" w:color="auto" w:fill="FAF9F8"/>
              </w:rPr>
              <w:t>,</w:t>
            </w:r>
            <w:r w:rsidRPr="00EF30B2">
              <w:rPr>
                <w:rFonts w:ascii="Arial" w:hAnsi="Arial" w:cs="Arial"/>
                <w:sz w:val="24"/>
                <w:szCs w:val="24"/>
                <w:shd w:val="clear" w:color="auto" w:fill="FAF9F8"/>
              </w:rPr>
              <w:t xml:space="preserve"> and offers children a huge variety of toys, games, art</w:t>
            </w:r>
            <w:r w:rsidR="00E539A4">
              <w:rPr>
                <w:rFonts w:ascii="Arial" w:hAnsi="Arial" w:cs="Arial"/>
                <w:sz w:val="24"/>
                <w:szCs w:val="24"/>
                <w:shd w:val="clear" w:color="auto" w:fill="FAF9F8"/>
              </w:rPr>
              <w:t>s and</w:t>
            </w:r>
            <w:r w:rsidRPr="00EF30B2">
              <w:rPr>
                <w:rFonts w:ascii="Arial" w:hAnsi="Arial" w:cs="Arial"/>
                <w:sz w:val="24"/>
                <w:szCs w:val="24"/>
                <w:shd w:val="clear" w:color="auto" w:fill="FAF9F8"/>
              </w:rPr>
              <w:t xml:space="preserve"> craft</w:t>
            </w:r>
            <w:r w:rsidR="003145EB">
              <w:rPr>
                <w:rFonts w:ascii="Arial" w:hAnsi="Arial" w:cs="Arial"/>
                <w:sz w:val="24"/>
                <w:szCs w:val="24"/>
                <w:shd w:val="clear" w:color="auto" w:fill="FAF9F8"/>
              </w:rPr>
              <w:t>s</w:t>
            </w:r>
            <w:r w:rsidRPr="00EF30B2">
              <w:rPr>
                <w:rFonts w:ascii="Arial" w:hAnsi="Arial" w:cs="Arial"/>
                <w:sz w:val="24"/>
                <w:szCs w:val="24"/>
                <w:shd w:val="clear" w:color="auto" w:fill="FAF9F8"/>
              </w:rPr>
              <w:t xml:space="preserve">, outdoor activities, outings, competitions, new experiences, workshops on dance, </w:t>
            </w:r>
            <w:r w:rsidR="00E539A4">
              <w:rPr>
                <w:rFonts w:ascii="Arial" w:hAnsi="Arial" w:cs="Arial"/>
                <w:sz w:val="24"/>
                <w:szCs w:val="24"/>
                <w:shd w:val="clear" w:color="auto" w:fill="FAF9F8"/>
              </w:rPr>
              <w:t>F</w:t>
            </w:r>
            <w:r w:rsidRPr="00EF30B2">
              <w:rPr>
                <w:rFonts w:ascii="Arial" w:hAnsi="Arial" w:cs="Arial"/>
                <w:sz w:val="24"/>
                <w:szCs w:val="24"/>
                <w:shd w:val="clear" w:color="auto" w:fill="FAF9F8"/>
              </w:rPr>
              <w:t xml:space="preserve">orest </w:t>
            </w:r>
            <w:r w:rsidR="00E539A4">
              <w:rPr>
                <w:rFonts w:ascii="Arial" w:hAnsi="Arial" w:cs="Arial"/>
                <w:sz w:val="24"/>
                <w:szCs w:val="24"/>
                <w:shd w:val="clear" w:color="auto" w:fill="FAF9F8"/>
              </w:rPr>
              <w:t>S</w:t>
            </w:r>
            <w:r w:rsidRPr="00EF30B2">
              <w:rPr>
                <w:rFonts w:ascii="Arial" w:hAnsi="Arial" w:cs="Arial"/>
                <w:sz w:val="24"/>
                <w:szCs w:val="24"/>
                <w:shd w:val="clear" w:color="auto" w:fill="FAF9F8"/>
              </w:rPr>
              <w:t xml:space="preserve">chool days in a private and fenced forest. We have a vast </w:t>
            </w:r>
            <w:proofErr w:type="gramStart"/>
            <w:r w:rsidRPr="00EF30B2">
              <w:rPr>
                <w:rFonts w:ascii="Arial" w:hAnsi="Arial" w:cs="Arial"/>
                <w:sz w:val="24"/>
                <w:szCs w:val="24"/>
                <w:shd w:val="clear" w:color="auto" w:fill="FAF9F8"/>
              </w:rPr>
              <w:lastRenderedPageBreak/>
              <w:t>amount</w:t>
            </w:r>
            <w:proofErr w:type="gramEnd"/>
            <w:r w:rsidRPr="00EF30B2">
              <w:rPr>
                <w:rFonts w:ascii="Arial" w:hAnsi="Arial" w:cs="Arial"/>
                <w:sz w:val="24"/>
                <w:szCs w:val="24"/>
                <w:shd w:val="clear" w:color="auto" w:fill="FAF9F8"/>
              </w:rPr>
              <w:t xml:space="preserve"> of resources and the children can free play or self-select throughout the day. There is also a quiet corner for children who want to read</w:t>
            </w:r>
            <w:r w:rsidR="009B0274">
              <w:rPr>
                <w:rFonts w:ascii="Arial" w:hAnsi="Arial" w:cs="Arial"/>
                <w:sz w:val="24"/>
                <w:szCs w:val="24"/>
                <w:shd w:val="clear" w:color="auto" w:fill="FAF9F8"/>
              </w:rPr>
              <w:t>,</w:t>
            </w:r>
            <w:r w:rsidRPr="00EF30B2">
              <w:rPr>
                <w:rFonts w:ascii="Arial" w:hAnsi="Arial" w:cs="Arial"/>
                <w:sz w:val="24"/>
                <w:szCs w:val="24"/>
                <w:shd w:val="clear" w:color="auto" w:fill="FAF9F8"/>
              </w:rPr>
              <w:t xml:space="preserve"> or just have some quiet time. We have planned activities each day which the child can choose to do or not. Some of the activities we have offered include mosaics using glass/ceramics squares, science experiments, Lego challenges, dodgeball, Nordic friendship bracelets, baking, cooking, model making, salt dough, clay, painting using oils </w:t>
            </w:r>
            <w:r w:rsidR="00E539A4">
              <w:rPr>
                <w:rFonts w:ascii="Arial" w:hAnsi="Arial" w:cs="Arial"/>
                <w:sz w:val="24"/>
                <w:szCs w:val="24"/>
                <w:shd w:val="clear" w:color="auto" w:fill="FAF9F8"/>
              </w:rPr>
              <w:t>and</w:t>
            </w:r>
            <w:r w:rsidRPr="00EF30B2">
              <w:rPr>
                <w:rFonts w:ascii="Arial" w:hAnsi="Arial" w:cs="Arial"/>
                <w:sz w:val="24"/>
                <w:szCs w:val="24"/>
                <w:shd w:val="clear" w:color="auto" w:fill="FAF9F8"/>
              </w:rPr>
              <w:t xml:space="preserve"> water colours.</w:t>
            </w:r>
          </w:p>
        </w:tc>
        <w:tc>
          <w:tcPr>
            <w:tcW w:w="4637" w:type="dxa"/>
          </w:tcPr>
          <w:p w14:paraId="4A5E46A5" w14:textId="2D1ACC98" w:rsidR="00C041ED" w:rsidRPr="00EF30B2" w:rsidRDefault="00C041ED" w:rsidP="00C041ED">
            <w:pPr>
              <w:ind w:left="11" w:right="272"/>
              <w:rPr>
                <w:rFonts w:ascii="Arial" w:hAnsi="Arial" w:cs="Arial"/>
                <w:sz w:val="24"/>
                <w:szCs w:val="24"/>
                <w:shd w:val="clear" w:color="auto" w:fill="FAF9F8"/>
              </w:rPr>
            </w:pPr>
            <w:r w:rsidRPr="00EF30B2">
              <w:rPr>
                <w:rFonts w:ascii="Arial" w:hAnsi="Arial" w:cs="Arial"/>
                <w:sz w:val="24"/>
                <w:szCs w:val="24"/>
                <w:shd w:val="clear" w:color="auto" w:fill="FAF9F8"/>
              </w:rPr>
              <w:lastRenderedPageBreak/>
              <w:t>Rob</w:t>
            </w:r>
          </w:p>
          <w:p w14:paraId="767FF5DA" w14:textId="77777777" w:rsidR="00C041ED" w:rsidRPr="00EF30B2" w:rsidRDefault="00C041ED" w:rsidP="00A471D8">
            <w:pPr>
              <w:ind w:right="272"/>
              <w:rPr>
                <w:rFonts w:ascii="Arial" w:hAnsi="Arial" w:cs="Arial"/>
                <w:sz w:val="24"/>
                <w:szCs w:val="24"/>
                <w:shd w:val="clear" w:color="auto" w:fill="FAF9F8"/>
              </w:rPr>
            </w:pPr>
          </w:p>
          <w:p w14:paraId="46640427" w14:textId="694072B8" w:rsidR="00C041ED" w:rsidRPr="00EF30B2" w:rsidRDefault="00C041ED" w:rsidP="00C041ED">
            <w:pPr>
              <w:ind w:left="11" w:right="272"/>
              <w:rPr>
                <w:rFonts w:ascii="Arial" w:hAnsi="Arial" w:cs="Arial"/>
                <w:sz w:val="24"/>
                <w:szCs w:val="24"/>
                <w:shd w:val="clear" w:color="auto" w:fill="FAF9F8"/>
              </w:rPr>
            </w:pPr>
            <w:r w:rsidRPr="00EF30B2">
              <w:rPr>
                <w:rFonts w:ascii="Arial" w:hAnsi="Arial" w:cs="Arial"/>
                <w:sz w:val="24"/>
                <w:szCs w:val="24"/>
                <w:shd w:val="clear" w:color="auto" w:fill="FAF9F8"/>
              </w:rPr>
              <w:t>01892 518</w:t>
            </w:r>
            <w:r w:rsidR="00216825">
              <w:rPr>
                <w:rFonts w:ascii="Arial" w:hAnsi="Arial" w:cs="Arial"/>
                <w:sz w:val="24"/>
                <w:szCs w:val="24"/>
                <w:shd w:val="clear" w:color="auto" w:fill="FAF9F8"/>
              </w:rPr>
              <w:t xml:space="preserve"> </w:t>
            </w:r>
            <w:r w:rsidRPr="00EF30B2">
              <w:rPr>
                <w:rFonts w:ascii="Arial" w:hAnsi="Arial" w:cs="Arial"/>
                <w:sz w:val="24"/>
                <w:szCs w:val="24"/>
                <w:shd w:val="clear" w:color="auto" w:fill="FAF9F8"/>
              </w:rPr>
              <w:t>065</w:t>
            </w:r>
          </w:p>
          <w:p w14:paraId="06001D2B" w14:textId="77777777" w:rsidR="00C041ED" w:rsidRPr="00EF30B2" w:rsidRDefault="00C041ED" w:rsidP="00C041ED">
            <w:pPr>
              <w:ind w:left="11" w:right="272"/>
              <w:rPr>
                <w:rFonts w:ascii="Arial" w:hAnsi="Arial" w:cs="Arial"/>
                <w:sz w:val="24"/>
                <w:szCs w:val="24"/>
                <w:shd w:val="clear" w:color="auto" w:fill="FAF9F8"/>
              </w:rPr>
            </w:pPr>
          </w:p>
          <w:p w14:paraId="4D6BBBA9" w14:textId="77777777" w:rsidR="00C041ED" w:rsidRPr="00EF30B2" w:rsidRDefault="003016D9" w:rsidP="00C041ED">
            <w:pPr>
              <w:ind w:left="11" w:right="272"/>
              <w:rPr>
                <w:rFonts w:ascii="Arial" w:hAnsi="Arial" w:cs="Arial"/>
                <w:sz w:val="24"/>
                <w:szCs w:val="24"/>
                <w:shd w:val="clear" w:color="auto" w:fill="FAF9F8"/>
              </w:rPr>
            </w:pPr>
            <w:hyperlink r:id="rId11" w:history="1">
              <w:r w:rsidR="00C041ED" w:rsidRPr="00EF30B2">
                <w:rPr>
                  <w:rStyle w:val="Hyperlink"/>
                  <w:rFonts w:ascii="Arial" w:hAnsi="Arial" w:cs="Arial"/>
                  <w:sz w:val="24"/>
                  <w:szCs w:val="24"/>
                  <w:shd w:val="clear" w:color="auto" w:fill="FAF9F8"/>
                </w:rPr>
                <w:t>enquiries@hosc.co.uk</w:t>
              </w:r>
            </w:hyperlink>
            <w:r w:rsidR="00C041ED" w:rsidRPr="00EF30B2">
              <w:rPr>
                <w:rFonts w:ascii="Arial" w:hAnsi="Arial" w:cs="Arial"/>
                <w:sz w:val="24"/>
                <w:szCs w:val="24"/>
                <w:shd w:val="clear" w:color="auto" w:fill="FAF9F8"/>
              </w:rPr>
              <w:t xml:space="preserve"> </w:t>
            </w:r>
          </w:p>
          <w:p w14:paraId="390B0F59" w14:textId="77777777" w:rsidR="00C041ED" w:rsidRPr="00EF30B2" w:rsidRDefault="00C041ED" w:rsidP="00C041ED">
            <w:pPr>
              <w:ind w:left="11" w:right="272"/>
              <w:rPr>
                <w:rFonts w:ascii="Arial" w:hAnsi="Arial" w:cs="Arial"/>
                <w:sz w:val="24"/>
                <w:szCs w:val="24"/>
                <w:shd w:val="clear" w:color="auto" w:fill="FAF9F8"/>
              </w:rPr>
            </w:pPr>
          </w:p>
          <w:p w14:paraId="785891B6" w14:textId="77777777" w:rsidR="00C041ED" w:rsidRPr="00EF30B2" w:rsidRDefault="003016D9" w:rsidP="00C041ED">
            <w:pPr>
              <w:ind w:left="11" w:right="272"/>
              <w:rPr>
                <w:rFonts w:ascii="Arial" w:hAnsi="Arial" w:cs="Arial"/>
                <w:sz w:val="24"/>
                <w:szCs w:val="24"/>
                <w:shd w:val="clear" w:color="auto" w:fill="FAF9F8"/>
              </w:rPr>
            </w:pPr>
            <w:hyperlink r:id="rId12" w:history="1">
              <w:r w:rsidR="00C041ED" w:rsidRPr="00EF30B2">
                <w:rPr>
                  <w:rStyle w:val="Hyperlink"/>
                  <w:rFonts w:ascii="Arial" w:hAnsi="Arial" w:cs="Arial"/>
                  <w:sz w:val="24"/>
                  <w:szCs w:val="24"/>
                  <w:shd w:val="clear" w:color="auto" w:fill="FAF9F8"/>
                </w:rPr>
                <w:t>www.hosc.co.uk</w:t>
              </w:r>
            </w:hyperlink>
            <w:r w:rsidR="00C041ED" w:rsidRPr="00EF30B2">
              <w:rPr>
                <w:rFonts w:ascii="Arial" w:hAnsi="Arial" w:cs="Arial"/>
                <w:sz w:val="24"/>
                <w:szCs w:val="24"/>
                <w:shd w:val="clear" w:color="auto" w:fill="FAF9F8"/>
              </w:rPr>
              <w:t xml:space="preserve"> </w:t>
            </w:r>
          </w:p>
          <w:p w14:paraId="11A919B9" w14:textId="677FC923" w:rsidR="00C041ED" w:rsidRPr="00EF30B2" w:rsidRDefault="00C041ED" w:rsidP="00C041ED">
            <w:pPr>
              <w:rPr>
                <w:rFonts w:ascii="Arial" w:hAnsi="Arial" w:cs="Arial"/>
                <w:sz w:val="24"/>
                <w:szCs w:val="24"/>
              </w:rPr>
            </w:pPr>
            <w:r w:rsidRPr="00EF30B2">
              <w:rPr>
                <w:rFonts w:ascii="Arial" w:hAnsi="Arial" w:cs="Arial"/>
                <w:sz w:val="24"/>
                <w:szCs w:val="24"/>
              </w:rPr>
              <w:t xml:space="preserve"> </w:t>
            </w:r>
          </w:p>
        </w:tc>
        <w:tc>
          <w:tcPr>
            <w:tcW w:w="1894" w:type="dxa"/>
          </w:tcPr>
          <w:p w14:paraId="4A46AFCF" w14:textId="5A092D46" w:rsidR="00C041ED" w:rsidRPr="00EF30B2" w:rsidRDefault="00C041ED" w:rsidP="00C041ED">
            <w:pPr>
              <w:rPr>
                <w:rFonts w:ascii="Arial" w:hAnsi="Arial" w:cs="Arial"/>
                <w:sz w:val="24"/>
                <w:szCs w:val="24"/>
              </w:rPr>
            </w:pPr>
            <w:r w:rsidRPr="00EF30B2">
              <w:rPr>
                <w:rFonts w:ascii="Arial" w:hAnsi="Arial" w:cs="Arial"/>
                <w:sz w:val="24"/>
                <w:szCs w:val="24"/>
              </w:rPr>
              <w:lastRenderedPageBreak/>
              <w:t>4</w:t>
            </w:r>
            <w:r w:rsidR="00A471D8">
              <w:rPr>
                <w:rFonts w:ascii="Arial" w:hAnsi="Arial" w:cs="Arial"/>
                <w:sz w:val="24"/>
                <w:szCs w:val="24"/>
              </w:rPr>
              <w:t xml:space="preserve"> </w:t>
            </w:r>
            <w:r w:rsidRPr="00EF30B2">
              <w:rPr>
                <w:rFonts w:ascii="Arial" w:hAnsi="Arial" w:cs="Arial"/>
                <w:sz w:val="24"/>
                <w:szCs w:val="24"/>
              </w:rPr>
              <w:t>-</w:t>
            </w:r>
            <w:r w:rsidR="00A471D8">
              <w:rPr>
                <w:rFonts w:ascii="Arial" w:hAnsi="Arial" w:cs="Arial"/>
                <w:sz w:val="24"/>
                <w:szCs w:val="24"/>
              </w:rPr>
              <w:t xml:space="preserve"> </w:t>
            </w:r>
            <w:r w:rsidRPr="00EF30B2">
              <w:rPr>
                <w:rFonts w:ascii="Arial" w:hAnsi="Arial" w:cs="Arial"/>
                <w:sz w:val="24"/>
                <w:szCs w:val="24"/>
              </w:rPr>
              <w:t xml:space="preserve">11 years </w:t>
            </w:r>
          </w:p>
          <w:p w14:paraId="47F261BE" w14:textId="77777777" w:rsidR="00C041ED" w:rsidRPr="00EF30B2" w:rsidRDefault="00C041ED" w:rsidP="00C041ED">
            <w:pPr>
              <w:ind w:left="11" w:right="272"/>
              <w:rPr>
                <w:rFonts w:ascii="Arial" w:hAnsi="Arial" w:cs="Arial"/>
                <w:sz w:val="24"/>
                <w:szCs w:val="24"/>
                <w:shd w:val="clear" w:color="auto" w:fill="FAF9F8"/>
              </w:rPr>
            </w:pPr>
          </w:p>
        </w:tc>
      </w:tr>
      <w:tr w:rsidR="002C208F" w:rsidRPr="00EF30B2" w14:paraId="610ED5F1" w14:textId="77777777" w:rsidTr="00CB5DB1">
        <w:tc>
          <w:tcPr>
            <w:tcW w:w="2235" w:type="dxa"/>
          </w:tcPr>
          <w:p w14:paraId="2E34C2D8" w14:textId="3444F497" w:rsidR="002C208F" w:rsidRDefault="002C208F" w:rsidP="00C041ED">
            <w:pPr>
              <w:rPr>
                <w:rFonts w:ascii="Arial" w:hAnsi="Arial" w:cs="Arial"/>
                <w:b/>
                <w:bCs/>
                <w:sz w:val="24"/>
                <w:szCs w:val="24"/>
              </w:rPr>
            </w:pPr>
            <w:r>
              <w:rPr>
                <w:rFonts w:ascii="Arial" w:hAnsi="Arial" w:cs="Arial"/>
                <w:b/>
                <w:bCs/>
                <w:sz w:val="24"/>
                <w:szCs w:val="24"/>
              </w:rPr>
              <w:t>Hubbub</w:t>
            </w:r>
            <w:r w:rsidR="0038460B">
              <w:rPr>
                <w:rFonts w:ascii="Arial" w:hAnsi="Arial" w:cs="Arial"/>
                <w:b/>
                <w:bCs/>
                <w:sz w:val="24"/>
                <w:szCs w:val="24"/>
              </w:rPr>
              <w:t xml:space="preserve"> Out of School Club</w:t>
            </w:r>
          </w:p>
          <w:p w14:paraId="383AD22D" w14:textId="47EF6A59" w:rsidR="0038460B" w:rsidRDefault="004E15D7" w:rsidP="00C041ED">
            <w:pPr>
              <w:rPr>
                <w:rFonts w:ascii="Arial" w:hAnsi="Arial" w:cs="Arial"/>
                <w:sz w:val="24"/>
                <w:szCs w:val="24"/>
              </w:rPr>
            </w:pPr>
            <w:r w:rsidRPr="004E15D7">
              <w:rPr>
                <w:rFonts w:ascii="Arial" w:hAnsi="Arial" w:cs="Arial"/>
                <w:sz w:val="24"/>
                <w:szCs w:val="24"/>
              </w:rPr>
              <w:t>Temple Grove</w:t>
            </w:r>
            <w:r>
              <w:rPr>
                <w:rFonts w:ascii="Arial" w:hAnsi="Arial" w:cs="Arial"/>
                <w:sz w:val="24"/>
                <w:szCs w:val="24"/>
              </w:rPr>
              <w:t xml:space="preserve"> Academy, Greggs Wood Road, Tunbridge Wells</w:t>
            </w:r>
          </w:p>
          <w:p w14:paraId="03E55C80" w14:textId="28B5281B" w:rsidR="0014777C" w:rsidRDefault="0014777C" w:rsidP="00C041ED">
            <w:pPr>
              <w:rPr>
                <w:rFonts w:ascii="Arial" w:hAnsi="Arial" w:cs="Arial"/>
                <w:sz w:val="24"/>
                <w:szCs w:val="24"/>
              </w:rPr>
            </w:pPr>
            <w:r>
              <w:rPr>
                <w:rFonts w:ascii="Arial" w:hAnsi="Arial" w:cs="Arial"/>
                <w:sz w:val="24"/>
                <w:szCs w:val="24"/>
              </w:rPr>
              <w:t>TN2 3JJ</w:t>
            </w:r>
          </w:p>
          <w:p w14:paraId="7C36EB90" w14:textId="77777777" w:rsidR="0014777C" w:rsidRDefault="0014777C" w:rsidP="00C041ED">
            <w:pPr>
              <w:rPr>
                <w:rFonts w:ascii="Arial" w:hAnsi="Arial" w:cs="Arial"/>
                <w:sz w:val="24"/>
                <w:szCs w:val="24"/>
              </w:rPr>
            </w:pPr>
          </w:p>
          <w:p w14:paraId="4874710E" w14:textId="30AE1171" w:rsidR="0014777C" w:rsidRDefault="0014777C" w:rsidP="00C041ED">
            <w:pPr>
              <w:rPr>
                <w:rFonts w:ascii="Arial" w:hAnsi="Arial" w:cs="Arial"/>
                <w:b/>
                <w:bCs/>
                <w:sz w:val="24"/>
                <w:szCs w:val="24"/>
              </w:rPr>
            </w:pPr>
            <w:r>
              <w:rPr>
                <w:rFonts w:ascii="Arial" w:hAnsi="Arial" w:cs="Arial"/>
                <w:b/>
                <w:bCs/>
                <w:sz w:val="24"/>
                <w:szCs w:val="24"/>
              </w:rPr>
              <w:t>9am – 1pm</w:t>
            </w:r>
          </w:p>
          <w:p w14:paraId="0BD4A376" w14:textId="20A3D6CE" w:rsidR="0014777C" w:rsidRPr="0014777C" w:rsidRDefault="0014777C" w:rsidP="00C041ED">
            <w:pPr>
              <w:rPr>
                <w:rFonts w:ascii="Arial" w:hAnsi="Arial" w:cs="Arial"/>
                <w:b/>
                <w:bCs/>
                <w:sz w:val="24"/>
                <w:szCs w:val="24"/>
              </w:rPr>
            </w:pPr>
            <w:r>
              <w:rPr>
                <w:rFonts w:ascii="Arial" w:hAnsi="Arial" w:cs="Arial"/>
                <w:b/>
                <w:bCs/>
                <w:sz w:val="24"/>
                <w:szCs w:val="24"/>
              </w:rPr>
              <w:t>19 – 22 December</w:t>
            </w:r>
          </w:p>
          <w:p w14:paraId="124BE384" w14:textId="774F09B8" w:rsidR="002C208F" w:rsidRPr="00EF30B2" w:rsidRDefault="002C208F" w:rsidP="00C041ED">
            <w:pPr>
              <w:rPr>
                <w:rFonts w:ascii="Arial" w:hAnsi="Arial" w:cs="Arial"/>
                <w:b/>
                <w:bCs/>
                <w:sz w:val="24"/>
                <w:szCs w:val="24"/>
              </w:rPr>
            </w:pPr>
          </w:p>
        </w:tc>
        <w:tc>
          <w:tcPr>
            <w:tcW w:w="7077" w:type="dxa"/>
          </w:tcPr>
          <w:p w14:paraId="0463F7AE" w14:textId="64286FED" w:rsidR="002C208F" w:rsidRPr="00986B9C" w:rsidRDefault="00986B9C" w:rsidP="0068208D">
            <w:pPr>
              <w:rPr>
                <w:rFonts w:ascii="Arial" w:hAnsi="Arial" w:cs="Arial"/>
                <w:sz w:val="24"/>
                <w:szCs w:val="24"/>
              </w:rPr>
            </w:pPr>
            <w:r w:rsidRPr="00986B9C">
              <w:rPr>
                <w:rFonts w:ascii="Arial" w:hAnsi="Arial" w:cs="Arial"/>
                <w:sz w:val="24"/>
                <w:szCs w:val="24"/>
              </w:rPr>
              <w:t>Hubbub is a fun and exciting club</w:t>
            </w:r>
            <w:r>
              <w:rPr>
                <w:rFonts w:ascii="Arial" w:hAnsi="Arial" w:cs="Arial"/>
                <w:sz w:val="24"/>
                <w:szCs w:val="24"/>
              </w:rPr>
              <w:t>,</w:t>
            </w:r>
            <w:r w:rsidRPr="00986B9C">
              <w:rPr>
                <w:rFonts w:ascii="Arial" w:hAnsi="Arial" w:cs="Arial"/>
                <w:sz w:val="24"/>
                <w:szCs w:val="24"/>
              </w:rPr>
              <w:t xml:space="preserve"> and we welcome children and families of all abilities and backgrounds. We offer a range of activities throughout our sessions to suit all interests and personalities. We pride ourselves on offering a relaxed setting</w:t>
            </w:r>
            <w:r w:rsidR="009C47BA">
              <w:rPr>
                <w:rFonts w:ascii="Arial" w:hAnsi="Arial" w:cs="Arial"/>
                <w:sz w:val="24"/>
                <w:szCs w:val="24"/>
              </w:rPr>
              <w:t>,</w:t>
            </w:r>
            <w:r w:rsidRPr="00986B9C">
              <w:rPr>
                <w:rFonts w:ascii="Arial" w:hAnsi="Arial" w:cs="Arial"/>
                <w:sz w:val="24"/>
                <w:szCs w:val="24"/>
              </w:rPr>
              <w:t xml:space="preserve"> which can act as a home from home for the children within our care.</w:t>
            </w:r>
          </w:p>
        </w:tc>
        <w:tc>
          <w:tcPr>
            <w:tcW w:w="4637" w:type="dxa"/>
          </w:tcPr>
          <w:p w14:paraId="3657B81D" w14:textId="77777777" w:rsidR="00907BD1" w:rsidRDefault="00907BD1" w:rsidP="00C041ED">
            <w:pPr>
              <w:ind w:left="11" w:right="272"/>
              <w:rPr>
                <w:rFonts w:ascii="Arial" w:hAnsi="Arial" w:cs="Arial"/>
                <w:sz w:val="24"/>
                <w:szCs w:val="24"/>
              </w:rPr>
            </w:pPr>
            <w:r>
              <w:rPr>
                <w:rFonts w:ascii="Arial" w:hAnsi="Arial" w:cs="Arial"/>
                <w:sz w:val="24"/>
                <w:szCs w:val="24"/>
              </w:rPr>
              <w:t>Liz Hawkins</w:t>
            </w:r>
          </w:p>
          <w:p w14:paraId="635E6916" w14:textId="77777777" w:rsidR="00B44D87" w:rsidRDefault="00907BD1" w:rsidP="00C041ED">
            <w:pPr>
              <w:ind w:left="11" w:right="272"/>
              <w:rPr>
                <w:rFonts w:ascii="Arial" w:hAnsi="Arial" w:cs="Arial"/>
                <w:sz w:val="24"/>
                <w:szCs w:val="24"/>
              </w:rPr>
            </w:pPr>
            <w:r>
              <w:rPr>
                <w:rFonts w:ascii="Arial" w:hAnsi="Arial" w:cs="Arial"/>
                <w:sz w:val="24"/>
                <w:szCs w:val="24"/>
              </w:rPr>
              <w:t xml:space="preserve">07942 937006  </w:t>
            </w:r>
          </w:p>
          <w:p w14:paraId="6A37BBA6" w14:textId="096784CD" w:rsidR="002C208F" w:rsidRDefault="00907BD1" w:rsidP="00C041ED">
            <w:pPr>
              <w:ind w:left="11" w:right="272"/>
              <w:rPr>
                <w:rFonts w:ascii="Arial" w:hAnsi="Arial" w:cs="Arial"/>
                <w:sz w:val="24"/>
                <w:szCs w:val="24"/>
              </w:rPr>
            </w:pPr>
            <w:r w:rsidRPr="004D2D28">
              <w:rPr>
                <w:rFonts w:ascii="Arial" w:hAnsi="Arial" w:cs="Arial"/>
                <w:sz w:val="24"/>
                <w:szCs w:val="24"/>
              </w:rPr>
              <w:t>07894</w:t>
            </w:r>
            <w:r>
              <w:rPr>
                <w:rFonts w:ascii="Arial" w:hAnsi="Arial" w:cs="Arial"/>
                <w:sz w:val="24"/>
                <w:szCs w:val="24"/>
              </w:rPr>
              <w:t xml:space="preserve"> </w:t>
            </w:r>
            <w:r w:rsidRPr="004D2D28">
              <w:rPr>
                <w:rFonts w:ascii="Arial" w:hAnsi="Arial" w:cs="Arial"/>
                <w:sz w:val="24"/>
                <w:szCs w:val="24"/>
              </w:rPr>
              <w:t>997677</w:t>
            </w:r>
          </w:p>
          <w:p w14:paraId="0A216E95" w14:textId="320A930C" w:rsidR="00907BD1" w:rsidRPr="00EF30B2" w:rsidRDefault="003016D9" w:rsidP="00C041ED">
            <w:pPr>
              <w:ind w:left="11" w:right="272"/>
              <w:rPr>
                <w:rFonts w:ascii="Arial" w:hAnsi="Arial" w:cs="Arial"/>
                <w:sz w:val="24"/>
                <w:szCs w:val="24"/>
              </w:rPr>
            </w:pPr>
            <w:hyperlink r:id="rId13" w:history="1">
              <w:r w:rsidR="00EB3E26" w:rsidRPr="00E37C93">
                <w:rPr>
                  <w:rStyle w:val="Hyperlink"/>
                  <w:rFonts w:ascii="Arial" w:hAnsi="Arial" w:cs="Arial"/>
                  <w:sz w:val="24"/>
                  <w:szCs w:val="24"/>
                </w:rPr>
                <w:t>hubbub.haf@outlook.com</w:t>
              </w:r>
            </w:hyperlink>
            <w:r w:rsidR="00EB3E26">
              <w:rPr>
                <w:rFonts w:ascii="Arial" w:hAnsi="Arial" w:cs="Arial"/>
                <w:sz w:val="24"/>
                <w:szCs w:val="24"/>
              </w:rPr>
              <w:t xml:space="preserve"> </w:t>
            </w:r>
          </w:p>
        </w:tc>
        <w:tc>
          <w:tcPr>
            <w:tcW w:w="1894" w:type="dxa"/>
          </w:tcPr>
          <w:p w14:paraId="3F9C0F96" w14:textId="0FE1D013" w:rsidR="002C208F" w:rsidRDefault="00E63B06" w:rsidP="00C041ED">
            <w:pPr>
              <w:rPr>
                <w:rFonts w:ascii="Arial" w:hAnsi="Arial" w:cs="Arial"/>
                <w:sz w:val="24"/>
                <w:szCs w:val="24"/>
              </w:rPr>
            </w:pPr>
            <w:r>
              <w:rPr>
                <w:rFonts w:ascii="Arial" w:hAnsi="Arial" w:cs="Arial"/>
                <w:sz w:val="24"/>
                <w:szCs w:val="24"/>
              </w:rPr>
              <w:t>4 – 16 years</w:t>
            </w:r>
          </w:p>
        </w:tc>
      </w:tr>
      <w:tr w:rsidR="00345CD9" w:rsidRPr="00BB3AF0" w14:paraId="46CC0A40" w14:textId="77777777" w:rsidTr="00345CD9">
        <w:tc>
          <w:tcPr>
            <w:tcW w:w="2235" w:type="dxa"/>
          </w:tcPr>
          <w:p w14:paraId="7F8093AB" w14:textId="77777777" w:rsidR="00345CD9" w:rsidRPr="00EF30B2" w:rsidRDefault="00345CD9" w:rsidP="0088630D">
            <w:pPr>
              <w:rPr>
                <w:rFonts w:ascii="Arial" w:hAnsi="Arial" w:cs="Arial"/>
                <w:b/>
                <w:bCs/>
                <w:sz w:val="24"/>
                <w:szCs w:val="24"/>
              </w:rPr>
            </w:pPr>
            <w:r w:rsidRPr="00EF30B2">
              <w:rPr>
                <w:rFonts w:ascii="Arial" w:hAnsi="Arial" w:cs="Arial"/>
                <w:b/>
                <w:bCs/>
                <w:sz w:val="24"/>
                <w:szCs w:val="24"/>
              </w:rPr>
              <w:t>Premier Education</w:t>
            </w:r>
          </w:p>
          <w:p w14:paraId="02AE0408" w14:textId="77777777" w:rsidR="00345CD9" w:rsidRDefault="00345CD9" w:rsidP="0088630D">
            <w:pPr>
              <w:rPr>
                <w:rFonts w:ascii="Arial" w:hAnsi="Arial" w:cs="Arial"/>
                <w:sz w:val="24"/>
                <w:szCs w:val="24"/>
              </w:rPr>
            </w:pPr>
            <w:proofErr w:type="spellStart"/>
            <w:r>
              <w:rPr>
                <w:rFonts w:ascii="Arial" w:hAnsi="Arial" w:cs="Arial"/>
                <w:sz w:val="24"/>
                <w:szCs w:val="24"/>
              </w:rPr>
              <w:t>Putlands</w:t>
            </w:r>
            <w:proofErr w:type="spellEnd"/>
            <w:r>
              <w:rPr>
                <w:rFonts w:ascii="Arial" w:hAnsi="Arial" w:cs="Arial"/>
                <w:sz w:val="24"/>
                <w:szCs w:val="24"/>
              </w:rPr>
              <w:t xml:space="preserve"> Sports and Leisure Centre,</w:t>
            </w:r>
          </w:p>
          <w:p w14:paraId="68DD5296" w14:textId="77777777" w:rsidR="00345CD9" w:rsidRDefault="00345CD9" w:rsidP="0088630D">
            <w:pPr>
              <w:rPr>
                <w:rFonts w:ascii="Arial" w:hAnsi="Arial" w:cs="Arial"/>
                <w:sz w:val="24"/>
                <w:szCs w:val="24"/>
              </w:rPr>
            </w:pPr>
            <w:proofErr w:type="spellStart"/>
            <w:r>
              <w:rPr>
                <w:rFonts w:ascii="Arial" w:hAnsi="Arial" w:cs="Arial"/>
                <w:sz w:val="24"/>
                <w:szCs w:val="24"/>
              </w:rPr>
              <w:t>Masccall’s</w:t>
            </w:r>
            <w:proofErr w:type="spellEnd"/>
            <w:r>
              <w:rPr>
                <w:rFonts w:ascii="Arial" w:hAnsi="Arial" w:cs="Arial"/>
                <w:sz w:val="24"/>
                <w:szCs w:val="24"/>
              </w:rPr>
              <w:t xml:space="preserve"> Court Road, Paddock Wood</w:t>
            </w:r>
          </w:p>
          <w:p w14:paraId="0DB640BB" w14:textId="77777777" w:rsidR="00345CD9" w:rsidRPr="00EF30B2" w:rsidRDefault="00345CD9" w:rsidP="0088630D">
            <w:pPr>
              <w:rPr>
                <w:rFonts w:ascii="Arial" w:hAnsi="Arial" w:cs="Arial"/>
                <w:sz w:val="24"/>
                <w:szCs w:val="24"/>
              </w:rPr>
            </w:pPr>
            <w:r>
              <w:rPr>
                <w:rFonts w:ascii="Arial" w:hAnsi="Arial" w:cs="Arial"/>
                <w:sz w:val="24"/>
                <w:szCs w:val="24"/>
              </w:rPr>
              <w:t>TN12 6NZ</w:t>
            </w:r>
          </w:p>
          <w:p w14:paraId="23DDF032" w14:textId="77777777" w:rsidR="00345CD9" w:rsidRPr="00EF30B2" w:rsidRDefault="00345CD9" w:rsidP="0088630D">
            <w:pPr>
              <w:rPr>
                <w:rFonts w:ascii="Arial" w:hAnsi="Arial" w:cs="Arial"/>
                <w:sz w:val="24"/>
                <w:szCs w:val="24"/>
              </w:rPr>
            </w:pPr>
          </w:p>
          <w:p w14:paraId="145472BA" w14:textId="77777777" w:rsidR="00345CD9" w:rsidRPr="00EF30B2" w:rsidRDefault="00345CD9" w:rsidP="0088630D">
            <w:pPr>
              <w:rPr>
                <w:rFonts w:ascii="Arial" w:hAnsi="Arial" w:cs="Arial"/>
                <w:b/>
                <w:bCs/>
                <w:sz w:val="24"/>
                <w:szCs w:val="24"/>
              </w:rPr>
            </w:pPr>
            <w:r>
              <w:rPr>
                <w:rFonts w:ascii="Arial" w:hAnsi="Arial" w:cs="Arial"/>
                <w:b/>
                <w:bCs/>
                <w:sz w:val="24"/>
                <w:szCs w:val="24"/>
              </w:rPr>
              <w:t>9</w:t>
            </w:r>
            <w:r w:rsidRPr="00EF30B2">
              <w:rPr>
                <w:rFonts w:ascii="Arial" w:hAnsi="Arial" w:cs="Arial"/>
                <w:b/>
                <w:bCs/>
                <w:sz w:val="24"/>
                <w:szCs w:val="24"/>
              </w:rPr>
              <w:t>am – 3pm</w:t>
            </w:r>
          </w:p>
          <w:p w14:paraId="06C204C4" w14:textId="77777777" w:rsidR="00345CD9" w:rsidRPr="00BB3AF0" w:rsidRDefault="00345CD9" w:rsidP="0088630D">
            <w:pPr>
              <w:rPr>
                <w:rFonts w:ascii="Arial" w:hAnsi="Arial" w:cs="Arial"/>
                <w:b/>
                <w:bCs/>
                <w:sz w:val="24"/>
                <w:szCs w:val="24"/>
              </w:rPr>
            </w:pPr>
            <w:r>
              <w:rPr>
                <w:rFonts w:ascii="Arial" w:hAnsi="Arial" w:cs="Arial"/>
                <w:b/>
                <w:bCs/>
                <w:sz w:val="24"/>
                <w:szCs w:val="24"/>
              </w:rPr>
              <w:t>19 – 22 December</w:t>
            </w:r>
          </w:p>
        </w:tc>
        <w:tc>
          <w:tcPr>
            <w:tcW w:w="7077" w:type="dxa"/>
          </w:tcPr>
          <w:p w14:paraId="2126D930" w14:textId="77777777" w:rsidR="00345CD9" w:rsidRDefault="00345CD9" w:rsidP="0088630D">
            <w:pPr>
              <w:rPr>
                <w:rFonts w:ascii="Arial" w:hAnsi="Arial" w:cs="Arial"/>
                <w:color w:val="000000" w:themeColor="text1"/>
                <w:sz w:val="24"/>
                <w:szCs w:val="24"/>
              </w:rPr>
            </w:pPr>
            <w:r>
              <w:rPr>
                <w:rFonts w:ascii="Arial" w:hAnsi="Arial" w:cs="Arial"/>
                <w:color w:val="000000" w:themeColor="text1"/>
                <w:sz w:val="24"/>
                <w:szCs w:val="24"/>
              </w:rPr>
              <w:t xml:space="preserve">Christmas themed multi-activity holiday camp for children aged 5 – 11 years. Activities will include sports, </w:t>
            </w:r>
            <w:proofErr w:type="gramStart"/>
            <w:r>
              <w:rPr>
                <w:rFonts w:ascii="Arial" w:hAnsi="Arial" w:cs="Arial"/>
                <w:color w:val="000000" w:themeColor="text1"/>
                <w:sz w:val="24"/>
                <w:szCs w:val="24"/>
              </w:rPr>
              <w:t>arts</w:t>
            </w:r>
            <w:proofErr w:type="gramEnd"/>
            <w:r>
              <w:rPr>
                <w:rFonts w:ascii="Arial" w:hAnsi="Arial" w:cs="Arial"/>
                <w:color w:val="000000" w:themeColor="text1"/>
                <w:sz w:val="24"/>
                <w:szCs w:val="24"/>
              </w:rPr>
              <w:t xml:space="preserve"> and crafts, performing arts, team building games, as well as enrichment activities including a Christmas party.</w:t>
            </w:r>
          </w:p>
          <w:p w14:paraId="061BC7F6" w14:textId="77777777" w:rsidR="003016D9" w:rsidRPr="003016D9" w:rsidRDefault="003016D9" w:rsidP="003016D9">
            <w:pPr>
              <w:rPr>
                <w:rFonts w:ascii="Arial" w:hAnsi="Arial" w:cs="Arial"/>
                <w:sz w:val="24"/>
                <w:szCs w:val="24"/>
              </w:rPr>
            </w:pPr>
          </w:p>
          <w:p w14:paraId="204B47FE" w14:textId="77777777" w:rsidR="003016D9" w:rsidRPr="003016D9" w:rsidRDefault="003016D9" w:rsidP="003016D9">
            <w:pPr>
              <w:rPr>
                <w:rFonts w:ascii="Arial" w:hAnsi="Arial" w:cs="Arial"/>
                <w:sz w:val="24"/>
                <w:szCs w:val="24"/>
              </w:rPr>
            </w:pPr>
          </w:p>
          <w:p w14:paraId="71733AFB" w14:textId="77777777" w:rsidR="003016D9" w:rsidRPr="003016D9" w:rsidRDefault="003016D9" w:rsidP="003016D9">
            <w:pPr>
              <w:rPr>
                <w:rFonts w:ascii="Arial" w:hAnsi="Arial" w:cs="Arial"/>
                <w:sz w:val="24"/>
                <w:szCs w:val="24"/>
              </w:rPr>
            </w:pPr>
          </w:p>
          <w:p w14:paraId="6BA14B6E" w14:textId="77777777" w:rsidR="003016D9" w:rsidRPr="003016D9" w:rsidRDefault="003016D9" w:rsidP="003016D9">
            <w:pPr>
              <w:rPr>
                <w:rFonts w:ascii="Arial" w:hAnsi="Arial" w:cs="Arial"/>
                <w:sz w:val="24"/>
                <w:szCs w:val="24"/>
              </w:rPr>
            </w:pPr>
          </w:p>
          <w:p w14:paraId="5DE3E6A5" w14:textId="77777777" w:rsidR="003016D9" w:rsidRDefault="003016D9" w:rsidP="003016D9">
            <w:pPr>
              <w:rPr>
                <w:rFonts w:ascii="Arial" w:hAnsi="Arial" w:cs="Arial"/>
                <w:color w:val="000000" w:themeColor="text1"/>
                <w:sz w:val="24"/>
                <w:szCs w:val="24"/>
              </w:rPr>
            </w:pPr>
          </w:p>
          <w:p w14:paraId="2018938B" w14:textId="77777777" w:rsidR="003016D9" w:rsidRPr="003016D9" w:rsidRDefault="003016D9" w:rsidP="003016D9">
            <w:pPr>
              <w:rPr>
                <w:rFonts w:ascii="Arial" w:hAnsi="Arial" w:cs="Arial"/>
                <w:sz w:val="24"/>
                <w:szCs w:val="24"/>
              </w:rPr>
            </w:pPr>
          </w:p>
          <w:p w14:paraId="786A1387" w14:textId="77777777" w:rsidR="003016D9" w:rsidRDefault="003016D9" w:rsidP="003016D9">
            <w:pPr>
              <w:rPr>
                <w:rFonts w:ascii="Arial" w:hAnsi="Arial" w:cs="Arial"/>
                <w:color w:val="000000" w:themeColor="text1"/>
                <w:sz w:val="24"/>
                <w:szCs w:val="24"/>
              </w:rPr>
            </w:pPr>
          </w:p>
          <w:p w14:paraId="6ADC17D8" w14:textId="77777777" w:rsidR="003016D9" w:rsidRDefault="003016D9" w:rsidP="003016D9">
            <w:pPr>
              <w:rPr>
                <w:rFonts w:ascii="Arial" w:hAnsi="Arial" w:cs="Arial"/>
                <w:color w:val="000000" w:themeColor="text1"/>
                <w:sz w:val="24"/>
                <w:szCs w:val="24"/>
              </w:rPr>
            </w:pPr>
          </w:p>
          <w:p w14:paraId="5C3D99B6" w14:textId="188BAC69" w:rsidR="003016D9" w:rsidRPr="003016D9" w:rsidRDefault="003016D9" w:rsidP="003016D9">
            <w:pPr>
              <w:tabs>
                <w:tab w:val="left" w:pos="5796"/>
              </w:tabs>
              <w:rPr>
                <w:rFonts w:ascii="Arial" w:hAnsi="Arial" w:cs="Arial"/>
                <w:sz w:val="24"/>
                <w:szCs w:val="24"/>
              </w:rPr>
            </w:pPr>
            <w:r>
              <w:rPr>
                <w:rFonts w:ascii="Arial" w:hAnsi="Arial" w:cs="Arial"/>
                <w:sz w:val="24"/>
                <w:szCs w:val="24"/>
              </w:rPr>
              <w:tab/>
            </w:r>
          </w:p>
        </w:tc>
        <w:tc>
          <w:tcPr>
            <w:tcW w:w="4637" w:type="dxa"/>
          </w:tcPr>
          <w:p w14:paraId="423EB209" w14:textId="77777777" w:rsidR="00345CD9" w:rsidRDefault="00345CD9" w:rsidP="0088630D">
            <w:pPr>
              <w:ind w:left="11" w:right="272"/>
              <w:rPr>
                <w:rFonts w:ascii="Arial" w:hAnsi="Arial" w:cs="Arial"/>
                <w:sz w:val="24"/>
                <w:szCs w:val="24"/>
              </w:rPr>
            </w:pPr>
            <w:r w:rsidRPr="00EF30B2">
              <w:rPr>
                <w:rFonts w:ascii="Arial" w:hAnsi="Arial" w:cs="Arial"/>
                <w:sz w:val="24"/>
                <w:szCs w:val="24"/>
              </w:rPr>
              <w:t xml:space="preserve">Bradley Taylor – </w:t>
            </w:r>
          </w:p>
          <w:p w14:paraId="7A40D1B7" w14:textId="77777777" w:rsidR="00345CD9" w:rsidRPr="00EF30B2" w:rsidRDefault="00345CD9" w:rsidP="0088630D">
            <w:pPr>
              <w:ind w:left="11" w:right="272"/>
              <w:rPr>
                <w:rFonts w:ascii="Arial" w:hAnsi="Arial" w:cs="Arial"/>
                <w:sz w:val="24"/>
                <w:szCs w:val="24"/>
              </w:rPr>
            </w:pPr>
            <w:r w:rsidRPr="00EF30B2">
              <w:rPr>
                <w:rFonts w:ascii="Arial" w:hAnsi="Arial" w:cs="Arial"/>
                <w:sz w:val="24"/>
                <w:szCs w:val="24"/>
              </w:rPr>
              <w:t>07539 365381</w:t>
            </w:r>
          </w:p>
          <w:p w14:paraId="23BA6081" w14:textId="77777777" w:rsidR="00345CD9" w:rsidRPr="00EF30B2" w:rsidRDefault="00345CD9" w:rsidP="0088630D">
            <w:pPr>
              <w:ind w:left="11" w:right="272"/>
              <w:rPr>
                <w:rFonts w:ascii="Arial" w:hAnsi="Arial" w:cs="Arial"/>
                <w:sz w:val="24"/>
                <w:szCs w:val="24"/>
                <w:shd w:val="clear" w:color="auto" w:fill="FAF9F8"/>
              </w:rPr>
            </w:pPr>
          </w:p>
          <w:p w14:paraId="4014F4A1" w14:textId="77777777" w:rsidR="00345CD9" w:rsidRPr="00BB3AF0" w:rsidRDefault="003016D9" w:rsidP="0088630D">
            <w:pPr>
              <w:jc w:val="center"/>
              <w:rPr>
                <w:rFonts w:ascii="Arial" w:hAnsi="Arial" w:cs="Arial"/>
                <w:b/>
                <w:bCs/>
                <w:sz w:val="24"/>
                <w:szCs w:val="24"/>
              </w:rPr>
            </w:pPr>
            <w:hyperlink r:id="rId14" w:history="1">
              <w:r w:rsidR="00345CD9" w:rsidRPr="00EF30B2">
                <w:rPr>
                  <w:rStyle w:val="Hyperlink"/>
                  <w:rFonts w:ascii="Arial" w:hAnsi="Arial" w:cs="Arial"/>
                  <w:sz w:val="24"/>
                  <w:szCs w:val="24"/>
                </w:rPr>
                <w:t>btaylor@premier-education.com</w:t>
              </w:r>
            </w:hyperlink>
            <w:r w:rsidR="00345CD9" w:rsidRPr="00EF30B2">
              <w:rPr>
                <w:rFonts w:ascii="Arial" w:hAnsi="Arial" w:cs="Arial"/>
                <w:sz w:val="24"/>
                <w:szCs w:val="24"/>
              </w:rPr>
              <w:t xml:space="preserve"> </w:t>
            </w:r>
          </w:p>
        </w:tc>
        <w:tc>
          <w:tcPr>
            <w:tcW w:w="1894" w:type="dxa"/>
          </w:tcPr>
          <w:p w14:paraId="7EF98E10" w14:textId="77777777" w:rsidR="00345CD9" w:rsidRPr="00BB3AF0" w:rsidRDefault="00345CD9" w:rsidP="0088630D">
            <w:pPr>
              <w:jc w:val="center"/>
              <w:rPr>
                <w:rFonts w:ascii="Arial" w:hAnsi="Arial" w:cs="Arial"/>
                <w:b/>
                <w:bCs/>
                <w:sz w:val="24"/>
                <w:szCs w:val="24"/>
              </w:rPr>
            </w:pPr>
            <w:r>
              <w:rPr>
                <w:rFonts w:ascii="Arial" w:hAnsi="Arial" w:cs="Arial"/>
                <w:sz w:val="24"/>
                <w:szCs w:val="24"/>
              </w:rPr>
              <w:t xml:space="preserve">5 </w:t>
            </w:r>
            <w:r w:rsidRPr="00EF30B2">
              <w:rPr>
                <w:rFonts w:ascii="Arial" w:hAnsi="Arial" w:cs="Arial"/>
                <w:sz w:val="24"/>
                <w:szCs w:val="24"/>
              </w:rPr>
              <w:t>-</w:t>
            </w:r>
            <w:r>
              <w:rPr>
                <w:rFonts w:ascii="Arial" w:hAnsi="Arial" w:cs="Arial"/>
                <w:sz w:val="24"/>
                <w:szCs w:val="24"/>
              </w:rPr>
              <w:t xml:space="preserve"> </w:t>
            </w:r>
            <w:r w:rsidRPr="00EF30B2">
              <w:rPr>
                <w:rFonts w:ascii="Arial" w:hAnsi="Arial" w:cs="Arial"/>
                <w:sz w:val="24"/>
                <w:szCs w:val="24"/>
              </w:rPr>
              <w:t>11 years</w:t>
            </w:r>
          </w:p>
        </w:tc>
      </w:tr>
    </w:tbl>
    <w:p w14:paraId="4E4DFADE" w14:textId="77777777" w:rsidR="008C40CA" w:rsidRPr="00A75FA2" w:rsidRDefault="008C40CA">
      <w:pPr>
        <w:rPr>
          <w:rFonts w:cstheme="minorHAnsi"/>
        </w:rPr>
      </w:pPr>
    </w:p>
    <w:sectPr w:rsidR="008C40CA" w:rsidRPr="00A75FA2" w:rsidSect="00F96498">
      <w:headerReference w:type="default" r:id="rId15"/>
      <w:footerReference w:type="default" r:id="rId1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E6C7D" w14:textId="77777777" w:rsidR="00017D80" w:rsidRDefault="00017D80" w:rsidP="00ED5892">
      <w:pPr>
        <w:spacing w:after="0" w:line="240" w:lineRule="auto"/>
      </w:pPr>
      <w:r>
        <w:separator/>
      </w:r>
    </w:p>
  </w:endnote>
  <w:endnote w:type="continuationSeparator" w:id="0">
    <w:p w14:paraId="6F255741" w14:textId="77777777" w:rsidR="00017D80" w:rsidRDefault="00017D80" w:rsidP="00ED5892">
      <w:pPr>
        <w:spacing w:after="0" w:line="240" w:lineRule="auto"/>
      </w:pPr>
      <w:r>
        <w:continuationSeparator/>
      </w:r>
    </w:p>
  </w:endnote>
  <w:endnote w:type="continuationNotice" w:id="1">
    <w:p w14:paraId="0C465283" w14:textId="77777777" w:rsidR="00017D80" w:rsidRDefault="00017D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7176109"/>
      <w:docPartObj>
        <w:docPartGallery w:val="Page Numbers (Bottom of Page)"/>
        <w:docPartUnique/>
      </w:docPartObj>
    </w:sdtPr>
    <w:sdtEndPr>
      <w:rPr>
        <w:noProof/>
      </w:rPr>
    </w:sdtEndPr>
    <w:sdtContent>
      <w:p w14:paraId="3DEB5F1E" w14:textId="4900819D" w:rsidR="00ED5892" w:rsidRDefault="00ED589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4AEF075" w14:textId="77777777" w:rsidR="00ED5892" w:rsidRDefault="00ED58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F3C78" w14:textId="77777777" w:rsidR="00017D80" w:rsidRDefault="00017D80" w:rsidP="00ED5892">
      <w:pPr>
        <w:spacing w:after="0" w:line="240" w:lineRule="auto"/>
      </w:pPr>
      <w:r>
        <w:separator/>
      </w:r>
    </w:p>
  </w:footnote>
  <w:footnote w:type="continuationSeparator" w:id="0">
    <w:p w14:paraId="1E6C5FED" w14:textId="77777777" w:rsidR="00017D80" w:rsidRDefault="00017D80" w:rsidP="00ED5892">
      <w:pPr>
        <w:spacing w:after="0" w:line="240" w:lineRule="auto"/>
      </w:pPr>
      <w:r>
        <w:continuationSeparator/>
      </w:r>
    </w:p>
  </w:footnote>
  <w:footnote w:type="continuationNotice" w:id="1">
    <w:p w14:paraId="6EB07588" w14:textId="77777777" w:rsidR="00017D80" w:rsidRDefault="00017D8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6C23E" w14:textId="3EA4DE50" w:rsidR="00ED5892" w:rsidRDefault="00ED5892">
    <w:pPr>
      <w:pStyle w:val="Header"/>
    </w:pPr>
    <w:r w:rsidRPr="00ED5892">
      <w:rPr>
        <w:noProof/>
      </w:rPr>
      <w:drawing>
        <wp:anchor distT="0" distB="0" distL="114300" distR="114300" simplePos="0" relativeHeight="251658240" behindDoc="0" locked="0" layoutInCell="1" allowOverlap="1" wp14:anchorId="40925911" wp14:editId="7F223F9A">
          <wp:simplePos x="0" y="0"/>
          <wp:positionH relativeFrom="column">
            <wp:posOffset>7370750</wp:posOffset>
          </wp:positionH>
          <wp:positionV relativeFrom="paragraph">
            <wp:posOffset>-378130</wp:posOffset>
          </wp:positionV>
          <wp:extent cx="2063115" cy="789940"/>
          <wp:effectExtent l="0" t="0" r="0" b="0"/>
          <wp:wrapTopAndBottom/>
          <wp:docPr id="11" name="Picture 1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3115" cy="789940"/>
                  </a:xfrm>
                  <a:prstGeom prst="rect">
                    <a:avLst/>
                  </a:prstGeom>
                  <a:noFill/>
                </pic:spPr>
              </pic:pic>
            </a:graphicData>
          </a:graphic>
          <wp14:sizeRelH relativeFrom="page">
            <wp14:pctWidth>0</wp14:pctWidth>
          </wp14:sizeRelH>
          <wp14:sizeRelV relativeFrom="page">
            <wp14:pctHeight>0</wp14:pctHeight>
          </wp14:sizeRelV>
        </wp:anchor>
      </w:drawing>
    </w:r>
    <w:r w:rsidRPr="00ED5892">
      <w:rPr>
        <w:noProof/>
      </w:rPr>
      <w:drawing>
        <wp:anchor distT="0" distB="0" distL="114300" distR="114300" simplePos="0" relativeHeight="251658242" behindDoc="0" locked="0" layoutInCell="1" allowOverlap="1" wp14:anchorId="4754A0AB" wp14:editId="4DF88BB6">
          <wp:simplePos x="0" y="0"/>
          <wp:positionH relativeFrom="column">
            <wp:posOffset>5312740</wp:posOffset>
          </wp:positionH>
          <wp:positionV relativeFrom="paragraph">
            <wp:posOffset>-320980</wp:posOffset>
          </wp:positionV>
          <wp:extent cx="755650" cy="732790"/>
          <wp:effectExtent l="0" t="0" r="6350" b="0"/>
          <wp:wrapSquare wrapText="bothSides"/>
          <wp:docPr id="12" name="Picture 1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 company name&#10;&#10;Description automatically generated"/>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55650" cy="7327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5892">
      <w:rPr>
        <w:noProof/>
      </w:rPr>
      <w:drawing>
        <wp:anchor distT="0" distB="0" distL="114300" distR="114300" simplePos="0" relativeHeight="251658241" behindDoc="0" locked="0" layoutInCell="1" allowOverlap="1" wp14:anchorId="5F2CB133" wp14:editId="73A9EB27">
          <wp:simplePos x="0" y="0"/>
          <wp:positionH relativeFrom="column">
            <wp:posOffset>2655748</wp:posOffset>
          </wp:positionH>
          <wp:positionV relativeFrom="paragraph">
            <wp:posOffset>-362535</wp:posOffset>
          </wp:positionV>
          <wp:extent cx="1391920" cy="733425"/>
          <wp:effectExtent l="0" t="0" r="0" b="9525"/>
          <wp:wrapSquare wrapText="bothSides"/>
          <wp:docPr id="10" name="Picture 10"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ext&#10;&#10;Description automatically generated with medium confidenc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91920" cy="733425"/>
                  </a:xfrm>
                  <a:prstGeom prst="rect">
                    <a:avLst/>
                  </a:prstGeom>
                  <a:noFill/>
                  <a:ln>
                    <a:noFill/>
                  </a:ln>
                </pic:spPr>
              </pic:pic>
            </a:graphicData>
          </a:graphic>
          <wp14:sizeRelV relativeFrom="margin">
            <wp14:pctHeight>0</wp14:pctHeight>
          </wp14:sizeRelV>
        </wp:anchor>
      </w:drawing>
    </w:r>
  </w:p>
  <w:p w14:paraId="70FB0F8C" w14:textId="77777777" w:rsidR="00ED5892" w:rsidRDefault="00ED5892">
    <w:pPr>
      <w:pStyle w:val="Header"/>
    </w:pPr>
  </w:p>
  <w:p w14:paraId="6291E8F1" w14:textId="3682452F" w:rsidR="00ED5892" w:rsidRDefault="00ED5892">
    <w:pPr>
      <w:pStyle w:val="Header"/>
    </w:pPr>
    <w:r w:rsidRPr="00ED5892">
      <w:rPr>
        <w:noProof/>
      </w:rPr>
      <w:drawing>
        <wp:anchor distT="0" distB="0" distL="114300" distR="114300" simplePos="0" relativeHeight="251658243" behindDoc="0" locked="0" layoutInCell="1" allowOverlap="1" wp14:anchorId="0B6B1041" wp14:editId="4C255A5C">
          <wp:simplePos x="0" y="0"/>
          <wp:positionH relativeFrom="column">
            <wp:posOffset>117043</wp:posOffset>
          </wp:positionH>
          <wp:positionV relativeFrom="page">
            <wp:posOffset>82880</wp:posOffset>
          </wp:positionV>
          <wp:extent cx="1543050" cy="781050"/>
          <wp:effectExtent l="0" t="0" r="0" b="0"/>
          <wp:wrapTopAndBottom/>
          <wp:docPr id="13" name="Picture 13" descr="Graphical user interface, applicati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Picture 13" descr="Graphical user interface, application&#10;&#10;Description automatically generated"/>
                  <pic:cNvPicPr>
                    <a:picLocks noChangeAspect="1" noChangeArrowheads="1"/>
                  </pic:cNvPicPr>
                </pic:nvPicPr>
                <pic:blipFill rotWithShape="1">
                  <a:blip r:embed="rId4">
                    <a:extLst>
                      <a:ext uri="{28A0092B-C50C-407E-A947-70E740481C1C}">
                        <a14:useLocalDpi xmlns:a14="http://schemas.microsoft.com/office/drawing/2010/main" val="0"/>
                      </a:ext>
                    </a:extLst>
                  </a:blip>
                  <a:srcRect t="17489" b="16592"/>
                  <a:stretch/>
                </pic:blipFill>
                <pic:spPr bwMode="auto">
                  <a:xfrm>
                    <a:off x="0" y="0"/>
                    <a:ext cx="1543050" cy="781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7208F"/>
    <w:multiLevelType w:val="hybridMultilevel"/>
    <w:tmpl w:val="231C6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F72E46"/>
    <w:multiLevelType w:val="hybridMultilevel"/>
    <w:tmpl w:val="F3BAA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120382"/>
    <w:multiLevelType w:val="hybridMultilevel"/>
    <w:tmpl w:val="A904A7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97145063">
    <w:abstractNumId w:val="0"/>
  </w:num>
  <w:num w:numId="2" w16cid:durableId="1877815392">
    <w:abstractNumId w:val="2"/>
  </w:num>
  <w:num w:numId="3" w16cid:durableId="1304389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8AE"/>
    <w:rsid w:val="0000577C"/>
    <w:rsid w:val="00017D80"/>
    <w:rsid w:val="0008685E"/>
    <w:rsid w:val="000A2B42"/>
    <w:rsid w:val="000B37CE"/>
    <w:rsid w:val="000C1061"/>
    <w:rsid w:val="000E420D"/>
    <w:rsid w:val="001375C6"/>
    <w:rsid w:val="00141B43"/>
    <w:rsid w:val="00146930"/>
    <w:rsid w:val="0014777C"/>
    <w:rsid w:val="00151FA1"/>
    <w:rsid w:val="00170552"/>
    <w:rsid w:val="00176ABA"/>
    <w:rsid w:val="00177747"/>
    <w:rsid w:val="001A4D9D"/>
    <w:rsid w:val="001A64C1"/>
    <w:rsid w:val="001E57B8"/>
    <w:rsid w:val="0020279A"/>
    <w:rsid w:val="002135E7"/>
    <w:rsid w:val="0021466B"/>
    <w:rsid w:val="00216825"/>
    <w:rsid w:val="00225E6B"/>
    <w:rsid w:val="00233C31"/>
    <w:rsid w:val="00242D93"/>
    <w:rsid w:val="00254831"/>
    <w:rsid w:val="0025635F"/>
    <w:rsid w:val="002577AB"/>
    <w:rsid w:val="002640EB"/>
    <w:rsid w:val="0026465F"/>
    <w:rsid w:val="00292995"/>
    <w:rsid w:val="002B08FB"/>
    <w:rsid w:val="002C208F"/>
    <w:rsid w:val="002C7D78"/>
    <w:rsid w:val="002E2678"/>
    <w:rsid w:val="002F3AA3"/>
    <w:rsid w:val="003016D9"/>
    <w:rsid w:val="00305608"/>
    <w:rsid w:val="003145EB"/>
    <w:rsid w:val="00316661"/>
    <w:rsid w:val="00327F36"/>
    <w:rsid w:val="00345CD9"/>
    <w:rsid w:val="00361390"/>
    <w:rsid w:val="00365B7B"/>
    <w:rsid w:val="00370848"/>
    <w:rsid w:val="0038460B"/>
    <w:rsid w:val="003B0E17"/>
    <w:rsid w:val="003E41D5"/>
    <w:rsid w:val="004178FE"/>
    <w:rsid w:val="004205BD"/>
    <w:rsid w:val="00486DEE"/>
    <w:rsid w:val="00490873"/>
    <w:rsid w:val="0049454E"/>
    <w:rsid w:val="004955C7"/>
    <w:rsid w:val="004B38D4"/>
    <w:rsid w:val="004D17C5"/>
    <w:rsid w:val="004D3157"/>
    <w:rsid w:val="004D5220"/>
    <w:rsid w:val="004E15D7"/>
    <w:rsid w:val="00500B66"/>
    <w:rsid w:val="005508C1"/>
    <w:rsid w:val="005510AC"/>
    <w:rsid w:val="00585E54"/>
    <w:rsid w:val="005A0C79"/>
    <w:rsid w:val="005D5CBA"/>
    <w:rsid w:val="005E036B"/>
    <w:rsid w:val="005E7A3A"/>
    <w:rsid w:val="00624DBB"/>
    <w:rsid w:val="0068052A"/>
    <w:rsid w:val="0068208D"/>
    <w:rsid w:val="006A008B"/>
    <w:rsid w:val="006D4F69"/>
    <w:rsid w:val="006E082E"/>
    <w:rsid w:val="006F25E4"/>
    <w:rsid w:val="00704A3D"/>
    <w:rsid w:val="00710F9E"/>
    <w:rsid w:val="00721F75"/>
    <w:rsid w:val="00730655"/>
    <w:rsid w:val="007345DC"/>
    <w:rsid w:val="007773F1"/>
    <w:rsid w:val="007A43BA"/>
    <w:rsid w:val="007B183B"/>
    <w:rsid w:val="007B2123"/>
    <w:rsid w:val="007B2912"/>
    <w:rsid w:val="007B6191"/>
    <w:rsid w:val="007C73D6"/>
    <w:rsid w:val="007F2F2B"/>
    <w:rsid w:val="008534AE"/>
    <w:rsid w:val="008C40CA"/>
    <w:rsid w:val="008E087E"/>
    <w:rsid w:val="008E2748"/>
    <w:rsid w:val="008E6300"/>
    <w:rsid w:val="008F0430"/>
    <w:rsid w:val="008F23D5"/>
    <w:rsid w:val="00904022"/>
    <w:rsid w:val="0090543F"/>
    <w:rsid w:val="00907BD1"/>
    <w:rsid w:val="0092042D"/>
    <w:rsid w:val="0092137B"/>
    <w:rsid w:val="009509BB"/>
    <w:rsid w:val="00950B8C"/>
    <w:rsid w:val="00951191"/>
    <w:rsid w:val="00966548"/>
    <w:rsid w:val="0097376D"/>
    <w:rsid w:val="00986909"/>
    <w:rsid w:val="00986B7C"/>
    <w:rsid w:val="00986B9C"/>
    <w:rsid w:val="00990668"/>
    <w:rsid w:val="00996C0C"/>
    <w:rsid w:val="009A5631"/>
    <w:rsid w:val="009B0274"/>
    <w:rsid w:val="009C13D0"/>
    <w:rsid w:val="009C47BA"/>
    <w:rsid w:val="009D705A"/>
    <w:rsid w:val="00A0473E"/>
    <w:rsid w:val="00A34394"/>
    <w:rsid w:val="00A45469"/>
    <w:rsid w:val="00A471D8"/>
    <w:rsid w:val="00A724A2"/>
    <w:rsid w:val="00A75FA2"/>
    <w:rsid w:val="00A93B55"/>
    <w:rsid w:val="00AA371A"/>
    <w:rsid w:val="00AB3E2E"/>
    <w:rsid w:val="00AC3012"/>
    <w:rsid w:val="00AC7F93"/>
    <w:rsid w:val="00AF2B26"/>
    <w:rsid w:val="00B02CC1"/>
    <w:rsid w:val="00B269B4"/>
    <w:rsid w:val="00B37C9D"/>
    <w:rsid w:val="00B44D87"/>
    <w:rsid w:val="00B50BDF"/>
    <w:rsid w:val="00B70DDD"/>
    <w:rsid w:val="00B80774"/>
    <w:rsid w:val="00B80BF9"/>
    <w:rsid w:val="00BA1F59"/>
    <w:rsid w:val="00BD7323"/>
    <w:rsid w:val="00C041ED"/>
    <w:rsid w:val="00C330FE"/>
    <w:rsid w:val="00C467FE"/>
    <w:rsid w:val="00C5091E"/>
    <w:rsid w:val="00C760B8"/>
    <w:rsid w:val="00C82F99"/>
    <w:rsid w:val="00CB5DB1"/>
    <w:rsid w:val="00D27C0D"/>
    <w:rsid w:val="00D37F2F"/>
    <w:rsid w:val="00D470FA"/>
    <w:rsid w:val="00DA4C12"/>
    <w:rsid w:val="00DC4769"/>
    <w:rsid w:val="00DD6E8C"/>
    <w:rsid w:val="00DE68AE"/>
    <w:rsid w:val="00E067C8"/>
    <w:rsid w:val="00E163DF"/>
    <w:rsid w:val="00E175F9"/>
    <w:rsid w:val="00E36C96"/>
    <w:rsid w:val="00E51E64"/>
    <w:rsid w:val="00E539A4"/>
    <w:rsid w:val="00E62385"/>
    <w:rsid w:val="00E63B06"/>
    <w:rsid w:val="00E73CA9"/>
    <w:rsid w:val="00E87A0B"/>
    <w:rsid w:val="00EA0FCD"/>
    <w:rsid w:val="00EA372D"/>
    <w:rsid w:val="00EB3E26"/>
    <w:rsid w:val="00ED5892"/>
    <w:rsid w:val="00EE77CE"/>
    <w:rsid w:val="00EF30B2"/>
    <w:rsid w:val="00F21382"/>
    <w:rsid w:val="00F24B7D"/>
    <w:rsid w:val="00F5455F"/>
    <w:rsid w:val="00F96498"/>
    <w:rsid w:val="00FA5FBE"/>
    <w:rsid w:val="00FF252A"/>
    <w:rsid w:val="00FF3F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FAC87"/>
  <w15:chartTrackingRefBased/>
  <w15:docId w15:val="{A44FF4B1-3D35-48BF-80B1-96378D521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68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0655"/>
    <w:rPr>
      <w:color w:val="0563C1" w:themeColor="hyperlink"/>
      <w:u w:val="single"/>
    </w:rPr>
  </w:style>
  <w:style w:type="character" w:styleId="UnresolvedMention">
    <w:name w:val="Unresolved Mention"/>
    <w:basedOn w:val="DefaultParagraphFont"/>
    <w:uiPriority w:val="99"/>
    <w:semiHidden/>
    <w:unhideWhenUsed/>
    <w:rsid w:val="007F2F2B"/>
    <w:rPr>
      <w:color w:val="605E5C"/>
      <w:shd w:val="clear" w:color="auto" w:fill="E1DFDD"/>
    </w:rPr>
  </w:style>
  <w:style w:type="paragraph" w:styleId="Header">
    <w:name w:val="header"/>
    <w:basedOn w:val="Normal"/>
    <w:link w:val="HeaderChar"/>
    <w:uiPriority w:val="99"/>
    <w:unhideWhenUsed/>
    <w:rsid w:val="00ED58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5892"/>
  </w:style>
  <w:style w:type="paragraph" w:styleId="Footer">
    <w:name w:val="footer"/>
    <w:basedOn w:val="Normal"/>
    <w:link w:val="FooterChar"/>
    <w:uiPriority w:val="99"/>
    <w:unhideWhenUsed/>
    <w:rsid w:val="00ED58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5892"/>
  </w:style>
  <w:style w:type="character" w:styleId="CommentReference">
    <w:name w:val="annotation reference"/>
    <w:basedOn w:val="DefaultParagraphFont"/>
    <w:uiPriority w:val="99"/>
    <w:semiHidden/>
    <w:unhideWhenUsed/>
    <w:rsid w:val="00490873"/>
    <w:rPr>
      <w:sz w:val="16"/>
      <w:szCs w:val="16"/>
    </w:rPr>
  </w:style>
  <w:style w:type="paragraph" w:styleId="CommentText">
    <w:name w:val="annotation text"/>
    <w:basedOn w:val="Normal"/>
    <w:link w:val="CommentTextChar"/>
    <w:uiPriority w:val="99"/>
    <w:unhideWhenUsed/>
    <w:rsid w:val="00490873"/>
    <w:pPr>
      <w:spacing w:line="240" w:lineRule="auto"/>
    </w:pPr>
    <w:rPr>
      <w:sz w:val="20"/>
      <w:szCs w:val="20"/>
    </w:rPr>
  </w:style>
  <w:style w:type="character" w:customStyle="1" w:styleId="CommentTextChar">
    <w:name w:val="Comment Text Char"/>
    <w:basedOn w:val="DefaultParagraphFont"/>
    <w:link w:val="CommentText"/>
    <w:uiPriority w:val="99"/>
    <w:rsid w:val="00490873"/>
    <w:rPr>
      <w:sz w:val="20"/>
      <w:szCs w:val="20"/>
    </w:rPr>
  </w:style>
  <w:style w:type="paragraph" w:styleId="CommentSubject">
    <w:name w:val="annotation subject"/>
    <w:basedOn w:val="CommentText"/>
    <w:next w:val="CommentText"/>
    <w:link w:val="CommentSubjectChar"/>
    <w:uiPriority w:val="99"/>
    <w:semiHidden/>
    <w:unhideWhenUsed/>
    <w:rsid w:val="00490873"/>
    <w:rPr>
      <w:b/>
      <w:bCs/>
    </w:rPr>
  </w:style>
  <w:style w:type="character" w:customStyle="1" w:styleId="CommentSubjectChar">
    <w:name w:val="Comment Subject Char"/>
    <w:basedOn w:val="CommentTextChar"/>
    <w:link w:val="CommentSubject"/>
    <w:uiPriority w:val="99"/>
    <w:semiHidden/>
    <w:rsid w:val="00490873"/>
    <w:rPr>
      <w:b/>
      <w:bCs/>
      <w:sz w:val="20"/>
      <w:szCs w:val="20"/>
    </w:rPr>
  </w:style>
  <w:style w:type="paragraph" w:styleId="ListParagraph">
    <w:name w:val="List Paragraph"/>
    <w:basedOn w:val="Normal"/>
    <w:uiPriority w:val="34"/>
    <w:qFormat/>
    <w:rsid w:val="00D470FA"/>
    <w:pPr>
      <w:ind w:left="720"/>
      <w:contextualSpacing/>
    </w:pPr>
  </w:style>
  <w:style w:type="paragraph" w:styleId="Revision">
    <w:name w:val="Revision"/>
    <w:hidden/>
    <w:uiPriority w:val="99"/>
    <w:semiHidden/>
    <w:rsid w:val="00EF30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886961">
      <w:bodyDiv w:val="1"/>
      <w:marLeft w:val="0"/>
      <w:marRight w:val="0"/>
      <w:marTop w:val="0"/>
      <w:marBottom w:val="0"/>
      <w:divBdr>
        <w:top w:val="none" w:sz="0" w:space="0" w:color="auto"/>
        <w:left w:val="none" w:sz="0" w:space="0" w:color="auto"/>
        <w:bottom w:val="none" w:sz="0" w:space="0" w:color="auto"/>
        <w:right w:val="none" w:sz="0" w:space="0" w:color="auto"/>
      </w:divBdr>
    </w:div>
    <w:div w:id="575630290">
      <w:bodyDiv w:val="1"/>
      <w:marLeft w:val="0"/>
      <w:marRight w:val="0"/>
      <w:marTop w:val="0"/>
      <w:marBottom w:val="0"/>
      <w:divBdr>
        <w:top w:val="none" w:sz="0" w:space="0" w:color="auto"/>
        <w:left w:val="none" w:sz="0" w:space="0" w:color="auto"/>
        <w:bottom w:val="none" w:sz="0" w:space="0" w:color="auto"/>
        <w:right w:val="none" w:sz="0" w:space="0" w:color="auto"/>
      </w:divBdr>
    </w:div>
    <w:div w:id="840193691">
      <w:bodyDiv w:val="1"/>
      <w:marLeft w:val="0"/>
      <w:marRight w:val="0"/>
      <w:marTop w:val="0"/>
      <w:marBottom w:val="0"/>
      <w:divBdr>
        <w:top w:val="none" w:sz="0" w:space="0" w:color="auto"/>
        <w:left w:val="none" w:sz="0" w:space="0" w:color="auto"/>
        <w:bottom w:val="none" w:sz="0" w:space="0" w:color="auto"/>
        <w:right w:val="none" w:sz="0" w:space="0" w:color="auto"/>
      </w:divBdr>
    </w:div>
    <w:div w:id="1326781972">
      <w:bodyDiv w:val="1"/>
      <w:marLeft w:val="0"/>
      <w:marRight w:val="0"/>
      <w:marTop w:val="0"/>
      <w:marBottom w:val="0"/>
      <w:divBdr>
        <w:top w:val="none" w:sz="0" w:space="0" w:color="auto"/>
        <w:left w:val="none" w:sz="0" w:space="0" w:color="auto"/>
        <w:bottom w:val="none" w:sz="0" w:space="0" w:color="auto"/>
        <w:right w:val="none" w:sz="0" w:space="0" w:color="auto"/>
      </w:divBdr>
    </w:div>
    <w:div w:id="179570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hubbub.haf@outlook.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hosc.co.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nquiries@hosc.co.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info@southeastkidscamps.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btaylor@premier-education.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pge xmlns="9417c332-abba-4496-8eac-1063de15a4cd" xsi:nil="true"/>
    <lcf76f155ced4ddcb4097134ff3c332f xmlns="9417c332-abba-4496-8eac-1063de15a4cd">
      <Terms xmlns="http://schemas.microsoft.com/office/infopath/2007/PartnerControls"/>
    </lcf76f155ced4ddcb4097134ff3c332f>
    <TaxCatchAll xmlns="62865ea8-f116-406c-9840-b9098c6aa2b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299E14D1454334A88E68CA85C32581B" ma:contentTypeVersion="17" ma:contentTypeDescription="Create a new document." ma:contentTypeScope="" ma:versionID="2caf800735da4fb090b849721e60bd37">
  <xsd:schema xmlns:xsd="http://www.w3.org/2001/XMLSchema" xmlns:xs="http://www.w3.org/2001/XMLSchema" xmlns:p="http://schemas.microsoft.com/office/2006/metadata/properties" xmlns:ns2="9417c332-abba-4496-8eac-1063de15a4cd" xmlns:ns3="e2694e41-9803-49aa-9d31-d63cf493d710" xmlns:ns4="62865ea8-f116-406c-9840-b9098c6aa2bd" targetNamespace="http://schemas.microsoft.com/office/2006/metadata/properties" ma:root="true" ma:fieldsID="f0e76945027adeba9eb28fa6cf549691" ns2:_="" ns3:_="" ns4:_="">
    <xsd:import namespace="9417c332-abba-4496-8eac-1063de15a4cd"/>
    <xsd:import namespace="e2694e41-9803-49aa-9d31-d63cf493d710"/>
    <xsd:import namespace="62865ea8-f116-406c-9840-b9098c6aa2b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dpge"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17c332-abba-4496-8eac-1063de15a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dpge" ma:index="18" nillable="true" ma:displayName="Text" ma:internalName="dpg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cddcab1-4fb3-4190-803e-fbe8b4ce968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2694e41-9803-49aa-9d31-d63cf493d71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865ea8-f116-406c-9840-b9098c6aa2bd"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63829e7f-31d0-4ff4-9a33-a81f2fdf0037}" ma:internalName="TaxCatchAll" ma:showField="CatchAllData" ma:web="62865ea8-f116-406c-9840-b9098c6aa2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2E1002-77C1-4CB5-A6D8-211011F75FB5}">
  <ds:schemaRefs>
    <ds:schemaRef ds:uri="http://schemas.microsoft.com/sharepoint/v3/contenttype/forms"/>
  </ds:schemaRefs>
</ds:datastoreItem>
</file>

<file path=customXml/itemProps2.xml><?xml version="1.0" encoding="utf-8"?>
<ds:datastoreItem xmlns:ds="http://schemas.openxmlformats.org/officeDocument/2006/customXml" ds:itemID="{0AE6CD48-33E8-46A6-9CB4-EE3FCD4F8211}">
  <ds:schemaRefs>
    <ds:schemaRef ds:uri="http://purl.org/dc/dcmitype/"/>
    <ds:schemaRef ds:uri="http://schemas.microsoft.com/office/infopath/2007/PartnerControls"/>
    <ds:schemaRef ds:uri="9417c332-abba-4496-8eac-1063de15a4cd"/>
    <ds:schemaRef ds:uri="http://purl.org/dc/elements/1.1/"/>
    <ds:schemaRef ds:uri="http://schemas.microsoft.com/office/2006/metadata/properties"/>
    <ds:schemaRef ds:uri="e2694e41-9803-49aa-9d31-d63cf493d710"/>
    <ds:schemaRef ds:uri="http://schemas.microsoft.com/office/2006/documentManagement/types"/>
    <ds:schemaRef ds:uri="http://schemas.openxmlformats.org/package/2006/metadata/core-properties"/>
    <ds:schemaRef ds:uri="62865ea8-f116-406c-9840-b9098c6aa2bd"/>
    <ds:schemaRef ds:uri="http://www.w3.org/XML/1998/namespace"/>
    <ds:schemaRef ds:uri="http://purl.org/dc/terms/"/>
  </ds:schemaRefs>
</ds:datastoreItem>
</file>

<file path=customXml/itemProps3.xml><?xml version="1.0" encoding="utf-8"?>
<ds:datastoreItem xmlns:ds="http://schemas.openxmlformats.org/officeDocument/2006/customXml" ds:itemID="{3CAB6E41-FFA0-44DB-A9C0-0B256E4124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17c332-abba-4496-8eac-1063de15a4cd"/>
    <ds:schemaRef ds:uri="e2694e41-9803-49aa-9d31-d63cf493d710"/>
    <ds:schemaRef ds:uri="62865ea8-f116-406c-9840-b9098c6aa2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543</Words>
  <Characters>3097</Characters>
  <Application>Microsoft Office Word</Application>
  <DocSecurity>0</DocSecurity>
  <Lines>25</Lines>
  <Paragraphs>7</Paragraphs>
  <ScaleCrop>false</ScaleCrop>
  <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Loat, Anne - TEP</dc:creator>
  <cp:keywords/>
  <dc:description/>
  <cp:lastModifiedBy>Howse, Christina - TEP</cp:lastModifiedBy>
  <cp:revision>53</cp:revision>
  <dcterms:created xsi:type="dcterms:W3CDTF">2022-07-11T09:06:00Z</dcterms:created>
  <dcterms:modified xsi:type="dcterms:W3CDTF">2022-11-18T13:47:00Z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0x0101007299E14D1454334A88E68CA85C32581B</vt:lpwstr>
  </property>
  <property fmtid="{D5CDD505-2E9C-101B-9397-08002B2CF9AE}" pid="3" name="MediaServiceImageTags">
    <vt:lpwstr/>
  </property>
</Properties>
</file>