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807"/>
        <w:gridCol w:w="8224"/>
        <w:gridCol w:w="3101"/>
        <w:gridCol w:w="17"/>
        <w:gridCol w:w="1276"/>
      </w:tblGrid>
      <w:tr w:rsidR="00827C5D" w14:paraId="7CAAA0C4" w14:textId="7AB54DE7" w:rsidTr="00785786">
        <w:tc>
          <w:tcPr>
            <w:tcW w:w="1807" w:type="dxa"/>
          </w:tcPr>
          <w:p w14:paraId="1FB68EBF" w14:textId="411E4B4A" w:rsidR="00827C5D" w:rsidRPr="0083359E" w:rsidRDefault="00827C5D" w:rsidP="00827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Partner Name and Address</w:t>
            </w:r>
          </w:p>
        </w:tc>
        <w:tc>
          <w:tcPr>
            <w:tcW w:w="8224" w:type="dxa"/>
          </w:tcPr>
          <w:p w14:paraId="398EEC3D" w14:textId="423B2E39" w:rsidR="00827C5D" w:rsidRPr="0083359E" w:rsidRDefault="00827C5D" w:rsidP="00827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Partner Information</w:t>
            </w:r>
          </w:p>
        </w:tc>
        <w:tc>
          <w:tcPr>
            <w:tcW w:w="3101" w:type="dxa"/>
          </w:tcPr>
          <w:p w14:paraId="3B09A924" w14:textId="73692076" w:rsidR="00827C5D" w:rsidRPr="0083359E" w:rsidRDefault="00827C5D" w:rsidP="00827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Partner Contact Details</w:t>
            </w:r>
          </w:p>
        </w:tc>
        <w:tc>
          <w:tcPr>
            <w:tcW w:w="1293" w:type="dxa"/>
            <w:gridSpan w:val="2"/>
          </w:tcPr>
          <w:p w14:paraId="187A8D9B" w14:textId="763C5B04" w:rsidR="00827C5D" w:rsidRPr="0083359E" w:rsidRDefault="00827C5D" w:rsidP="00827C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Age Range </w:t>
            </w:r>
          </w:p>
        </w:tc>
      </w:tr>
      <w:tr w:rsidR="00827C5D" w14:paraId="74145934" w14:textId="76539D74" w:rsidTr="00785786">
        <w:tc>
          <w:tcPr>
            <w:tcW w:w="1807" w:type="dxa"/>
          </w:tcPr>
          <w:p w14:paraId="6EBD7A06" w14:textId="22A3D3F6" w:rsidR="00827C5D" w:rsidRPr="0083359E" w:rsidRDefault="00827C5D" w:rsidP="006169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TSC Kent Ltd</w:t>
            </w:r>
          </w:p>
          <w:p w14:paraId="2CF2BF56" w14:textId="5E9D4AEE" w:rsidR="008125C6" w:rsidRPr="0083359E" w:rsidRDefault="00827C5D" w:rsidP="006169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9E">
              <w:rPr>
                <w:rFonts w:ascii="Arial" w:hAnsi="Arial" w:cs="Arial"/>
                <w:sz w:val="24"/>
                <w:szCs w:val="24"/>
              </w:rPr>
              <w:t>Garlinge</w:t>
            </w:r>
            <w:proofErr w:type="spellEnd"/>
            <w:r w:rsidRPr="0083359E">
              <w:rPr>
                <w:rFonts w:ascii="Arial" w:hAnsi="Arial" w:cs="Arial"/>
                <w:sz w:val="24"/>
                <w:szCs w:val="24"/>
              </w:rPr>
              <w:t xml:space="preserve"> Primary School &amp; Nursery, Westfield</w:t>
            </w:r>
            <w:r w:rsidR="00AC7833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, Margate </w:t>
            </w:r>
          </w:p>
          <w:p w14:paraId="1E1D6B9A" w14:textId="60A1742D" w:rsidR="00827C5D" w:rsidRPr="0083359E" w:rsidRDefault="00827C5D" w:rsidP="00616903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CT9 5PA</w:t>
            </w:r>
          </w:p>
          <w:p w14:paraId="567B9D24" w14:textId="77777777" w:rsidR="00827C5D" w:rsidRPr="0083359E" w:rsidRDefault="00827C5D" w:rsidP="00616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522D2" w14:textId="2CD12EA3" w:rsidR="00827C5D" w:rsidRPr="0083359E" w:rsidRDefault="00827C5D" w:rsidP="006169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9am </w:t>
            </w:r>
            <w:r w:rsidR="00C54FC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4F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  <w:p w14:paraId="38E6857A" w14:textId="7C212593" w:rsidR="00827C5D" w:rsidRPr="0083359E" w:rsidRDefault="00C54FC8" w:rsidP="00EC24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7E9B5FF9" w14:textId="430EAFB8" w:rsidR="00827C5D" w:rsidRPr="0083359E" w:rsidRDefault="00827C5D" w:rsidP="00E85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The TSC HAF </w:t>
            </w:r>
            <w:r w:rsidR="0083359E">
              <w:rPr>
                <w:rFonts w:ascii="Arial" w:hAnsi="Arial" w:cs="Arial"/>
                <w:sz w:val="24"/>
                <w:szCs w:val="24"/>
              </w:rPr>
              <w:t>P</w:t>
            </w:r>
            <w:r w:rsidRPr="0083359E">
              <w:rPr>
                <w:rFonts w:ascii="Arial" w:hAnsi="Arial" w:cs="Arial"/>
                <w:sz w:val="24"/>
                <w:szCs w:val="24"/>
              </w:rPr>
              <w:t>rogramme will be run in local schools to provide a fun and safe environment for children to take part in a variety of activities and receive healthy and nutritious meals. Our programmes will involve a variety of activities which will change each day</w:t>
            </w:r>
            <w:r w:rsidR="00B52604">
              <w:rPr>
                <w:rFonts w:ascii="Arial" w:hAnsi="Arial" w:cs="Arial"/>
                <w:sz w:val="24"/>
                <w:szCs w:val="24"/>
              </w:rPr>
              <w:t>. T</w:t>
            </w:r>
            <w:r w:rsidRPr="0083359E">
              <w:rPr>
                <w:rFonts w:ascii="Arial" w:hAnsi="Arial" w:cs="Arial"/>
                <w:sz w:val="24"/>
                <w:szCs w:val="24"/>
              </w:rPr>
              <w:t>hese activities will include a variety of sports including football, dodgeball</w:t>
            </w:r>
            <w:r w:rsidR="00336F40">
              <w:rPr>
                <w:rFonts w:ascii="Arial" w:hAnsi="Arial" w:cs="Arial"/>
                <w:sz w:val="24"/>
                <w:szCs w:val="24"/>
              </w:rPr>
              <w:t>,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2DD" w:rsidRPr="0083359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83359E">
              <w:rPr>
                <w:rFonts w:ascii="Arial" w:hAnsi="Arial" w:cs="Arial"/>
                <w:sz w:val="24"/>
                <w:szCs w:val="24"/>
              </w:rPr>
              <w:t>basketball</w:t>
            </w:r>
            <w:r w:rsidR="00CE7FF5" w:rsidRPr="008335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14:paraId="151BC244" w14:textId="77777777" w:rsidR="00A67006" w:rsidRDefault="00A67006" w:rsidP="00644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Appleton </w:t>
            </w:r>
          </w:p>
          <w:p w14:paraId="4973CDAA" w14:textId="67647CFC" w:rsidR="00827C5D" w:rsidRPr="0083359E" w:rsidRDefault="00827C5D" w:rsidP="0064405B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07903 194711</w:t>
            </w:r>
          </w:p>
          <w:p w14:paraId="7AA5BCDC" w14:textId="77777777" w:rsidR="00827C5D" w:rsidRPr="0083359E" w:rsidRDefault="00827C5D" w:rsidP="006440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B366A" w14:textId="77777777" w:rsidR="00827C5D" w:rsidRPr="0083359E" w:rsidRDefault="00785786" w:rsidP="0064405B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info@tscoaching.co.uk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7348F7" w14:textId="77777777" w:rsidR="00827C5D" w:rsidRPr="0083359E" w:rsidRDefault="00827C5D" w:rsidP="006440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DDEAD" w14:textId="6E88F546" w:rsidR="00827C5D" w:rsidRPr="0083359E" w:rsidRDefault="00785786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www.tscoaching.co.uk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</w:tcPr>
          <w:p w14:paraId="6F0545D2" w14:textId="5BC75B78" w:rsidR="00827C5D" w:rsidRPr="0083359E" w:rsidRDefault="00827C5D" w:rsidP="00827C5D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 w:rsidR="00AC7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 w:rsidR="00AC7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11 years </w:t>
            </w:r>
          </w:p>
          <w:p w14:paraId="00CC5026" w14:textId="77777777" w:rsidR="00827C5D" w:rsidRPr="0083359E" w:rsidRDefault="00827C5D" w:rsidP="006440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2BEDF23B" w14:textId="7A5A662D" w:rsidTr="00785786">
        <w:tc>
          <w:tcPr>
            <w:tcW w:w="1807" w:type="dxa"/>
          </w:tcPr>
          <w:p w14:paraId="1E9039D6" w14:textId="77777777" w:rsidR="00827C5D" w:rsidRPr="0083359E" w:rsidRDefault="00827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TSC Kent Ltd</w:t>
            </w:r>
          </w:p>
          <w:p w14:paraId="24961551" w14:textId="335C046C" w:rsidR="00827C5D" w:rsidRPr="0083359E" w:rsidRDefault="006D52A6" w:rsidP="006A54D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Clip ‘n</w:t>
            </w:r>
            <w:r w:rsidR="00C54FC8">
              <w:rPr>
                <w:rFonts w:ascii="Arial" w:hAnsi="Arial" w:cs="Arial"/>
                <w:sz w:val="24"/>
                <w:szCs w:val="24"/>
              </w:rPr>
              <w:t>’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Climb Thanet,</w:t>
            </w:r>
            <w:r w:rsidR="00C54FC8">
              <w:rPr>
                <w:rFonts w:ascii="Arial" w:hAnsi="Arial" w:cs="Arial"/>
                <w:sz w:val="24"/>
                <w:szCs w:val="24"/>
              </w:rPr>
              <w:t xml:space="preserve"> Unit B4 East Kent Retail Park</w:t>
            </w:r>
            <w:r w:rsidR="00F42D44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130163A" w14:textId="3BB68CF4" w:rsidR="00C13113" w:rsidRPr="0083359E" w:rsidRDefault="00C13113" w:rsidP="006A54D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Westwood Road,</w:t>
            </w:r>
          </w:p>
          <w:p w14:paraId="6CE65535" w14:textId="75954B6A" w:rsidR="00C13113" w:rsidRPr="0083359E" w:rsidRDefault="00C13113" w:rsidP="006A54D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Broadstairs</w:t>
            </w:r>
          </w:p>
          <w:p w14:paraId="39EF2126" w14:textId="4CFCB42B" w:rsidR="00C13113" w:rsidRPr="0083359E" w:rsidRDefault="0027445D" w:rsidP="006A54D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CT10 2RQ</w:t>
            </w:r>
          </w:p>
          <w:p w14:paraId="69EDD57C" w14:textId="77777777" w:rsidR="006D52A6" w:rsidRPr="0083359E" w:rsidRDefault="006D52A6" w:rsidP="006A5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278FFC" w14:textId="6ECB8ECF" w:rsidR="00827C5D" w:rsidRPr="0083359E" w:rsidRDefault="0027445D" w:rsidP="006A54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12 noon </w:t>
            </w:r>
            <w:r w:rsidR="00F42D44">
              <w:rPr>
                <w:rFonts w:ascii="Arial" w:hAnsi="Arial" w:cs="Arial"/>
                <w:b/>
                <w:sz w:val="24"/>
                <w:szCs w:val="24"/>
              </w:rPr>
              <w:t>– 4p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14:paraId="4BAF0F3C" w14:textId="27F92DEE" w:rsidR="00827C5D" w:rsidRPr="0083359E" w:rsidRDefault="00F42D44" w:rsidP="00CE0B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– 22 December</w:t>
            </w:r>
            <w:r w:rsidR="00D65B5D" w:rsidRPr="008335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4" w:type="dxa"/>
          </w:tcPr>
          <w:p w14:paraId="15E847A4" w14:textId="3024AC80" w:rsidR="00827C5D" w:rsidRPr="0083359E" w:rsidRDefault="00827C5D" w:rsidP="00E85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The TSC HAF </w:t>
            </w:r>
            <w:r w:rsidR="0083359E">
              <w:rPr>
                <w:rFonts w:ascii="Arial" w:hAnsi="Arial" w:cs="Arial"/>
                <w:sz w:val="24"/>
                <w:szCs w:val="24"/>
              </w:rPr>
              <w:t>P</w:t>
            </w:r>
            <w:r w:rsidRPr="0083359E">
              <w:rPr>
                <w:rFonts w:ascii="Arial" w:hAnsi="Arial" w:cs="Arial"/>
                <w:sz w:val="24"/>
                <w:szCs w:val="24"/>
              </w:rPr>
              <w:t>rogramme will be run in local schools to provide a fun and safe environment for children to take part in a variety of activities and receive healthy and nutritious meals. Our programmes will involve a variety of activities which will change each day</w:t>
            </w:r>
            <w:r w:rsidR="00B52604">
              <w:rPr>
                <w:rFonts w:ascii="Arial" w:hAnsi="Arial" w:cs="Arial"/>
                <w:sz w:val="24"/>
                <w:szCs w:val="24"/>
              </w:rPr>
              <w:t>. T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hese activities will include a variety of sports including football, </w:t>
            </w:r>
            <w:proofErr w:type="gramStart"/>
            <w:r w:rsidRPr="0083359E">
              <w:rPr>
                <w:rFonts w:ascii="Arial" w:hAnsi="Arial" w:cs="Arial"/>
                <w:sz w:val="24"/>
                <w:szCs w:val="24"/>
              </w:rPr>
              <w:t>dodgeball</w:t>
            </w:r>
            <w:proofErr w:type="gramEnd"/>
            <w:r w:rsidR="00D242DD" w:rsidRPr="0083359E">
              <w:rPr>
                <w:rFonts w:ascii="Arial" w:hAnsi="Arial" w:cs="Arial"/>
                <w:sz w:val="24"/>
                <w:szCs w:val="24"/>
              </w:rPr>
              <w:t xml:space="preserve"> and basketball</w:t>
            </w:r>
            <w:r w:rsidR="008125C6" w:rsidRPr="008335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14:paraId="35735DCB" w14:textId="77777777" w:rsidR="00603411" w:rsidRDefault="00827C5D" w:rsidP="00FC1E21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Total Sports Coaching 01843 260</w:t>
            </w:r>
            <w:r w:rsidR="00603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474 </w:t>
            </w:r>
          </w:p>
          <w:p w14:paraId="3FC030DE" w14:textId="25E206A5" w:rsidR="00827C5D" w:rsidRPr="0083359E" w:rsidRDefault="00827C5D" w:rsidP="00FC1E21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07903 194711</w:t>
            </w:r>
          </w:p>
          <w:p w14:paraId="4B1F86EB" w14:textId="77777777" w:rsidR="00827C5D" w:rsidRPr="0083359E" w:rsidRDefault="00827C5D" w:rsidP="00FC1E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7D026" w14:textId="2DE59345" w:rsidR="00827C5D" w:rsidRPr="0083359E" w:rsidRDefault="00785786" w:rsidP="00FC1E21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info@tscoaching.co.uk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C48EF0F" w14:textId="77777777" w:rsidR="00827C5D" w:rsidRPr="0083359E" w:rsidRDefault="00827C5D" w:rsidP="00FC1E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12610" w14:textId="5FF9DCE9" w:rsidR="00827C5D" w:rsidRPr="0083359E" w:rsidRDefault="00785786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www.tscoaching.co.uk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</w:tcPr>
          <w:p w14:paraId="56E95DD0" w14:textId="2FD27210" w:rsidR="00827C5D" w:rsidRPr="0083359E" w:rsidRDefault="00827C5D" w:rsidP="00827C5D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 w:rsidR="00F42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 w:rsidR="00F42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11 years</w:t>
            </w:r>
          </w:p>
          <w:p w14:paraId="790EC2CE" w14:textId="77777777" w:rsidR="00827C5D" w:rsidRPr="0083359E" w:rsidRDefault="00827C5D" w:rsidP="00FC1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7B97BBFB" w14:textId="3904F1C2" w:rsidTr="00785786">
        <w:tc>
          <w:tcPr>
            <w:tcW w:w="1807" w:type="dxa"/>
          </w:tcPr>
          <w:p w14:paraId="53D26E62" w14:textId="77777777" w:rsidR="00827C5D" w:rsidRPr="0083359E" w:rsidRDefault="00827C5D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TSC Kent Ltd</w:t>
            </w:r>
          </w:p>
          <w:p w14:paraId="2D8798E1" w14:textId="654DE60C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Royal Harbour Academy,</w:t>
            </w:r>
          </w:p>
          <w:p w14:paraId="63589CFD" w14:textId="27F85C5F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Upper Site,</w:t>
            </w:r>
          </w:p>
          <w:p w14:paraId="5633A124" w14:textId="014E178C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Marlowe Way, Newington,</w:t>
            </w:r>
          </w:p>
          <w:p w14:paraId="4CE514DF" w14:textId="58DC040F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Ramsgate</w:t>
            </w:r>
          </w:p>
          <w:p w14:paraId="311A4745" w14:textId="6B1AA91D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CT12 6FA</w:t>
            </w:r>
          </w:p>
          <w:p w14:paraId="0667DC5E" w14:textId="7186E615" w:rsidR="00827C5D" w:rsidRPr="0083359E" w:rsidRDefault="00827C5D" w:rsidP="006A5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5D89B" w14:textId="1B64DAFA" w:rsidR="0024730A" w:rsidRPr="0083359E" w:rsidRDefault="0024730A" w:rsidP="00247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9am </w:t>
            </w:r>
            <w:r w:rsidR="006F4172">
              <w:rPr>
                <w:rFonts w:ascii="Arial" w:hAnsi="Arial" w:cs="Arial"/>
                <w:b/>
                <w:sz w:val="24"/>
                <w:szCs w:val="24"/>
              </w:rPr>
              <w:t>– 1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  <w:p w14:paraId="627280AC" w14:textId="6730EBEF" w:rsidR="00950E12" w:rsidRPr="0083359E" w:rsidRDefault="006F4172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– 22 December</w:t>
            </w:r>
            <w:r w:rsidR="003D35F9" w:rsidRPr="008335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4" w:type="dxa"/>
          </w:tcPr>
          <w:p w14:paraId="5DBF2C03" w14:textId="66A12D07" w:rsidR="00827C5D" w:rsidRPr="0083359E" w:rsidRDefault="00827C5D" w:rsidP="00E85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 xml:space="preserve">The TSC HAF </w:t>
            </w:r>
            <w:r w:rsidR="0083359E">
              <w:rPr>
                <w:rFonts w:ascii="Arial" w:hAnsi="Arial" w:cs="Arial"/>
                <w:sz w:val="24"/>
                <w:szCs w:val="24"/>
              </w:rPr>
              <w:t>P</w:t>
            </w:r>
            <w:r w:rsidRPr="0083359E">
              <w:rPr>
                <w:rFonts w:ascii="Arial" w:hAnsi="Arial" w:cs="Arial"/>
                <w:sz w:val="24"/>
                <w:szCs w:val="24"/>
              </w:rPr>
              <w:t>rogramme will be run in local schools to provide a fun and safe environment for children to take part in a variety of activities and receive healthy and nutritious meals. Our programmes will involve a variety of activities which will change each day</w:t>
            </w:r>
            <w:r w:rsidR="00B52604">
              <w:rPr>
                <w:rFonts w:ascii="Arial" w:hAnsi="Arial" w:cs="Arial"/>
                <w:sz w:val="24"/>
                <w:szCs w:val="24"/>
              </w:rPr>
              <w:t>. T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hese activities will include a </w:t>
            </w: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variety of sports including football, dodgeball</w:t>
            </w:r>
            <w:r w:rsidR="003B22A7">
              <w:rPr>
                <w:rFonts w:ascii="Arial" w:hAnsi="Arial" w:cs="Arial"/>
                <w:sz w:val="24"/>
                <w:szCs w:val="24"/>
              </w:rPr>
              <w:t>,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2DD" w:rsidRPr="0083359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83359E">
              <w:rPr>
                <w:rFonts w:ascii="Arial" w:hAnsi="Arial" w:cs="Arial"/>
                <w:sz w:val="24"/>
                <w:szCs w:val="24"/>
              </w:rPr>
              <w:t>basketball</w:t>
            </w:r>
            <w:r w:rsidR="008125C6" w:rsidRPr="008335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14:paraId="72B6B556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Total Sports Coaching Head Office – 01843 260474 – 07903 194711</w:t>
            </w:r>
          </w:p>
          <w:p w14:paraId="66578ABE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28772" w14:textId="77777777" w:rsidR="00827C5D" w:rsidRPr="0083359E" w:rsidRDefault="00785786" w:rsidP="00552768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info@tscoaching.co.uk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C2F3E3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84DA7" w14:textId="45130C47" w:rsidR="00827C5D" w:rsidRPr="0083359E" w:rsidRDefault="00785786" w:rsidP="00552768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www.tscoaching.co.uk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</w:tcPr>
          <w:p w14:paraId="0DBB64F0" w14:textId="0D6B5B7B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F4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 w:rsidR="006F4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</w:t>
            </w:r>
            <w:r w:rsidR="006F4172">
              <w:rPr>
                <w:rFonts w:ascii="Arial" w:hAnsi="Arial" w:cs="Arial"/>
                <w:sz w:val="24"/>
                <w:szCs w:val="24"/>
              </w:rPr>
              <w:t>1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</w:tr>
      <w:tr w:rsidR="00827C5D" w14:paraId="254892D7" w14:textId="359964F8" w:rsidTr="00785786">
        <w:trPr>
          <w:trHeight w:val="1185"/>
        </w:trPr>
        <w:tc>
          <w:tcPr>
            <w:tcW w:w="1807" w:type="dxa"/>
          </w:tcPr>
          <w:p w14:paraId="66D3FF4D" w14:textId="77777777" w:rsidR="00827C5D" w:rsidRPr="0083359E" w:rsidRDefault="00827C5D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Sunshine Pre-School</w:t>
            </w:r>
          </w:p>
          <w:p w14:paraId="037345A4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St. Mary’s Avenue,</w:t>
            </w:r>
          </w:p>
          <w:p w14:paraId="0B9F4DB1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Margate </w:t>
            </w:r>
          </w:p>
          <w:p w14:paraId="04C28A50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CT9 3TN</w:t>
            </w:r>
          </w:p>
          <w:p w14:paraId="2EE141A1" w14:textId="77777777" w:rsidR="00827C5D" w:rsidRPr="0083359E" w:rsidRDefault="00827C5D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EA73E" w14:textId="1041B2AA" w:rsidR="00827C5D" w:rsidRPr="0083359E" w:rsidRDefault="005C15FE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27C5D" w:rsidRPr="0083359E">
              <w:rPr>
                <w:rFonts w:ascii="Arial" w:hAnsi="Arial" w:cs="Arial"/>
                <w:b/>
                <w:sz w:val="24"/>
                <w:szCs w:val="24"/>
              </w:rPr>
              <w:t xml:space="preserve">am </w:t>
            </w:r>
            <w:r w:rsidR="001B559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27C5D" w:rsidRPr="008335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5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7C5D" w:rsidRPr="0083359E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  <w:p w14:paraId="37A4D138" w14:textId="4F05FF52" w:rsidR="00827C5D" w:rsidRPr="0083359E" w:rsidRDefault="00CE7952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014F1CED" w14:textId="77777777" w:rsidR="005F5BEB" w:rsidRPr="007C5E04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5E04">
              <w:rPr>
                <w:rFonts w:ascii="Arial" w:hAnsi="Arial" w:cs="Arial"/>
                <w:color w:val="000000" w:themeColor="text1"/>
                <w:sz w:val="24"/>
                <w:szCs w:val="24"/>
              </w:rPr>
              <w:t>Selection of Christmas crafts</w:t>
            </w:r>
          </w:p>
          <w:p w14:paraId="53155D81" w14:textId="77777777" w:rsid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5E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Christmas baking </w:t>
            </w:r>
          </w:p>
          <w:p w14:paraId="75B0FA8C" w14:textId="77777777" w:rsid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Christmas songs</w:t>
            </w:r>
          </w:p>
          <w:p w14:paraId="2188CC9D" w14:textId="77777777" w:rsid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Visit to church</w:t>
            </w:r>
          </w:p>
          <w:p w14:paraId="181E7157" w14:textId="77777777" w:rsid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Cooking lunch </w:t>
            </w:r>
          </w:p>
          <w:p w14:paraId="62EEC2F6" w14:textId="77777777" w:rsid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Park visits </w:t>
            </w:r>
          </w:p>
          <w:p w14:paraId="7CBA4595" w14:textId="77777777" w:rsid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Parent workshops </w:t>
            </w:r>
          </w:p>
          <w:p w14:paraId="110C6CC1" w14:textId="77777777" w:rsid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Information for food banks </w:t>
            </w:r>
          </w:p>
          <w:p w14:paraId="48FB2916" w14:textId="14274C07" w:rsidR="00827C5D" w:rsidRPr="005F5BEB" w:rsidRDefault="005F5BEB" w:rsidP="005F5B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Information for parents’ water/gas advice</w:t>
            </w:r>
            <w:r w:rsidR="003C7D3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14:paraId="72479B3A" w14:textId="04E032BD" w:rsidR="0030544C" w:rsidRPr="0083359E" w:rsidRDefault="00F337B2" w:rsidP="0069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Charleen Moxam</w:t>
            </w:r>
          </w:p>
          <w:p w14:paraId="5CCECEBA" w14:textId="5B4018B3" w:rsidR="00827C5D" w:rsidRPr="0083359E" w:rsidRDefault="00827C5D" w:rsidP="006917F6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07308</w:t>
            </w:r>
            <w:r w:rsidR="00075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35</w:t>
            </w:r>
            <w:r w:rsidR="0007530A">
              <w:rPr>
                <w:rFonts w:ascii="Arial" w:hAnsi="Arial" w:cs="Arial"/>
                <w:sz w:val="24"/>
                <w:szCs w:val="24"/>
              </w:rPr>
              <w:t>3</w:t>
            </w:r>
            <w:r w:rsidRPr="0083359E">
              <w:rPr>
                <w:rFonts w:ascii="Arial" w:hAnsi="Arial" w:cs="Arial"/>
                <w:sz w:val="24"/>
                <w:szCs w:val="24"/>
              </w:rPr>
              <w:t>4761</w:t>
            </w:r>
          </w:p>
          <w:p w14:paraId="651D43AA" w14:textId="77777777" w:rsidR="0030544C" w:rsidRPr="0083359E" w:rsidRDefault="0030544C" w:rsidP="00691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3FF5D" w14:textId="5C9E1106" w:rsidR="00827C5D" w:rsidRPr="0083359E" w:rsidRDefault="00785786" w:rsidP="00552768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27C5D" w:rsidRPr="0083359E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Sunshinemargate.manager@gmail.com</w:t>
              </w:r>
            </w:hyperlink>
            <w:r w:rsidR="00827C5D" w:rsidRPr="0083359E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</w:tcPr>
          <w:p w14:paraId="0D87D400" w14:textId="77E03188" w:rsidR="00827C5D" w:rsidRPr="0083359E" w:rsidRDefault="00827C5D" w:rsidP="00827C5D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 w:rsidR="00CE7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 w:rsidR="00CE7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11 years</w:t>
            </w:r>
          </w:p>
          <w:p w14:paraId="58C33F5B" w14:textId="77777777" w:rsidR="00827C5D" w:rsidRPr="0083359E" w:rsidRDefault="00827C5D" w:rsidP="00691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4C994B75" w14:textId="22E6E8C3" w:rsidTr="00785786">
        <w:tc>
          <w:tcPr>
            <w:tcW w:w="1807" w:type="dxa"/>
          </w:tcPr>
          <w:p w14:paraId="4A27E4AF" w14:textId="77777777" w:rsidR="00827C5D" w:rsidRPr="0083359E" w:rsidRDefault="00827C5D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RM Football Coaching</w:t>
            </w:r>
          </w:p>
          <w:p w14:paraId="48CA1062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Newington Community Primary School,</w:t>
            </w:r>
          </w:p>
          <w:p w14:paraId="735BF803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Ramsgate</w:t>
            </w:r>
          </w:p>
          <w:p w14:paraId="28572FB3" w14:textId="64D53DD0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CT12 6HX</w:t>
            </w:r>
            <w:r w:rsidR="00EB3F3E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EE164D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90852" w14:textId="4046B712" w:rsidR="00827C5D" w:rsidRPr="0083359E" w:rsidRDefault="003E7F1F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10am – 3pm</w:t>
            </w:r>
          </w:p>
          <w:p w14:paraId="6C3605D7" w14:textId="2759DE89" w:rsidR="00330428" w:rsidRPr="0083359E" w:rsidRDefault="00CE59DA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255D90D0" w14:textId="6D991C11" w:rsidR="00B52604" w:rsidRDefault="009D72D9" w:rsidP="009D7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offer a wide range of inclusive activities and experiences for all attendees, such as multi-sports, </w:t>
            </w:r>
            <w:r w:rsidR="00794F7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rts and </w:t>
            </w:r>
            <w:r w:rsidR="00794F77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rafts, </w:t>
            </w:r>
            <w:r w:rsidR="000F28B4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rips/special guests, </w:t>
            </w:r>
            <w:r w:rsidR="000F28B4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aking, </w:t>
            </w:r>
            <w:r w:rsidR="000F28B4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ance.</w:t>
            </w:r>
          </w:p>
          <w:p w14:paraId="6F8AEABC" w14:textId="464C543A" w:rsidR="00827C5D" w:rsidRPr="0083359E" w:rsidRDefault="009D72D9" w:rsidP="009D72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offer </w:t>
            </w:r>
            <w:r w:rsidR="00794F77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ouncy </w:t>
            </w:r>
            <w:r w:rsidR="00794F77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astles, Nerf </w:t>
            </w:r>
            <w:r w:rsidR="00794F77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ones</w:t>
            </w:r>
            <w:r w:rsidR="00BA28A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A28A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ensory and wellbeing zones for all.</w:t>
            </w:r>
          </w:p>
        </w:tc>
        <w:tc>
          <w:tcPr>
            <w:tcW w:w="3101" w:type="dxa"/>
          </w:tcPr>
          <w:p w14:paraId="19AE73BC" w14:textId="71B8765F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07717</w:t>
            </w:r>
            <w:r w:rsidR="00700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055155</w:t>
            </w:r>
          </w:p>
          <w:p w14:paraId="4F2A4700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35622" w14:textId="77777777" w:rsidR="0040081E" w:rsidRDefault="00785786" w:rsidP="0040081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="0040081E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Rm121footballcoaching@gmail.com </w:t>
              </w:r>
            </w:hyperlink>
          </w:p>
          <w:p w14:paraId="206F02EF" w14:textId="77777777" w:rsidR="008D4BDD" w:rsidRPr="0083359E" w:rsidRDefault="008D4BDD" w:rsidP="0040081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F5C2236" w14:textId="2232289B" w:rsidR="00827C5D" w:rsidRPr="0083359E" w:rsidRDefault="00785786" w:rsidP="00552768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www.rmfootballcoaching.com</w:t>
              </w:r>
            </w:hyperlink>
            <w:r w:rsidR="00827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</w:tcPr>
          <w:p w14:paraId="227648B7" w14:textId="196B9C37" w:rsidR="00827C5D" w:rsidRPr="0083359E" w:rsidRDefault="00827C5D" w:rsidP="00827C5D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 w:rsidR="008D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 w:rsidR="008D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11 years</w:t>
            </w:r>
          </w:p>
          <w:p w14:paraId="0F7C50CB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D57" w14:paraId="6B9517DA" w14:textId="77777777" w:rsidTr="00785786">
        <w:tc>
          <w:tcPr>
            <w:tcW w:w="1807" w:type="dxa"/>
          </w:tcPr>
          <w:p w14:paraId="6D796405" w14:textId="78F24D34" w:rsidR="001B0D57" w:rsidRPr="0083359E" w:rsidRDefault="001B0D57" w:rsidP="001B0D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RM Football Coaching</w:t>
            </w:r>
          </w:p>
          <w:p w14:paraId="7FAC09ED" w14:textId="77777777" w:rsidR="00CE59DA" w:rsidRDefault="001B0D57" w:rsidP="001B0D57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Ursuline College, 225 Canterbury Rd, Westgate-on-Sea</w:t>
            </w:r>
            <w:r w:rsidR="00CE59DA">
              <w:rPr>
                <w:rFonts w:ascii="Arial" w:hAnsi="Arial" w:cs="Arial"/>
                <w:sz w:val="24"/>
                <w:szCs w:val="24"/>
              </w:rPr>
              <w:t>, Canterbury Road</w:t>
            </w:r>
          </w:p>
          <w:p w14:paraId="4AC93D59" w14:textId="7FFF494D" w:rsidR="001B0D57" w:rsidRPr="0083359E" w:rsidRDefault="001B0D57" w:rsidP="001B0D57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CT8 8LX</w:t>
            </w:r>
          </w:p>
          <w:p w14:paraId="7A555F17" w14:textId="77777777" w:rsidR="00B96BB0" w:rsidRPr="0083359E" w:rsidRDefault="00B96BB0" w:rsidP="001B0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C1DA7" w14:textId="77777777" w:rsidR="00B96BB0" w:rsidRPr="0083359E" w:rsidRDefault="00B96BB0" w:rsidP="00B9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10am – 3pm</w:t>
            </w:r>
          </w:p>
          <w:p w14:paraId="2FD22814" w14:textId="5250DF8E" w:rsidR="001B0D57" w:rsidRPr="0083359E" w:rsidRDefault="00D01A22" w:rsidP="002066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572920F1" w14:textId="5FE19EE2" w:rsidR="00B52604" w:rsidRDefault="00BA28A2" w:rsidP="00BA28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We offer a wide range of inclusive activities and experiences for all attendees, such as multi-sports, arts and crafts, trips/special guests,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baking, dance.</w:t>
            </w:r>
          </w:p>
          <w:p w14:paraId="2C584EE6" w14:textId="67E64191" w:rsidR="001B0D57" w:rsidRPr="0083359E" w:rsidRDefault="00BA28A2" w:rsidP="00BA28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 offer bouncy castles, Nerf zones, sensory and wellbeing zones for all.</w:t>
            </w:r>
          </w:p>
        </w:tc>
        <w:tc>
          <w:tcPr>
            <w:tcW w:w="3101" w:type="dxa"/>
          </w:tcPr>
          <w:p w14:paraId="04515F95" w14:textId="2E98D385" w:rsidR="005F4A18" w:rsidRPr="0083359E" w:rsidRDefault="005F4A18" w:rsidP="005F4A1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07717</w:t>
            </w:r>
            <w:r w:rsidR="00BA2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055155</w:t>
            </w:r>
          </w:p>
          <w:p w14:paraId="40CC8EE0" w14:textId="77777777" w:rsidR="005F4A18" w:rsidRPr="0083359E" w:rsidRDefault="005F4A18" w:rsidP="005F4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2069D" w14:textId="77777777" w:rsidR="005F4A18" w:rsidRDefault="00785786" w:rsidP="005F4A1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 w:history="1">
              <w:r w:rsidR="005F4A18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Rm121footballcoaching@gmail.com </w:t>
              </w:r>
            </w:hyperlink>
          </w:p>
          <w:p w14:paraId="2C57A204" w14:textId="77777777" w:rsidR="00D01A22" w:rsidRPr="0083359E" w:rsidRDefault="00D01A22" w:rsidP="005F4A1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D799E8" w14:textId="37146357" w:rsidR="001B0D57" w:rsidRPr="0083359E" w:rsidRDefault="00785786" w:rsidP="005F4A18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F4A18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www.rmfootballcoaching.com</w:t>
              </w:r>
            </w:hyperlink>
          </w:p>
        </w:tc>
        <w:tc>
          <w:tcPr>
            <w:tcW w:w="1293" w:type="dxa"/>
            <w:gridSpan w:val="2"/>
          </w:tcPr>
          <w:p w14:paraId="055E6E25" w14:textId="0C61D8A6" w:rsidR="005F4A18" w:rsidRPr="0083359E" w:rsidRDefault="005F4A18" w:rsidP="005F4A1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01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 w:rsidR="00D01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11 years</w:t>
            </w:r>
          </w:p>
          <w:p w14:paraId="343836A5" w14:textId="77777777" w:rsidR="001B0D57" w:rsidRPr="0083359E" w:rsidRDefault="001B0D57" w:rsidP="0082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3557C4CA" w14:textId="6E508FB8" w:rsidTr="00785786">
        <w:tc>
          <w:tcPr>
            <w:tcW w:w="1807" w:type="dxa"/>
          </w:tcPr>
          <w:p w14:paraId="0EB7C2C7" w14:textId="77777777" w:rsidR="00827C5D" w:rsidRPr="0083359E" w:rsidRDefault="00827C5D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 Tasha Fitness</w:t>
            </w:r>
          </w:p>
          <w:p w14:paraId="387FDF4A" w14:textId="0285E0DB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9E">
              <w:rPr>
                <w:rFonts w:ascii="Arial" w:hAnsi="Arial" w:cs="Arial"/>
                <w:sz w:val="24"/>
                <w:szCs w:val="24"/>
              </w:rPr>
              <w:t>Bromstone</w:t>
            </w:r>
            <w:proofErr w:type="spellEnd"/>
            <w:r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2B7"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Pr="0083359E">
              <w:rPr>
                <w:rFonts w:ascii="Arial" w:hAnsi="Arial" w:cs="Arial"/>
                <w:sz w:val="24"/>
                <w:szCs w:val="24"/>
              </w:rPr>
              <w:t>School,</w:t>
            </w:r>
          </w:p>
          <w:p w14:paraId="2ACFCC91" w14:textId="49A7A830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59E">
              <w:rPr>
                <w:rFonts w:ascii="Arial" w:hAnsi="Arial" w:cs="Arial"/>
                <w:sz w:val="24"/>
                <w:szCs w:val="24"/>
              </w:rPr>
              <w:t>Rumfield</w:t>
            </w:r>
            <w:r w:rsidR="00225908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83359E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0160D7AB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Broadstairs </w:t>
            </w:r>
          </w:p>
          <w:p w14:paraId="1D291604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CT10 2PW</w:t>
            </w:r>
          </w:p>
          <w:p w14:paraId="77EC811B" w14:textId="77777777" w:rsidR="00827C5D" w:rsidRPr="0083359E" w:rsidRDefault="00827C5D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7B333" w14:textId="4358BFE9" w:rsidR="00827C5D" w:rsidRPr="0083359E" w:rsidRDefault="00827C5D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10am to 2pm </w:t>
            </w:r>
          </w:p>
          <w:p w14:paraId="5936BC52" w14:textId="5E10584B" w:rsidR="00827C5D" w:rsidRPr="0083359E" w:rsidRDefault="002C4A04" w:rsidP="005527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6191C98D" w14:textId="3516A4E8" w:rsidR="00B3431B" w:rsidRPr="00B3431B" w:rsidRDefault="00B3431B" w:rsidP="00B343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4"/>
                <w:szCs w:val="24"/>
              </w:rPr>
            </w:pPr>
            <w:r w:rsidRPr="00B3431B">
              <w:rPr>
                <w:rFonts w:ascii="Arial-BoldMT" w:hAnsi="Arial-BoldMT" w:cs="Arial-BoldMT"/>
                <w:sz w:val="24"/>
                <w:szCs w:val="24"/>
              </w:rPr>
              <w:t>Team Tasha Fitness offers a memorable</w:t>
            </w:r>
            <w:r w:rsidR="00017E42">
              <w:rPr>
                <w:rFonts w:ascii="Arial-BoldMT" w:hAnsi="Arial-BoldMT" w:cs="Arial-BoldMT"/>
                <w:sz w:val="24"/>
                <w:szCs w:val="24"/>
              </w:rPr>
              <w:t xml:space="preserve"> and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inspiring HAF experience for the</w:t>
            </w:r>
            <w:r w:rsidR="001A6B48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children and parents. Children will be offered breakfast and a hot meal</w:t>
            </w:r>
            <w:r w:rsidR="00C7225B">
              <w:rPr>
                <w:rFonts w:ascii="Arial-BoldMT" w:hAnsi="Arial-BoldMT" w:cs="Arial-BoldMT"/>
                <w:sz w:val="24"/>
                <w:szCs w:val="24"/>
              </w:rPr>
              <w:t>,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cooked</w:t>
            </w:r>
            <w:r w:rsidR="004A2301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fresh with local ingredients from </w:t>
            </w:r>
            <w:proofErr w:type="spellStart"/>
            <w:r w:rsidRPr="00B3431B">
              <w:rPr>
                <w:rFonts w:ascii="Arial-BoldMT" w:hAnsi="Arial-BoldMT" w:cs="Arial-BoldMT"/>
                <w:sz w:val="24"/>
                <w:szCs w:val="24"/>
              </w:rPr>
              <w:t>Bromstone</w:t>
            </w:r>
            <w:proofErr w:type="spellEnd"/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Primary School </w:t>
            </w:r>
            <w:r w:rsidR="00B52604">
              <w:rPr>
                <w:rFonts w:ascii="Arial-BoldMT" w:hAnsi="Arial-BoldMT" w:cs="Arial-BoldMT"/>
                <w:sz w:val="24"/>
                <w:szCs w:val="24"/>
              </w:rPr>
              <w:t>c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hefs and</w:t>
            </w:r>
            <w:r w:rsidR="004A2301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delivered to each site.</w:t>
            </w:r>
          </w:p>
          <w:p w14:paraId="30EDFF2A" w14:textId="1104FF85" w:rsidR="00B3431B" w:rsidRPr="00B3431B" w:rsidRDefault="00B3431B" w:rsidP="00B3431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4"/>
                <w:szCs w:val="24"/>
              </w:rPr>
            </w:pPr>
            <w:r w:rsidRPr="00B3431B">
              <w:rPr>
                <w:rFonts w:ascii="Arial-BoldMT" w:hAnsi="Arial-BoldMT" w:cs="Arial-BoldMT"/>
                <w:sz w:val="24"/>
                <w:szCs w:val="24"/>
              </w:rPr>
              <w:t>We will be having a family Christmas dinner, Santa, a trip out</w:t>
            </w:r>
            <w:r w:rsidR="00BC6F14">
              <w:rPr>
                <w:rFonts w:ascii="Arial-BoldMT" w:hAnsi="Arial-BoldMT" w:cs="Arial-BoldMT"/>
                <w:sz w:val="24"/>
                <w:szCs w:val="24"/>
              </w:rPr>
              <w:t>,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and will be</w:t>
            </w:r>
          </w:p>
          <w:p w14:paraId="23E376D3" w14:textId="63E9D849" w:rsidR="00827C5D" w:rsidRPr="004A2301" w:rsidRDefault="00B3431B" w:rsidP="004A230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4"/>
                <w:szCs w:val="24"/>
              </w:rPr>
            </w:pPr>
            <w:r w:rsidRPr="00B3431B">
              <w:rPr>
                <w:rFonts w:ascii="Arial-BoldMT" w:hAnsi="Arial-BoldMT" w:cs="Arial-BoldMT"/>
                <w:sz w:val="24"/>
                <w:szCs w:val="24"/>
              </w:rPr>
              <w:t>creating craft</w:t>
            </w:r>
            <w:r w:rsidR="0001466A">
              <w:rPr>
                <w:rFonts w:ascii="Arial-BoldMT" w:hAnsi="Arial-BoldMT" w:cs="Arial-BoldMT"/>
                <w:sz w:val="24"/>
                <w:szCs w:val="24"/>
              </w:rPr>
              <w:t>s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and presents to take home. We run a food education program</w:t>
            </w:r>
            <w:r w:rsidR="00B52604">
              <w:rPr>
                <w:rFonts w:ascii="Arial-BoldMT" w:hAnsi="Arial-BoldMT" w:cs="Arial-BoldMT"/>
                <w:sz w:val="24"/>
                <w:szCs w:val="24"/>
              </w:rPr>
              <w:t>me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so</w:t>
            </w:r>
            <w:r w:rsidR="004A2301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the children can get hands</w:t>
            </w:r>
            <w:r w:rsidR="00B52604">
              <w:rPr>
                <w:rFonts w:ascii="Arial-BoldMT" w:hAnsi="Arial-BoldMT" w:cs="Arial-BoldMT"/>
                <w:sz w:val="24"/>
                <w:szCs w:val="24"/>
              </w:rPr>
              <w:t>-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on and confident cooking and trying new foods. We</w:t>
            </w:r>
            <w:r w:rsidR="004A2301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use local facilitators to offer classes and experiences so our children can try</w:t>
            </w:r>
            <w:r w:rsidR="004A2301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new activities.</w:t>
            </w:r>
            <w:r w:rsidRPr="00B343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14:paraId="33F8D3DC" w14:textId="77777777" w:rsidR="00827C5D" w:rsidRPr="0083359E" w:rsidRDefault="00827C5D" w:rsidP="00287C43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Natasha Brown </w:t>
            </w:r>
          </w:p>
          <w:p w14:paraId="13EF11DA" w14:textId="3AE0FFE2" w:rsidR="00827C5D" w:rsidRPr="0083359E" w:rsidRDefault="00827C5D" w:rsidP="00287C43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07535</w:t>
            </w:r>
            <w:r w:rsidR="00737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918756</w:t>
            </w:r>
          </w:p>
          <w:p w14:paraId="600BE569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CE88D" w14:textId="220CD59A" w:rsidR="00827C5D" w:rsidRPr="0083359E" w:rsidRDefault="00785786" w:rsidP="009C1868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tasha@teamtashafitness.co.uk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52BC9C" w14:textId="77777777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A81A4" w14:textId="1DB8F510" w:rsidR="00827C5D" w:rsidRPr="0083359E" w:rsidRDefault="00785786" w:rsidP="002A196E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www.teamtashafitness.co.uk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5238BE" w14:textId="3300809C" w:rsidR="00827C5D" w:rsidRPr="0083359E" w:rsidRDefault="00827C5D" w:rsidP="00552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14:paraId="5F4B1E48" w14:textId="3339839C" w:rsidR="00827C5D" w:rsidRPr="0083359E" w:rsidRDefault="00827C5D" w:rsidP="00827C5D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017E42">
              <w:rPr>
                <w:rFonts w:ascii="Arial" w:hAnsi="Arial" w:cs="Arial"/>
                <w:sz w:val="24"/>
                <w:szCs w:val="24"/>
              </w:rPr>
              <w:t>–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E42">
              <w:rPr>
                <w:rFonts w:ascii="Arial" w:hAnsi="Arial" w:cs="Arial"/>
                <w:sz w:val="24"/>
                <w:szCs w:val="24"/>
              </w:rPr>
              <w:t>1</w:t>
            </w:r>
            <w:r w:rsidR="00A958B9">
              <w:rPr>
                <w:rFonts w:ascii="Arial" w:hAnsi="Arial" w:cs="Arial"/>
                <w:sz w:val="24"/>
                <w:szCs w:val="24"/>
              </w:rPr>
              <w:t>1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  <w:p w14:paraId="23A67A3E" w14:textId="77777777" w:rsidR="00827C5D" w:rsidRPr="0083359E" w:rsidRDefault="00827C5D" w:rsidP="00287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6A28E4CC" w14:textId="1FD91DFB" w:rsidTr="00785786">
        <w:tc>
          <w:tcPr>
            <w:tcW w:w="1807" w:type="dxa"/>
          </w:tcPr>
          <w:p w14:paraId="4A79E05C" w14:textId="77777777" w:rsidR="00827C5D" w:rsidRPr="0083359E" w:rsidRDefault="00827C5D" w:rsidP="00C60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Team Tasha Fitness</w:t>
            </w:r>
          </w:p>
          <w:p w14:paraId="1C2D6753" w14:textId="5DC7E2DA" w:rsidR="00827C5D" w:rsidRPr="0083359E" w:rsidRDefault="0079242C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Quarterdeck</w:t>
            </w:r>
            <w:r w:rsidR="006C347B" w:rsidRPr="0083359E">
              <w:rPr>
                <w:rFonts w:ascii="Arial" w:hAnsi="Arial" w:cs="Arial"/>
                <w:sz w:val="24"/>
                <w:szCs w:val="24"/>
              </w:rPr>
              <w:t xml:space="preserve"> Youth Centre,</w:t>
            </w:r>
          </w:p>
          <w:p w14:paraId="12477E18" w14:textId="1D7A08F7" w:rsidR="006C347B" w:rsidRPr="0083359E" w:rsidRDefault="006C347B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15 Zion </w:t>
            </w:r>
            <w:r w:rsidR="002C4A04">
              <w:rPr>
                <w:rFonts w:ascii="Arial" w:hAnsi="Arial" w:cs="Arial"/>
                <w:sz w:val="24"/>
                <w:szCs w:val="24"/>
              </w:rPr>
              <w:t>P</w:t>
            </w:r>
            <w:r w:rsidRPr="0083359E">
              <w:rPr>
                <w:rFonts w:ascii="Arial" w:hAnsi="Arial" w:cs="Arial"/>
                <w:sz w:val="24"/>
                <w:szCs w:val="24"/>
              </w:rPr>
              <w:t>lace,</w:t>
            </w:r>
          </w:p>
          <w:p w14:paraId="0CD1AE3E" w14:textId="2D133E3A" w:rsidR="006C347B" w:rsidRPr="0083359E" w:rsidRDefault="006C347B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Margate</w:t>
            </w:r>
          </w:p>
          <w:p w14:paraId="7EB9D3D0" w14:textId="025C31AC" w:rsidR="006C347B" w:rsidRPr="0083359E" w:rsidRDefault="006C347B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CT9 1RP</w:t>
            </w:r>
          </w:p>
          <w:p w14:paraId="25E251DD" w14:textId="77777777" w:rsidR="006C347B" w:rsidRPr="0083359E" w:rsidRDefault="006C347B" w:rsidP="00C604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90BC8" w14:textId="4CE19BF6" w:rsidR="00827C5D" w:rsidRPr="0083359E" w:rsidRDefault="00827C5D" w:rsidP="00C60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10am </w:t>
            </w:r>
            <w:r w:rsidR="0001466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 2pm </w:t>
            </w:r>
          </w:p>
          <w:p w14:paraId="03254537" w14:textId="61D85240" w:rsidR="00827C5D" w:rsidRPr="0083359E" w:rsidRDefault="008A3A5B" w:rsidP="00C6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6D73D39A" w14:textId="3E654033" w:rsidR="0001466A" w:rsidRPr="00B3431B" w:rsidRDefault="0001466A" w:rsidP="0001466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4"/>
                <w:szCs w:val="24"/>
              </w:rPr>
            </w:pPr>
            <w:r w:rsidRPr="00B3431B">
              <w:rPr>
                <w:rFonts w:ascii="Arial-BoldMT" w:hAnsi="Arial-BoldMT" w:cs="Arial-BoldMT"/>
                <w:sz w:val="24"/>
                <w:szCs w:val="24"/>
              </w:rPr>
              <w:lastRenderedPageBreak/>
              <w:t>Team Tasha Fitness offers a memorable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and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inspiring HAF experience for the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children and parents. Children will be offered breakfast and a hot meal</w:t>
            </w:r>
            <w:r>
              <w:rPr>
                <w:rFonts w:ascii="Arial-BoldMT" w:hAnsi="Arial-BoldMT" w:cs="Arial-BoldMT"/>
                <w:sz w:val="24"/>
                <w:szCs w:val="24"/>
              </w:rPr>
              <w:t>,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cooked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fresh with local ingredients from </w:t>
            </w:r>
            <w:proofErr w:type="spellStart"/>
            <w:r w:rsidRPr="00B3431B">
              <w:rPr>
                <w:rFonts w:ascii="Arial-BoldMT" w:hAnsi="Arial-BoldMT" w:cs="Arial-BoldMT"/>
                <w:sz w:val="24"/>
                <w:szCs w:val="24"/>
              </w:rPr>
              <w:t>Bromstone</w:t>
            </w:r>
            <w:proofErr w:type="spellEnd"/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Primary School </w:t>
            </w:r>
            <w:r w:rsidR="00B52604">
              <w:rPr>
                <w:rFonts w:ascii="Arial-BoldMT" w:hAnsi="Arial-BoldMT" w:cs="Arial-BoldMT"/>
                <w:sz w:val="24"/>
                <w:szCs w:val="24"/>
              </w:rPr>
              <w:t>c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hefs and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delivered to each site.</w:t>
            </w:r>
          </w:p>
          <w:p w14:paraId="0F899AB5" w14:textId="77777777" w:rsidR="0001466A" w:rsidRPr="00B3431B" w:rsidRDefault="0001466A" w:rsidP="0001466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4"/>
                <w:szCs w:val="24"/>
              </w:rPr>
            </w:pPr>
            <w:r w:rsidRPr="00B3431B">
              <w:rPr>
                <w:rFonts w:ascii="Arial-BoldMT" w:hAnsi="Arial-BoldMT" w:cs="Arial-BoldMT"/>
                <w:sz w:val="24"/>
                <w:szCs w:val="24"/>
              </w:rPr>
              <w:t>We will be having a family Christmas dinner, Santa, a trip out</w:t>
            </w:r>
            <w:r>
              <w:rPr>
                <w:rFonts w:ascii="Arial-BoldMT" w:hAnsi="Arial-BoldMT" w:cs="Arial-BoldMT"/>
                <w:sz w:val="24"/>
                <w:szCs w:val="24"/>
              </w:rPr>
              <w:t>,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and will be</w:t>
            </w:r>
          </w:p>
          <w:p w14:paraId="47DCFB90" w14:textId="763CD8E8" w:rsidR="00827C5D" w:rsidRPr="004A2301" w:rsidRDefault="0001466A" w:rsidP="0001466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4"/>
                <w:szCs w:val="24"/>
              </w:rPr>
            </w:pPr>
            <w:r w:rsidRPr="00B3431B">
              <w:rPr>
                <w:rFonts w:ascii="Arial-BoldMT" w:hAnsi="Arial-BoldMT" w:cs="Arial-BoldMT"/>
                <w:sz w:val="24"/>
                <w:szCs w:val="24"/>
              </w:rPr>
              <w:t>creating craft</w:t>
            </w:r>
            <w:r>
              <w:rPr>
                <w:rFonts w:ascii="Arial-BoldMT" w:hAnsi="Arial-BoldMT" w:cs="Arial-BoldMT"/>
                <w:sz w:val="24"/>
                <w:szCs w:val="24"/>
              </w:rPr>
              <w:t>s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and presents to take home. We run a food education program</w:t>
            </w:r>
            <w:r w:rsidR="00B52604">
              <w:rPr>
                <w:rFonts w:ascii="Arial-BoldMT" w:hAnsi="Arial-BoldMT" w:cs="Arial-BoldMT"/>
                <w:sz w:val="24"/>
                <w:szCs w:val="24"/>
              </w:rPr>
              <w:t>me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 so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the children can get hands</w:t>
            </w:r>
            <w:r w:rsidR="00B52604">
              <w:rPr>
                <w:rFonts w:ascii="Arial-BoldMT" w:hAnsi="Arial-BoldMT" w:cs="Arial-BoldMT"/>
                <w:sz w:val="24"/>
                <w:szCs w:val="24"/>
              </w:rPr>
              <w:t>-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on and confident cooking and trying new foods. We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 xml:space="preserve">use local facilitators to offer classes and experiences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lastRenderedPageBreak/>
              <w:t>so our children can try</w:t>
            </w:r>
            <w:r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B3431B">
              <w:rPr>
                <w:rFonts w:ascii="Arial-BoldMT" w:hAnsi="Arial-BoldMT" w:cs="Arial-BoldMT"/>
                <w:sz w:val="24"/>
                <w:szCs w:val="24"/>
              </w:rPr>
              <w:t>new activities.</w:t>
            </w:r>
          </w:p>
        </w:tc>
        <w:tc>
          <w:tcPr>
            <w:tcW w:w="3101" w:type="dxa"/>
          </w:tcPr>
          <w:p w14:paraId="4CD28C67" w14:textId="77777777" w:rsidR="00827C5D" w:rsidRPr="0083359E" w:rsidRDefault="00827C5D" w:rsidP="00AD5D9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 xml:space="preserve">Natasha Brown </w:t>
            </w:r>
          </w:p>
          <w:p w14:paraId="44613C56" w14:textId="726DF8E3" w:rsidR="00827C5D" w:rsidRPr="0083359E" w:rsidRDefault="00827C5D" w:rsidP="00AD5D9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07535</w:t>
            </w:r>
            <w:r w:rsidR="00A9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918756</w:t>
            </w:r>
          </w:p>
          <w:p w14:paraId="61547ED0" w14:textId="77777777" w:rsidR="00827C5D" w:rsidRPr="0083359E" w:rsidRDefault="00827C5D" w:rsidP="00AD5D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1EE06" w14:textId="77777777" w:rsidR="00827C5D" w:rsidRPr="0083359E" w:rsidRDefault="00785786" w:rsidP="00AD5D9F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tasha@teamtashafitness.co.uk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650457" w14:textId="77777777" w:rsidR="00827C5D" w:rsidRPr="0083359E" w:rsidRDefault="00827C5D" w:rsidP="00AD5D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4653B" w14:textId="77777777" w:rsidR="00827C5D" w:rsidRPr="0083359E" w:rsidRDefault="00785786" w:rsidP="00AD5D9F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www.teamtashafitness.co.uk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ABA014" w14:textId="77777777" w:rsidR="00827C5D" w:rsidRPr="0083359E" w:rsidRDefault="00827C5D" w:rsidP="002A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14:paraId="311A58CA" w14:textId="50CAEF0F" w:rsidR="00827C5D" w:rsidRPr="0083359E" w:rsidRDefault="00827C5D" w:rsidP="00827C5D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  <w:r w:rsidR="0001466A">
              <w:rPr>
                <w:rFonts w:ascii="Arial" w:hAnsi="Arial" w:cs="Arial"/>
                <w:sz w:val="24"/>
                <w:szCs w:val="24"/>
              </w:rPr>
              <w:t>–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16 years</w:t>
            </w:r>
          </w:p>
          <w:p w14:paraId="675FDD7B" w14:textId="77777777" w:rsidR="00827C5D" w:rsidRPr="0083359E" w:rsidRDefault="00827C5D" w:rsidP="00AD5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142D8FA8" w14:textId="719A2A2D" w:rsidTr="00785786">
        <w:tc>
          <w:tcPr>
            <w:tcW w:w="1807" w:type="dxa"/>
          </w:tcPr>
          <w:p w14:paraId="64EFBF0E" w14:textId="77777777" w:rsidR="00827C5D" w:rsidRPr="0083359E" w:rsidRDefault="00827C5D" w:rsidP="00C60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Ramsgate Football Club</w:t>
            </w:r>
          </w:p>
          <w:p w14:paraId="69B8CC09" w14:textId="08219D17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Cliftonville Primary School,</w:t>
            </w:r>
          </w:p>
          <w:p w14:paraId="2AB5FFFC" w14:textId="1F349FB8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Northumberland Avenue,</w:t>
            </w:r>
          </w:p>
          <w:p w14:paraId="717E562B" w14:textId="5F198298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Cliftonville</w:t>
            </w:r>
          </w:p>
          <w:p w14:paraId="42711762" w14:textId="7E96B353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CT9 3LY</w:t>
            </w:r>
          </w:p>
          <w:p w14:paraId="6DCACBDE" w14:textId="77777777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890AC" w14:textId="7F166A3A" w:rsidR="00827C5D" w:rsidRPr="0083359E" w:rsidRDefault="00827C5D" w:rsidP="00C60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9.30am </w:t>
            </w:r>
            <w:r w:rsidR="00E202E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18E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.30pm </w:t>
            </w:r>
          </w:p>
          <w:p w14:paraId="7CA4C28D" w14:textId="557D12AB" w:rsidR="00827C5D" w:rsidRPr="0083359E" w:rsidRDefault="00C73888" w:rsidP="00C604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2CA39E66" w14:textId="7CB248A6" w:rsidR="003C1CD0" w:rsidRPr="0083359E" w:rsidRDefault="00E60C83" w:rsidP="003C1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Ramsgate</w:t>
            </w:r>
            <w:r w:rsidR="00C10579">
              <w:rPr>
                <w:rFonts w:ascii="Arial" w:hAnsi="Arial" w:cs="Arial"/>
                <w:sz w:val="24"/>
                <w:szCs w:val="24"/>
              </w:rPr>
              <w:t xml:space="preserve"> FC’s 2022 Winter Wonderland HAF includes an ice rink, visit to Santa’s Grotto wit</w:t>
            </w:r>
            <w:r w:rsidR="00AA0334">
              <w:rPr>
                <w:rFonts w:ascii="Arial" w:hAnsi="Arial" w:cs="Arial"/>
                <w:sz w:val="24"/>
                <w:szCs w:val="24"/>
              </w:rPr>
              <w:t>h</w:t>
            </w:r>
            <w:r w:rsidR="00C10579">
              <w:rPr>
                <w:rFonts w:ascii="Arial" w:hAnsi="Arial" w:cs="Arial"/>
                <w:sz w:val="24"/>
                <w:szCs w:val="24"/>
              </w:rPr>
              <w:t xml:space="preserve"> a present for every child, Christmas party</w:t>
            </w:r>
            <w:r w:rsidR="006A771C">
              <w:rPr>
                <w:rFonts w:ascii="Arial" w:hAnsi="Arial" w:cs="Arial"/>
                <w:sz w:val="24"/>
                <w:szCs w:val="24"/>
              </w:rPr>
              <w:t>, Christmas films cinema, arts and crafts, cookery, multi</w:t>
            </w:r>
            <w:r w:rsidR="00AA0334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="006A771C">
              <w:rPr>
                <w:rFonts w:ascii="Arial" w:hAnsi="Arial" w:cs="Arial"/>
                <w:sz w:val="24"/>
                <w:szCs w:val="24"/>
              </w:rPr>
              <w:t>sport</w:t>
            </w:r>
            <w:proofErr w:type="gramEnd"/>
            <w:r w:rsidR="006A771C">
              <w:rPr>
                <w:rFonts w:ascii="Arial" w:hAnsi="Arial" w:cs="Arial"/>
                <w:sz w:val="24"/>
                <w:szCs w:val="24"/>
              </w:rPr>
              <w:t xml:space="preserve"> and football. Our family breakfast</w:t>
            </w:r>
            <w:r w:rsidR="00A5166E">
              <w:rPr>
                <w:rFonts w:ascii="Arial" w:hAnsi="Arial" w:cs="Arial"/>
                <w:sz w:val="24"/>
                <w:szCs w:val="24"/>
              </w:rPr>
              <w:t>s will also run through the whole week.</w:t>
            </w:r>
          </w:p>
          <w:p w14:paraId="57C89102" w14:textId="79B52E74" w:rsidR="00827C5D" w:rsidRPr="0083359E" w:rsidRDefault="00827C5D" w:rsidP="002B6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6CDD8C88" w14:textId="61C2BC46" w:rsidR="00AD31BB" w:rsidRPr="0083359E" w:rsidRDefault="00AD31BB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James Lawson</w:t>
            </w:r>
          </w:p>
          <w:p w14:paraId="1D8BA070" w14:textId="15763CB4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07794</w:t>
            </w:r>
            <w:r w:rsidR="00231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219176</w:t>
            </w:r>
          </w:p>
          <w:p w14:paraId="59A3004F" w14:textId="77777777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BD50E" w14:textId="1C1A9001" w:rsidR="00827C5D" w:rsidRPr="004C074A" w:rsidRDefault="00785786" w:rsidP="00C6040F">
            <w:pPr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4C074A" w:rsidRPr="007C36C9">
                <w:rPr>
                  <w:rStyle w:val="Hyperlink"/>
                  <w:rFonts w:ascii="Arial" w:hAnsi="Arial" w:cs="Arial"/>
                  <w:sz w:val="24"/>
                  <w:szCs w:val="24"/>
                </w:rPr>
                <w:t>james@lawsonash.com</w:t>
              </w:r>
            </w:hyperlink>
            <w:r w:rsidR="004C07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872637" w14:textId="77777777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FE83F" w14:textId="6076C2BD" w:rsidR="00827C5D" w:rsidRPr="0083359E" w:rsidRDefault="00785786" w:rsidP="00C6040F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www.ramsgate-fc.co.uk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BE83E40" w14:textId="26DE6EBA" w:rsidR="00D12B5A" w:rsidRPr="0083359E" w:rsidRDefault="00D12B5A" w:rsidP="00D12B5A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 w:rsidR="00231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334">
              <w:rPr>
                <w:rFonts w:ascii="Arial" w:hAnsi="Arial" w:cs="Arial"/>
                <w:sz w:val="24"/>
                <w:szCs w:val="24"/>
              </w:rPr>
              <w:t>–</w:t>
            </w:r>
            <w:r w:rsidR="00231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</w:t>
            </w:r>
            <w:r w:rsidR="004C074A">
              <w:rPr>
                <w:rFonts w:ascii="Arial" w:hAnsi="Arial" w:cs="Arial"/>
                <w:sz w:val="24"/>
                <w:szCs w:val="24"/>
              </w:rPr>
              <w:t>6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  <w:p w14:paraId="4250EC78" w14:textId="77777777" w:rsidR="00827C5D" w:rsidRPr="0083359E" w:rsidRDefault="00827C5D" w:rsidP="00C60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7355AF4F" w14:textId="74C9D9E7" w:rsidTr="00785786">
        <w:tc>
          <w:tcPr>
            <w:tcW w:w="1807" w:type="dxa"/>
          </w:tcPr>
          <w:p w14:paraId="25E00DF7" w14:textId="77777777" w:rsidR="00827C5D" w:rsidRPr="0083359E" w:rsidRDefault="00827C5D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Ramsgate Football Club</w:t>
            </w:r>
          </w:p>
          <w:p w14:paraId="7832621A" w14:textId="4F2BC2C2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Southwood Stadium,</w:t>
            </w:r>
          </w:p>
          <w:p w14:paraId="67054DB3" w14:textId="26CD1813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Prices Avenue, </w:t>
            </w:r>
          </w:p>
          <w:p w14:paraId="09967FE9" w14:textId="281DAE6E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Ramsgate</w:t>
            </w:r>
          </w:p>
          <w:p w14:paraId="054FC189" w14:textId="7F0DCC7C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CT11 0AN</w:t>
            </w:r>
          </w:p>
          <w:p w14:paraId="525FDBAB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223D1" w14:textId="19F62BEF" w:rsidR="00827C5D" w:rsidRPr="0083359E" w:rsidRDefault="00827C5D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9.30am </w:t>
            </w:r>
            <w:r w:rsidR="00AA033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02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.30pm </w:t>
            </w:r>
          </w:p>
          <w:p w14:paraId="5FED74D4" w14:textId="542F648A" w:rsidR="00827C5D" w:rsidRPr="0083359E" w:rsidRDefault="00420213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– 23 December</w:t>
            </w:r>
          </w:p>
        </w:tc>
        <w:tc>
          <w:tcPr>
            <w:tcW w:w="8224" w:type="dxa"/>
          </w:tcPr>
          <w:p w14:paraId="62C82D90" w14:textId="557EDDF9" w:rsidR="00AA0334" w:rsidRPr="0083359E" w:rsidRDefault="00AA0334" w:rsidP="00AA03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Ramsgate FC’s 2022 Winter Wonderland HAF includes an ice rink, visit to Santa’s Grotto with a present for every child, Christmas party, Christmas films cinema, arts and crafts, cookery, multi-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sport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football. Our family breakfasts will also run through the whole week.</w:t>
            </w:r>
          </w:p>
          <w:p w14:paraId="33A7CE2B" w14:textId="0B70004C" w:rsidR="00827C5D" w:rsidRPr="0083359E" w:rsidRDefault="00827C5D" w:rsidP="00A516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9AAAB01" w14:textId="77777777" w:rsidR="00C73FD5" w:rsidRPr="0083359E" w:rsidRDefault="00C73FD5" w:rsidP="00C73FD5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James Lawson</w:t>
            </w:r>
          </w:p>
          <w:p w14:paraId="336F0F9E" w14:textId="77777777" w:rsidR="00C73FD5" w:rsidRPr="0083359E" w:rsidRDefault="00C73FD5" w:rsidP="00C73FD5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07794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219176</w:t>
            </w:r>
          </w:p>
          <w:p w14:paraId="46B6FA76" w14:textId="77777777" w:rsidR="00C73FD5" w:rsidRPr="0083359E" w:rsidRDefault="00C73FD5" w:rsidP="00C73F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36771" w14:textId="77777777" w:rsidR="00C73FD5" w:rsidRPr="004C074A" w:rsidRDefault="00785786" w:rsidP="00C73FD5">
            <w:pPr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C73FD5" w:rsidRPr="007C36C9">
                <w:rPr>
                  <w:rStyle w:val="Hyperlink"/>
                  <w:rFonts w:ascii="Arial" w:hAnsi="Arial" w:cs="Arial"/>
                  <w:sz w:val="24"/>
                  <w:szCs w:val="24"/>
                </w:rPr>
                <w:t>james@lawsonash.com</w:t>
              </w:r>
            </w:hyperlink>
            <w:r w:rsidR="00C73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9F8717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D29B4" w14:textId="320E68A7" w:rsidR="00827C5D" w:rsidRPr="0083359E" w:rsidRDefault="00785786" w:rsidP="001F46AF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www.ramsgate-fc.co.uk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311CFFF" w14:textId="4EAC7FFD" w:rsidR="00D12B5A" w:rsidRPr="0083359E" w:rsidRDefault="00D12B5A" w:rsidP="00D12B5A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 w:rsidR="00EE7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334">
              <w:rPr>
                <w:rFonts w:ascii="Arial" w:hAnsi="Arial" w:cs="Arial"/>
                <w:sz w:val="24"/>
                <w:szCs w:val="24"/>
              </w:rPr>
              <w:t>–</w:t>
            </w:r>
            <w:r w:rsidR="00EE7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16 years</w:t>
            </w:r>
          </w:p>
          <w:p w14:paraId="7EB95632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5D" w14:paraId="6D8F8BC8" w14:textId="7D820EB2" w:rsidTr="00785786">
        <w:tc>
          <w:tcPr>
            <w:tcW w:w="1807" w:type="dxa"/>
          </w:tcPr>
          <w:p w14:paraId="0407C82F" w14:textId="77777777" w:rsidR="00827C5D" w:rsidRPr="0083359E" w:rsidRDefault="00827C5D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Kitchen Social and 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Cookery Club </w:t>
            </w:r>
          </w:p>
          <w:p w14:paraId="569C2B55" w14:textId="3A703D63" w:rsidR="00827C5D" w:rsidRDefault="00C733D9" w:rsidP="001F46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Draper’s Mill Primary Academy, St Peter’s Footpath,</w:t>
            </w:r>
          </w:p>
          <w:p w14:paraId="52373E6A" w14:textId="77777777" w:rsidR="00C733D9" w:rsidRDefault="00C733D9" w:rsidP="001F46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Margate</w:t>
            </w:r>
          </w:p>
          <w:p w14:paraId="051FAC63" w14:textId="77777777" w:rsidR="00C733D9" w:rsidRDefault="00C733D9" w:rsidP="001F46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CT9 2SP</w:t>
            </w:r>
          </w:p>
          <w:p w14:paraId="47096951" w14:textId="77777777" w:rsidR="001C2D9B" w:rsidRDefault="001C2D9B" w:rsidP="001F46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899DF" w14:textId="235AFDC6" w:rsidR="001C2D9B" w:rsidRDefault="00876914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8.30am – 12.30pm</w:t>
            </w:r>
          </w:p>
          <w:p w14:paraId="31E03C81" w14:textId="005B64D9" w:rsidR="001C2D9B" w:rsidRPr="001C2D9B" w:rsidRDefault="001C2D9B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027DDF95" w14:textId="1D0B753A" w:rsidR="00827C5D" w:rsidRPr="00A02786" w:rsidRDefault="00A02786" w:rsidP="00A027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An </w:t>
            </w:r>
            <w:r w:rsidR="00AA033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ll</w:t>
            </w:r>
            <w:r w:rsidR="006F3484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AA0334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rganic </w:t>
            </w:r>
            <w:r w:rsidR="00AA0334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ellness </w:t>
            </w:r>
            <w:r w:rsidR="00AA0334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A0334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ellbeing programme focused on having fun, making new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friends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learning. We explore the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reative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rts,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ature,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onservation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xercise whilst eating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eliciously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ealthy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ood. The Christmas Camp will include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ookery, </w:t>
            </w:r>
            <w:r w:rsidR="00F97031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culpture, a </w:t>
            </w:r>
            <w:r w:rsidR="00CC1EEA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ay </w:t>
            </w:r>
            <w:r w:rsidR="00CC1EEA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rip etc</w:t>
            </w:r>
            <w:r w:rsidR="00CC1EE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14:paraId="03629F5B" w14:textId="524F4E0E" w:rsidR="00827C5D" w:rsidRPr="0083359E" w:rsidRDefault="00827C5D" w:rsidP="000F5B68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 xml:space="preserve">Lucy </w:t>
            </w:r>
            <w:r w:rsidR="00F028C4" w:rsidRPr="0083359E">
              <w:rPr>
                <w:rFonts w:ascii="Arial" w:hAnsi="Arial" w:cs="Arial"/>
                <w:sz w:val="24"/>
                <w:szCs w:val="24"/>
              </w:rPr>
              <w:t>G</w:t>
            </w:r>
            <w:r w:rsidRPr="0083359E">
              <w:rPr>
                <w:rFonts w:ascii="Arial" w:hAnsi="Arial" w:cs="Arial"/>
                <w:sz w:val="24"/>
                <w:szCs w:val="24"/>
              </w:rPr>
              <w:t>ray 07894</w:t>
            </w:r>
            <w:r w:rsidR="001C2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864610</w:t>
            </w:r>
          </w:p>
          <w:p w14:paraId="2C158E99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C4478" w14:textId="5A2C7968" w:rsidR="00827C5D" w:rsidRPr="0083359E" w:rsidRDefault="00785786" w:rsidP="00CB5915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Lucy@kitchensocialcookeryclub.co.uk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987444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13030" w14:textId="599428EB" w:rsidR="00827C5D" w:rsidRPr="0083359E" w:rsidRDefault="00785786" w:rsidP="004925CC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Www.kitchensocialcookeryclub.com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F70BE1" w14:textId="322E2D9B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AC1AC" w14:textId="17721145" w:rsidR="00827C5D" w:rsidRPr="0083359E" w:rsidRDefault="00D12B5A" w:rsidP="00FF20F6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03B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334">
              <w:rPr>
                <w:rFonts w:ascii="Arial" w:hAnsi="Arial" w:cs="Arial"/>
                <w:sz w:val="24"/>
                <w:szCs w:val="24"/>
              </w:rPr>
              <w:t>–</w:t>
            </w:r>
            <w:r w:rsidR="00203B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</w:t>
            </w:r>
            <w:r w:rsidR="00BB4CEE" w:rsidRPr="0083359E">
              <w:rPr>
                <w:rFonts w:ascii="Arial" w:hAnsi="Arial" w:cs="Arial"/>
                <w:sz w:val="24"/>
                <w:szCs w:val="24"/>
              </w:rPr>
              <w:t>6</w:t>
            </w:r>
            <w:r w:rsidRPr="0083359E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</w:tr>
      <w:tr w:rsidR="00827C5D" w14:paraId="78808150" w14:textId="044BEC0D" w:rsidTr="00785786">
        <w:tc>
          <w:tcPr>
            <w:tcW w:w="1807" w:type="dxa"/>
          </w:tcPr>
          <w:p w14:paraId="1904CD4A" w14:textId="77777777" w:rsidR="00827C5D" w:rsidRPr="0083359E" w:rsidRDefault="00827C5D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>Inclusive Sport</w:t>
            </w:r>
          </w:p>
          <w:p w14:paraId="55894A94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 xml:space="preserve">St. Anthony’s Special School, </w:t>
            </w:r>
          </w:p>
          <w:p w14:paraId="59712ACD" w14:textId="3B3AE081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St. Anthony’s Way,</w:t>
            </w:r>
          </w:p>
          <w:p w14:paraId="1A231C1C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Margate</w:t>
            </w:r>
          </w:p>
          <w:p w14:paraId="4A36292E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CT9 3RA</w:t>
            </w:r>
          </w:p>
          <w:p w14:paraId="35B4FC42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A6EE5" w14:textId="0287C5A4" w:rsidR="00827C5D" w:rsidRPr="0083359E" w:rsidRDefault="00827C5D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10am </w:t>
            </w:r>
            <w:r w:rsidR="0045725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725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pm </w:t>
            </w:r>
          </w:p>
          <w:p w14:paraId="0E701DDD" w14:textId="255C6C30" w:rsidR="00827C5D" w:rsidRPr="0083359E" w:rsidRDefault="0045725F" w:rsidP="001F46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7E365942" w14:textId="3AFDA52E" w:rsidR="00827C5D" w:rsidRPr="0045725F" w:rsidRDefault="0045725F" w:rsidP="0045725F">
            <w:pPr>
              <w:pStyle w:val="Default"/>
            </w:pPr>
            <w:r w:rsidRPr="0045725F">
              <w:t xml:space="preserve">The Inclusive Sport HAF </w:t>
            </w:r>
            <w:r w:rsidR="00057A23">
              <w:t>P</w:t>
            </w:r>
            <w:r w:rsidRPr="0045725F">
              <w:t>rogrammes are delivered at local schools to provide an inclusive, safe</w:t>
            </w:r>
            <w:r w:rsidR="00A0023E">
              <w:t>,</w:t>
            </w:r>
            <w:r w:rsidRPr="0045725F">
              <w:t xml:space="preserve"> and caring environment where children can have fun, make friends, and take part in memorable experiences. There will be a wide range of activities available to ensure all children will enjoy their time with us. We offer sports like football, dodgeball, rounders and many more! There will be daily art</w:t>
            </w:r>
            <w:r w:rsidR="005F3540">
              <w:t>s</w:t>
            </w:r>
            <w:r w:rsidRPr="0045725F">
              <w:t xml:space="preserve"> and crafts workshops</w:t>
            </w:r>
            <w:r w:rsidR="00E37412">
              <w:t>,</w:t>
            </w:r>
            <w:r w:rsidRPr="0045725F">
              <w:t xml:space="preserve"> delivered by art specialists as well </w:t>
            </w:r>
            <w:r w:rsidR="005F3540">
              <w:t xml:space="preserve">as </w:t>
            </w:r>
            <w:r w:rsidRPr="0045725F">
              <w:t>the chance to enjoy drama, yoga</w:t>
            </w:r>
            <w:r w:rsidR="00DA4975">
              <w:t>, and</w:t>
            </w:r>
            <w:r w:rsidRPr="0045725F">
              <w:t xml:space="preserve"> fitness and wellbeing sessions throughout the programme. The children will get the chance to take part in healthy living and cooking workshops</w:t>
            </w:r>
            <w:r w:rsidR="00DA4975">
              <w:t>,</w:t>
            </w:r>
            <w:r w:rsidRPr="0045725F">
              <w:t xml:space="preserve"> as well as being provided </w:t>
            </w:r>
            <w:r w:rsidR="005F3540">
              <w:t xml:space="preserve">with </w:t>
            </w:r>
            <w:r w:rsidRPr="0045725F">
              <w:t>a daily delicious and nutritious lunch.</w:t>
            </w:r>
          </w:p>
        </w:tc>
        <w:tc>
          <w:tcPr>
            <w:tcW w:w="3118" w:type="dxa"/>
            <w:gridSpan w:val="2"/>
          </w:tcPr>
          <w:p w14:paraId="3BB4BE67" w14:textId="0EC20C10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83359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01227 202 513</w:t>
            </w:r>
          </w:p>
          <w:p w14:paraId="38967D57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2012457C" w14:textId="772E05F7" w:rsidR="00827C5D" w:rsidRPr="0083359E" w:rsidRDefault="00785786" w:rsidP="001F46AF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hyperlink r:id="rId31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info@inclusivesport.net</w:t>
              </w:r>
            </w:hyperlink>
          </w:p>
          <w:p w14:paraId="5D4BDA9A" w14:textId="77777777" w:rsidR="00827C5D" w:rsidRPr="0083359E" w:rsidRDefault="00827C5D" w:rsidP="001F46AF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060B3F1A" w14:textId="40B663BE" w:rsidR="00827C5D" w:rsidRPr="0083359E" w:rsidRDefault="00785786" w:rsidP="001F46AF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827C5D" w:rsidRPr="0083359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www.inclusivesport.net</w:t>
              </w:r>
            </w:hyperlink>
            <w:r w:rsidR="00827C5D" w:rsidRPr="0083359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</w:p>
        </w:tc>
        <w:tc>
          <w:tcPr>
            <w:tcW w:w="1276" w:type="dxa"/>
          </w:tcPr>
          <w:p w14:paraId="6FAB5E99" w14:textId="7A712F03" w:rsidR="00827C5D" w:rsidRPr="0083359E" w:rsidRDefault="00203BA6" w:rsidP="001F46AF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16 years (up to 18 years for young people with SEND)</w:t>
            </w:r>
          </w:p>
        </w:tc>
      </w:tr>
      <w:tr w:rsidR="00FD0BA6" w14:paraId="192EE653" w14:textId="77777777" w:rsidTr="00785786">
        <w:trPr>
          <w:trHeight w:val="1938"/>
        </w:trPr>
        <w:tc>
          <w:tcPr>
            <w:tcW w:w="1807" w:type="dxa"/>
          </w:tcPr>
          <w:p w14:paraId="5FBD0FFD" w14:textId="77777777" w:rsidR="00FD0BA6" w:rsidRPr="0083359E" w:rsidRDefault="00FD0BA6" w:rsidP="008C5D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Silvers </w:t>
            </w:r>
          </w:p>
          <w:p w14:paraId="04C927AB" w14:textId="77777777" w:rsidR="008253B5" w:rsidRPr="0083359E" w:rsidRDefault="008253B5" w:rsidP="008C5D05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59 High Street,</w:t>
            </w:r>
          </w:p>
          <w:p w14:paraId="1371EFCC" w14:textId="77777777" w:rsidR="008253B5" w:rsidRPr="0083359E" w:rsidRDefault="008253B5" w:rsidP="008C5D05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Margate</w:t>
            </w:r>
          </w:p>
          <w:p w14:paraId="18012FAD" w14:textId="07A8A813" w:rsidR="008253B5" w:rsidRPr="0083359E" w:rsidRDefault="00E86CAB" w:rsidP="008C5D05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CT9 1DX</w:t>
            </w:r>
          </w:p>
          <w:p w14:paraId="1F9B0C4A" w14:textId="77777777" w:rsidR="00E86CAB" w:rsidRPr="0083359E" w:rsidRDefault="00E86CAB" w:rsidP="008C5D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259FA" w14:textId="7E662EEA" w:rsidR="00793974" w:rsidRPr="0083359E" w:rsidRDefault="00793974" w:rsidP="007453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10am </w:t>
            </w:r>
            <w:r w:rsidR="00B66AB7">
              <w:rPr>
                <w:rFonts w:ascii="Arial" w:hAnsi="Arial" w:cs="Arial"/>
                <w:b/>
                <w:sz w:val="24"/>
                <w:szCs w:val="24"/>
              </w:rPr>
              <w:t>– 2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pm </w:t>
            </w:r>
          </w:p>
          <w:p w14:paraId="5FD906B0" w14:textId="037A148E" w:rsidR="008253B5" w:rsidRPr="0083359E" w:rsidRDefault="00B66AB7" w:rsidP="008C5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23 December</w:t>
            </w:r>
          </w:p>
        </w:tc>
        <w:tc>
          <w:tcPr>
            <w:tcW w:w="8224" w:type="dxa"/>
          </w:tcPr>
          <w:p w14:paraId="12E598F0" w14:textId="4141DE73" w:rsidR="00AC51D2" w:rsidRDefault="00AC51D2" w:rsidP="00AC5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Silvers Social CIC will host children living in Thanet who are receiving </w:t>
            </w:r>
            <w:r w:rsidR="0040533F"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benefits</w:t>
            </w:r>
            <w:r w:rsidR="00174021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40533F"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tested 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free school meals. We will be hosting events </w:t>
            </w:r>
            <w:r w:rsidR="00BB47C1"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in the summer holidays.</w:t>
            </w:r>
          </w:p>
          <w:p w14:paraId="3BFB0A4D" w14:textId="77777777" w:rsidR="0084198D" w:rsidRPr="0083359E" w:rsidRDefault="0084198D" w:rsidP="00AC5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28F205" w14:textId="16FFADC2" w:rsidR="00AC51D2" w:rsidRPr="0083359E" w:rsidRDefault="00AC51D2" w:rsidP="00AC5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Breakfast will be at 10am each day</w:t>
            </w:r>
            <w:r w:rsidR="0017402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6D9716D" w14:textId="69B9A5FE" w:rsidR="00AC51D2" w:rsidRPr="0083359E" w:rsidRDefault="00AC51D2" w:rsidP="00AC5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Lunch will be at 12pm each day</w:t>
            </w:r>
            <w:r w:rsidR="0017402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3E283CD" w14:textId="1221FC29" w:rsidR="00FD0BA6" w:rsidRPr="00B71E88" w:rsidRDefault="00AC51D2" w:rsidP="00B71E8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Each day the children will participate in </w:t>
            </w:r>
            <w:r w:rsidR="00F27BA1">
              <w:rPr>
                <w:rFonts w:ascii="Arial" w:eastAsia="Arial" w:hAnsi="Arial" w:cs="Arial"/>
                <w:color w:val="000000"/>
                <w:sz w:val="24"/>
                <w:szCs w:val="24"/>
              </w:rPr>
              <w:t>two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activities</w:t>
            </w:r>
            <w:r w:rsidR="00D66BF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All activities are subject to change due to weather and availability. A backup plan will be activities that can be hosted by the staff indoors.</w:t>
            </w:r>
          </w:p>
        </w:tc>
        <w:tc>
          <w:tcPr>
            <w:tcW w:w="3118" w:type="dxa"/>
            <w:gridSpan w:val="2"/>
          </w:tcPr>
          <w:p w14:paraId="2878E517" w14:textId="77777777" w:rsidR="001B569D" w:rsidRPr="0083359E" w:rsidRDefault="001B569D" w:rsidP="001B569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sz w:val="24"/>
                <w:szCs w:val="24"/>
              </w:rPr>
              <w:t xml:space="preserve">Charlotte Silver </w:t>
            </w:r>
          </w:p>
          <w:p w14:paraId="3112D1A1" w14:textId="16E4B55B" w:rsidR="001B569D" w:rsidRDefault="00C73465" w:rsidP="001B56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01843 221</w:t>
            </w:r>
            <w:r w:rsidR="00F27B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950</w:t>
            </w:r>
          </w:p>
          <w:p w14:paraId="17EAB9F7" w14:textId="77777777" w:rsidR="00B66AB7" w:rsidRPr="0083359E" w:rsidRDefault="00B66AB7" w:rsidP="001B569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2D2DE2" w14:textId="77777777" w:rsidR="001B569D" w:rsidRPr="0083359E" w:rsidRDefault="00785786" w:rsidP="001B569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3" w:history="1">
              <w:r w:rsidR="001B569D" w:rsidRPr="0083359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info@silversmargate.co.uk</w:t>
              </w:r>
            </w:hyperlink>
            <w:r w:rsidR="001B569D" w:rsidRPr="008335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3E71E99" w14:textId="77777777" w:rsidR="00FD0BA6" w:rsidRPr="0083359E" w:rsidRDefault="00FD0BA6" w:rsidP="008C5D05">
            <w:pPr>
              <w:rPr>
                <w:rFonts w:ascii="Arial" w:hAnsi="Arial" w:cs="Arial"/>
                <w:sz w:val="24"/>
                <w:szCs w:val="24"/>
                <w:highlight w:val="yellow"/>
                <w:shd w:val="clear" w:color="auto" w:fill="FAF9F8"/>
              </w:rPr>
            </w:pPr>
          </w:p>
        </w:tc>
        <w:tc>
          <w:tcPr>
            <w:tcW w:w="1276" w:type="dxa"/>
          </w:tcPr>
          <w:p w14:paraId="148DA63B" w14:textId="39BE7C88" w:rsidR="00FD0BA6" w:rsidRPr="0083359E" w:rsidRDefault="0040533F" w:rsidP="008C5D0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4</w:t>
            </w:r>
            <w:r w:rsidR="00B6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-</w:t>
            </w:r>
            <w:r w:rsidR="00B6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16 years</w:t>
            </w:r>
          </w:p>
        </w:tc>
      </w:tr>
      <w:tr w:rsidR="007F72B7" w14:paraId="7C42B698" w14:textId="77777777" w:rsidTr="00785786">
        <w:trPr>
          <w:trHeight w:val="1938"/>
        </w:trPr>
        <w:tc>
          <w:tcPr>
            <w:tcW w:w="1807" w:type="dxa"/>
          </w:tcPr>
          <w:p w14:paraId="1D7DBD29" w14:textId="77777777" w:rsidR="007F72B7" w:rsidRDefault="007F72B7" w:rsidP="008C5D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Silvers</w:t>
            </w:r>
          </w:p>
          <w:p w14:paraId="65007E76" w14:textId="77777777" w:rsidR="00B66AB7" w:rsidRDefault="00B66AB7" w:rsidP="008C5D0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8C7F7E">
              <w:rPr>
                <w:rFonts w:ascii="Arial" w:hAnsi="Arial" w:cs="Arial"/>
                <w:bCs/>
                <w:sz w:val="24"/>
                <w:szCs w:val="24"/>
              </w:rPr>
              <w:t>6a High Street,</w:t>
            </w:r>
          </w:p>
          <w:p w14:paraId="2EBD4D66" w14:textId="77777777" w:rsidR="008C7F7E" w:rsidRDefault="008C7F7E" w:rsidP="008C5D0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Margate</w:t>
            </w:r>
          </w:p>
          <w:p w14:paraId="49DB6498" w14:textId="77777777" w:rsidR="008C7F7E" w:rsidRDefault="008C7F7E" w:rsidP="008C5D0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CT9 1JW</w:t>
            </w:r>
          </w:p>
          <w:p w14:paraId="520A9CFC" w14:textId="77777777" w:rsidR="007C2717" w:rsidRDefault="007C2717" w:rsidP="008C5D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C590CC" w14:textId="77777777" w:rsidR="007C2717" w:rsidRDefault="00B71E88" w:rsidP="008C5D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E88">
              <w:rPr>
                <w:rFonts w:ascii="Arial" w:hAnsi="Arial" w:cs="Arial"/>
                <w:b/>
                <w:sz w:val="24"/>
                <w:szCs w:val="24"/>
              </w:rPr>
              <w:t xml:space="preserve">10am – 2pm </w:t>
            </w:r>
          </w:p>
          <w:p w14:paraId="7BACCE26" w14:textId="14E2A968" w:rsidR="00B71E88" w:rsidRPr="00B71E88" w:rsidRDefault="00B71E88" w:rsidP="008C5D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– 23 December</w:t>
            </w:r>
          </w:p>
        </w:tc>
        <w:tc>
          <w:tcPr>
            <w:tcW w:w="8224" w:type="dxa"/>
          </w:tcPr>
          <w:p w14:paraId="63EC8E32" w14:textId="478AF50D" w:rsidR="00B71E88" w:rsidRDefault="00B71E88" w:rsidP="00B71E8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Silvers Social CIC will host children living in Thanet who are receiving benefits</w:t>
            </w:r>
            <w:r w:rsidR="005F3540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tested free school meals. We will be hosting events in the summer holidays.</w:t>
            </w:r>
          </w:p>
          <w:p w14:paraId="05180D41" w14:textId="77777777" w:rsidR="00B71E88" w:rsidRPr="0083359E" w:rsidRDefault="00B71E88" w:rsidP="00B71E8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C1181C" w14:textId="38E7C7CB" w:rsidR="00B71E88" w:rsidRPr="0083359E" w:rsidRDefault="00B71E88" w:rsidP="00B71E8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Breakfast will be at 10am each day</w:t>
            </w:r>
            <w:r w:rsidR="005F354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8C6A511" w14:textId="2EE888F2" w:rsidR="00B71E88" w:rsidRPr="0083359E" w:rsidRDefault="00B71E88" w:rsidP="00B71E8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Lunch will be at 12pm each day</w:t>
            </w:r>
            <w:r w:rsidR="005F354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F6D799F" w14:textId="180D4F6B" w:rsidR="007F72B7" w:rsidRPr="0083359E" w:rsidRDefault="00B71E88" w:rsidP="00AC5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lk119568186"/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Each day the children will participate in </w:t>
            </w:r>
            <w:r w:rsidR="005F3540">
              <w:rPr>
                <w:rFonts w:ascii="Arial" w:eastAsia="Arial" w:hAnsi="Arial" w:cs="Arial"/>
                <w:color w:val="000000"/>
                <w:sz w:val="24"/>
                <w:szCs w:val="24"/>
              </w:rPr>
              <w:t>two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activities</w:t>
            </w:r>
            <w:r w:rsidR="00D66B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Pr="0083359E">
              <w:rPr>
                <w:rFonts w:ascii="Arial" w:eastAsia="Arial" w:hAnsi="Arial" w:cs="Arial"/>
                <w:color w:val="000000"/>
                <w:sz w:val="24"/>
                <w:szCs w:val="24"/>
              </w:rPr>
              <w:t>All activities are subject to change due to weather and availability. A backup plan will be activities that can be hosted by the staff indoors.</w:t>
            </w:r>
            <w:bookmarkEnd w:id="0"/>
          </w:p>
        </w:tc>
        <w:tc>
          <w:tcPr>
            <w:tcW w:w="3118" w:type="dxa"/>
            <w:gridSpan w:val="2"/>
          </w:tcPr>
          <w:p w14:paraId="66FCBF4F" w14:textId="77777777" w:rsidR="00B66AB7" w:rsidRPr="0083359E" w:rsidRDefault="00B66AB7" w:rsidP="00B66AB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359E">
              <w:rPr>
                <w:rFonts w:ascii="Arial" w:eastAsia="Arial" w:hAnsi="Arial" w:cs="Arial"/>
                <w:sz w:val="24"/>
                <w:szCs w:val="24"/>
              </w:rPr>
              <w:t xml:space="preserve">Charlotte Silver </w:t>
            </w:r>
          </w:p>
          <w:p w14:paraId="09442FDD" w14:textId="20DA69B8" w:rsidR="00B66AB7" w:rsidRDefault="00B66AB7" w:rsidP="00B66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01843 221</w:t>
            </w:r>
            <w:r w:rsidR="004C6D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950</w:t>
            </w:r>
          </w:p>
          <w:p w14:paraId="17ECF5EC" w14:textId="77777777" w:rsidR="00B66AB7" w:rsidRPr="0083359E" w:rsidRDefault="00B66AB7" w:rsidP="00B66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DF9F4F" w14:textId="78A320E5" w:rsidR="007F72B7" w:rsidRPr="0083359E" w:rsidRDefault="00785786" w:rsidP="00B66AB7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4" w:history="1">
              <w:r w:rsidR="00B66AB7" w:rsidRPr="0083359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info@silversmargate.co.uk</w:t>
              </w:r>
            </w:hyperlink>
          </w:p>
        </w:tc>
        <w:tc>
          <w:tcPr>
            <w:tcW w:w="1276" w:type="dxa"/>
          </w:tcPr>
          <w:p w14:paraId="3EEF454F" w14:textId="5314A75F" w:rsidR="007F72B7" w:rsidRPr="0083359E" w:rsidRDefault="007C2717" w:rsidP="008C5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11 years</w:t>
            </w:r>
          </w:p>
        </w:tc>
      </w:tr>
      <w:tr w:rsidR="00785786" w:rsidRPr="0083359E" w14:paraId="55BF9F8F" w14:textId="77777777" w:rsidTr="00785786">
        <w:tc>
          <w:tcPr>
            <w:tcW w:w="1807" w:type="dxa"/>
          </w:tcPr>
          <w:p w14:paraId="495D0173" w14:textId="77777777" w:rsidR="00785786" w:rsidRDefault="00785786" w:rsidP="008863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RM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Football  Coaching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0D734B" w14:textId="77777777" w:rsidR="00785786" w:rsidRDefault="00785786" w:rsidP="0088630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Club 13,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Hartsdown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Park, </w:t>
            </w:r>
          </w:p>
          <w:p w14:paraId="6F0CC7E7" w14:textId="77777777" w:rsidR="00785786" w:rsidRDefault="00785786" w:rsidP="0088630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Margate</w:t>
            </w:r>
          </w:p>
          <w:p w14:paraId="585DE9F1" w14:textId="77777777" w:rsidR="00785786" w:rsidRDefault="00785786" w:rsidP="0088630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CT9 5QX</w:t>
            </w:r>
          </w:p>
          <w:p w14:paraId="25E4BAAA" w14:textId="77777777" w:rsidR="00785786" w:rsidRDefault="00785786" w:rsidP="008863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D9C5C0" w14:textId="77777777" w:rsidR="00785786" w:rsidRPr="0083359E" w:rsidRDefault="00785786" w:rsidP="008863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2p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 xml:space="preserve">m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3359E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  <w:p w14:paraId="07844739" w14:textId="77777777" w:rsidR="00785786" w:rsidRPr="0083359E" w:rsidRDefault="00785786" w:rsidP="008863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224" w:type="dxa"/>
          </w:tcPr>
          <w:p w14:paraId="78ACFB78" w14:textId="77777777" w:rsidR="00785786" w:rsidRDefault="00785786" w:rsidP="008863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 offer a wide range of inclusive activities and experiences for all attendees, such as multi-sports, arts and crafts, trips/special guests, baking, dance.</w:t>
            </w:r>
          </w:p>
          <w:p w14:paraId="1F38196A" w14:textId="77777777" w:rsidR="00785786" w:rsidRDefault="00785786" w:rsidP="008863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 offer bouncy castles, Nerf zones, sensory and wellbeing zones for all.</w:t>
            </w:r>
          </w:p>
          <w:p w14:paraId="4633C3DC" w14:textId="77777777" w:rsidR="00785786" w:rsidRDefault="00785786" w:rsidP="008863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EDAC48" w14:textId="77777777" w:rsidR="00785786" w:rsidRDefault="00785786" w:rsidP="008863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F72C70" w14:textId="77777777" w:rsidR="00785786" w:rsidRDefault="00785786" w:rsidP="008863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77075D8" w14:textId="77777777" w:rsidR="00785786" w:rsidRPr="0083359E" w:rsidRDefault="00785786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83359E">
              <w:rPr>
                <w:rFonts w:ascii="Arial" w:hAnsi="Arial" w:cs="Arial"/>
                <w:sz w:val="24"/>
                <w:szCs w:val="24"/>
              </w:rPr>
              <w:t>07717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59E">
              <w:rPr>
                <w:rFonts w:ascii="Arial" w:hAnsi="Arial" w:cs="Arial"/>
                <w:sz w:val="24"/>
                <w:szCs w:val="24"/>
              </w:rPr>
              <w:t>055155</w:t>
            </w:r>
          </w:p>
          <w:p w14:paraId="506598F0" w14:textId="77777777" w:rsidR="00785786" w:rsidRPr="0083359E" w:rsidRDefault="00785786" w:rsidP="00886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9153D" w14:textId="77777777" w:rsidR="00785786" w:rsidRDefault="00785786" w:rsidP="0088630D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5" w:history="1">
              <w:r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Rm121footballcoaching@gmail.com </w:t>
              </w:r>
            </w:hyperlink>
          </w:p>
          <w:p w14:paraId="45A0AE22" w14:textId="77777777" w:rsidR="00785786" w:rsidRPr="0083359E" w:rsidRDefault="00785786" w:rsidP="008863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453A8C" w14:textId="77777777" w:rsidR="00785786" w:rsidRPr="0083359E" w:rsidRDefault="00785786" w:rsidP="0088630D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83359E">
                <w:rPr>
                  <w:rStyle w:val="Hyperlink"/>
                  <w:rFonts w:ascii="Arial" w:hAnsi="Arial" w:cs="Arial"/>
                  <w:sz w:val="24"/>
                  <w:szCs w:val="24"/>
                </w:rPr>
                <w:t>www.rmfootballcoaching.com</w:t>
              </w:r>
            </w:hyperlink>
          </w:p>
        </w:tc>
        <w:tc>
          <w:tcPr>
            <w:tcW w:w="1276" w:type="dxa"/>
          </w:tcPr>
          <w:p w14:paraId="3AE3F1CA" w14:textId="77777777" w:rsidR="00785786" w:rsidRPr="0083359E" w:rsidRDefault="00785786" w:rsidP="0088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16 years</w:t>
            </w:r>
          </w:p>
        </w:tc>
      </w:tr>
    </w:tbl>
    <w:p w14:paraId="7E2C6FB0" w14:textId="77777777" w:rsidR="008C40CA" w:rsidRDefault="008C40CA"/>
    <w:sectPr w:rsidR="008C40CA" w:rsidSect="00827C5D">
      <w:headerReference w:type="default" r:id="rId37"/>
      <w:footerReference w:type="default" r:id="rId3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31B1" w14:textId="77777777" w:rsidR="007C6BF8" w:rsidRDefault="007C6BF8" w:rsidP="00EC3DD7">
      <w:pPr>
        <w:spacing w:after="0" w:line="240" w:lineRule="auto"/>
      </w:pPr>
      <w:r>
        <w:separator/>
      </w:r>
    </w:p>
  </w:endnote>
  <w:endnote w:type="continuationSeparator" w:id="0">
    <w:p w14:paraId="73F078FC" w14:textId="77777777" w:rsidR="007C6BF8" w:rsidRDefault="007C6BF8" w:rsidP="00EC3DD7">
      <w:pPr>
        <w:spacing w:after="0" w:line="240" w:lineRule="auto"/>
      </w:pPr>
      <w:r>
        <w:continuationSeparator/>
      </w:r>
    </w:p>
  </w:endnote>
  <w:endnote w:type="continuationNotice" w:id="1">
    <w:p w14:paraId="1E6B77FF" w14:textId="77777777" w:rsidR="007C6BF8" w:rsidRDefault="007C6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076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34BB6" w14:textId="51AD1562" w:rsidR="00126845" w:rsidRDefault="00126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A9671" w14:textId="77777777" w:rsidR="00EC3DD7" w:rsidRDefault="00EC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FCDF" w14:textId="77777777" w:rsidR="007C6BF8" w:rsidRDefault="007C6BF8" w:rsidP="00EC3DD7">
      <w:pPr>
        <w:spacing w:after="0" w:line="240" w:lineRule="auto"/>
      </w:pPr>
      <w:r>
        <w:separator/>
      </w:r>
    </w:p>
  </w:footnote>
  <w:footnote w:type="continuationSeparator" w:id="0">
    <w:p w14:paraId="1D64A75D" w14:textId="77777777" w:rsidR="007C6BF8" w:rsidRDefault="007C6BF8" w:rsidP="00EC3DD7">
      <w:pPr>
        <w:spacing w:after="0" w:line="240" w:lineRule="auto"/>
      </w:pPr>
      <w:r>
        <w:continuationSeparator/>
      </w:r>
    </w:p>
  </w:footnote>
  <w:footnote w:type="continuationNotice" w:id="1">
    <w:p w14:paraId="69167AA8" w14:textId="77777777" w:rsidR="007C6BF8" w:rsidRDefault="007C6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9BF0" w14:textId="365160AB" w:rsidR="00126845" w:rsidRDefault="00126845">
    <w:pPr>
      <w:pStyle w:val="Header"/>
    </w:pPr>
    <w:r w:rsidRPr="00126845">
      <w:rPr>
        <w:noProof/>
      </w:rPr>
      <w:drawing>
        <wp:anchor distT="0" distB="0" distL="114300" distR="114300" simplePos="0" relativeHeight="251658240" behindDoc="0" locked="0" layoutInCell="1" allowOverlap="1" wp14:anchorId="059D50F7" wp14:editId="144068B0">
          <wp:simplePos x="0" y="0"/>
          <wp:positionH relativeFrom="column">
            <wp:posOffset>7319747</wp:posOffset>
          </wp:positionH>
          <wp:positionV relativeFrom="paragraph">
            <wp:posOffset>-383489</wp:posOffset>
          </wp:positionV>
          <wp:extent cx="2063115" cy="789940"/>
          <wp:effectExtent l="0" t="0" r="0" b="0"/>
          <wp:wrapTopAndBottom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845">
      <w:rPr>
        <w:noProof/>
      </w:rPr>
      <w:drawing>
        <wp:anchor distT="0" distB="0" distL="114300" distR="114300" simplePos="0" relativeHeight="251658242" behindDoc="0" locked="0" layoutInCell="1" allowOverlap="1" wp14:anchorId="0010D5FB" wp14:editId="1F6A3DBD">
          <wp:simplePos x="0" y="0"/>
          <wp:positionH relativeFrom="column">
            <wp:posOffset>5225161</wp:posOffset>
          </wp:positionH>
          <wp:positionV relativeFrom="paragraph">
            <wp:posOffset>-369494</wp:posOffset>
          </wp:positionV>
          <wp:extent cx="755650" cy="732790"/>
          <wp:effectExtent l="0" t="0" r="6350" b="0"/>
          <wp:wrapSquare wrapText="bothSides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845">
      <w:rPr>
        <w:noProof/>
      </w:rPr>
      <w:drawing>
        <wp:anchor distT="0" distB="0" distL="114300" distR="114300" simplePos="0" relativeHeight="251658241" behindDoc="0" locked="0" layoutInCell="1" allowOverlap="1" wp14:anchorId="1AB1049E" wp14:editId="29769DA0">
          <wp:simplePos x="0" y="0"/>
          <wp:positionH relativeFrom="column">
            <wp:posOffset>2582799</wp:posOffset>
          </wp:positionH>
          <wp:positionV relativeFrom="paragraph">
            <wp:posOffset>-359055</wp:posOffset>
          </wp:positionV>
          <wp:extent cx="1391920" cy="733425"/>
          <wp:effectExtent l="0" t="0" r="0" b="9525"/>
          <wp:wrapSquare wrapText="bothSides"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A5C7AC" w14:textId="77777777" w:rsidR="00126845" w:rsidRDefault="00126845">
    <w:pPr>
      <w:pStyle w:val="Header"/>
    </w:pPr>
  </w:p>
  <w:p w14:paraId="119C7ADA" w14:textId="45D92446" w:rsidR="00EC3DD7" w:rsidRDefault="00126845">
    <w:pPr>
      <w:pStyle w:val="Header"/>
    </w:pPr>
    <w:r w:rsidRPr="00126845">
      <w:rPr>
        <w:noProof/>
      </w:rPr>
      <w:drawing>
        <wp:anchor distT="0" distB="0" distL="114300" distR="114300" simplePos="0" relativeHeight="251658243" behindDoc="0" locked="0" layoutInCell="1" allowOverlap="1" wp14:anchorId="58ABBEBE" wp14:editId="3D2472B6">
          <wp:simplePos x="0" y="0"/>
          <wp:positionH relativeFrom="column">
            <wp:posOffset>0</wp:posOffset>
          </wp:positionH>
          <wp:positionV relativeFrom="page">
            <wp:posOffset>45720</wp:posOffset>
          </wp:positionV>
          <wp:extent cx="1543050" cy="781050"/>
          <wp:effectExtent l="0" t="0" r="0" b="0"/>
          <wp:wrapTopAndBottom/>
          <wp:docPr id="13" name="Picture 13" descr="Graphical user interface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9" b="16592"/>
                  <a:stretch/>
                </pic:blipFill>
                <pic:spPr bwMode="auto">
                  <a:xfrm>
                    <a:off x="0" y="0"/>
                    <a:ext cx="1543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27A"/>
    <w:multiLevelType w:val="hybridMultilevel"/>
    <w:tmpl w:val="EFFA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0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60"/>
    <w:rsid w:val="0001016E"/>
    <w:rsid w:val="0001466A"/>
    <w:rsid w:val="00017E42"/>
    <w:rsid w:val="00025D8B"/>
    <w:rsid w:val="00031F95"/>
    <w:rsid w:val="00036AE7"/>
    <w:rsid w:val="0003745F"/>
    <w:rsid w:val="0004428A"/>
    <w:rsid w:val="00046D63"/>
    <w:rsid w:val="00057423"/>
    <w:rsid w:val="000577B5"/>
    <w:rsid w:val="00057A23"/>
    <w:rsid w:val="00072D1B"/>
    <w:rsid w:val="0007530A"/>
    <w:rsid w:val="00080991"/>
    <w:rsid w:val="0008602E"/>
    <w:rsid w:val="00086111"/>
    <w:rsid w:val="00093621"/>
    <w:rsid w:val="000B1FDB"/>
    <w:rsid w:val="000B3543"/>
    <w:rsid w:val="000B3B6B"/>
    <w:rsid w:val="000D3587"/>
    <w:rsid w:val="000D7BF6"/>
    <w:rsid w:val="000E0EFD"/>
    <w:rsid w:val="000F18EA"/>
    <w:rsid w:val="000F28B4"/>
    <w:rsid w:val="000F5B68"/>
    <w:rsid w:val="00110292"/>
    <w:rsid w:val="00117A49"/>
    <w:rsid w:val="00126845"/>
    <w:rsid w:val="00146368"/>
    <w:rsid w:val="00157E37"/>
    <w:rsid w:val="00170C60"/>
    <w:rsid w:val="00173125"/>
    <w:rsid w:val="001738B5"/>
    <w:rsid w:val="00174021"/>
    <w:rsid w:val="00174199"/>
    <w:rsid w:val="001A2FB8"/>
    <w:rsid w:val="001A6B48"/>
    <w:rsid w:val="001B0D57"/>
    <w:rsid w:val="001B5592"/>
    <w:rsid w:val="001B569D"/>
    <w:rsid w:val="001C2D9B"/>
    <w:rsid w:val="001D46C6"/>
    <w:rsid w:val="001E0B9D"/>
    <w:rsid w:val="001E4371"/>
    <w:rsid w:val="001E6ACB"/>
    <w:rsid w:val="001F46AF"/>
    <w:rsid w:val="001F53F5"/>
    <w:rsid w:val="00203316"/>
    <w:rsid w:val="00203BA6"/>
    <w:rsid w:val="002066B5"/>
    <w:rsid w:val="0021384A"/>
    <w:rsid w:val="00215FAD"/>
    <w:rsid w:val="00216ECF"/>
    <w:rsid w:val="00222354"/>
    <w:rsid w:val="00223A1C"/>
    <w:rsid w:val="00225908"/>
    <w:rsid w:val="00225EF0"/>
    <w:rsid w:val="002313D7"/>
    <w:rsid w:val="00242A26"/>
    <w:rsid w:val="0024730A"/>
    <w:rsid w:val="002476CC"/>
    <w:rsid w:val="002506D2"/>
    <w:rsid w:val="002553BE"/>
    <w:rsid w:val="002617AF"/>
    <w:rsid w:val="00273F71"/>
    <w:rsid w:val="0027445D"/>
    <w:rsid w:val="00274891"/>
    <w:rsid w:val="00287C43"/>
    <w:rsid w:val="002A16FB"/>
    <w:rsid w:val="002A196E"/>
    <w:rsid w:val="002A7501"/>
    <w:rsid w:val="002B115B"/>
    <w:rsid w:val="002B6466"/>
    <w:rsid w:val="002C4A04"/>
    <w:rsid w:val="002C6A74"/>
    <w:rsid w:val="002D679A"/>
    <w:rsid w:val="002E4B30"/>
    <w:rsid w:val="002F340E"/>
    <w:rsid w:val="0030544C"/>
    <w:rsid w:val="0032748D"/>
    <w:rsid w:val="00330428"/>
    <w:rsid w:val="00333157"/>
    <w:rsid w:val="00336F40"/>
    <w:rsid w:val="003419E2"/>
    <w:rsid w:val="003474A5"/>
    <w:rsid w:val="00357113"/>
    <w:rsid w:val="00360484"/>
    <w:rsid w:val="00365ECD"/>
    <w:rsid w:val="00367911"/>
    <w:rsid w:val="00367928"/>
    <w:rsid w:val="00370B11"/>
    <w:rsid w:val="00385A63"/>
    <w:rsid w:val="00391A9D"/>
    <w:rsid w:val="00394CEF"/>
    <w:rsid w:val="003B10A7"/>
    <w:rsid w:val="003B22A7"/>
    <w:rsid w:val="003C19BA"/>
    <w:rsid w:val="003C1CD0"/>
    <w:rsid w:val="003C7D38"/>
    <w:rsid w:val="003D1B98"/>
    <w:rsid w:val="003D2FBE"/>
    <w:rsid w:val="003D35F9"/>
    <w:rsid w:val="003D36A3"/>
    <w:rsid w:val="003E7F1F"/>
    <w:rsid w:val="003F00F8"/>
    <w:rsid w:val="003F29FD"/>
    <w:rsid w:val="003F7386"/>
    <w:rsid w:val="0040081E"/>
    <w:rsid w:val="00401DBF"/>
    <w:rsid w:val="00402FC3"/>
    <w:rsid w:val="00403CFD"/>
    <w:rsid w:val="0040533F"/>
    <w:rsid w:val="00411AA9"/>
    <w:rsid w:val="00420213"/>
    <w:rsid w:val="00421C66"/>
    <w:rsid w:val="0045725F"/>
    <w:rsid w:val="004763F2"/>
    <w:rsid w:val="00483C68"/>
    <w:rsid w:val="004925CC"/>
    <w:rsid w:val="004A2301"/>
    <w:rsid w:val="004A4CC9"/>
    <w:rsid w:val="004B1BE5"/>
    <w:rsid w:val="004C074A"/>
    <w:rsid w:val="004C5809"/>
    <w:rsid w:val="004C6BBB"/>
    <w:rsid w:val="004C6DC3"/>
    <w:rsid w:val="004D0F2D"/>
    <w:rsid w:val="004D587B"/>
    <w:rsid w:val="004E514A"/>
    <w:rsid w:val="004F66EF"/>
    <w:rsid w:val="00504D03"/>
    <w:rsid w:val="00512206"/>
    <w:rsid w:val="0051637A"/>
    <w:rsid w:val="00531EDD"/>
    <w:rsid w:val="00546E60"/>
    <w:rsid w:val="00552768"/>
    <w:rsid w:val="005616C5"/>
    <w:rsid w:val="00573C2C"/>
    <w:rsid w:val="00580F61"/>
    <w:rsid w:val="005A52D9"/>
    <w:rsid w:val="005B11DC"/>
    <w:rsid w:val="005B171E"/>
    <w:rsid w:val="005B247E"/>
    <w:rsid w:val="005B2D3E"/>
    <w:rsid w:val="005C15FE"/>
    <w:rsid w:val="005C6761"/>
    <w:rsid w:val="005C6F8C"/>
    <w:rsid w:val="005D5F96"/>
    <w:rsid w:val="005E1694"/>
    <w:rsid w:val="005E6292"/>
    <w:rsid w:val="005F2C6B"/>
    <w:rsid w:val="005F3540"/>
    <w:rsid w:val="005F4A18"/>
    <w:rsid w:val="005F5BEB"/>
    <w:rsid w:val="00603411"/>
    <w:rsid w:val="0060735B"/>
    <w:rsid w:val="00616903"/>
    <w:rsid w:val="00625771"/>
    <w:rsid w:val="0064405B"/>
    <w:rsid w:val="006479F6"/>
    <w:rsid w:val="00651DF6"/>
    <w:rsid w:val="00660E18"/>
    <w:rsid w:val="00661AC6"/>
    <w:rsid w:val="006662EA"/>
    <w:rsid w:val="00681138"/>
    <w:rsid w:val="006917F6"/>
    <w:rsid w:val="006A54DF"/>
    <w:rsid w:val="006A771C"/>
    <w:rsid w:val="006C09D6"/>
    <w:rsid w:val="006C347B"/>
    <w:rsid w:val="006D1FF6"/>
    <w:rsid w:val="006D3F2C"/>
    <w:rsid w:val="006D52A6"/>
    <w:rsid w:val="006D7B87"/>
    <w:rsid w:val="006F3484"/>
    <w:rsid w:val="006F4172"/>
    <w:rsid w:val="006F4E8B"/>
    <w:rsid w:val="007005B2"/>
    <w:rsid w:val="00707C1A"/>
    <w:rsid w:val="00713FAB"/>
    <w:rsid w:val="007176C2"/>
    <w:rsid w:val="00721C1C"/>
    <w:rsid w:val="00726A26"/>
    <w:rsid w:val="0073418F"/>
    <w:rsid w:val="00737683"/>
    <w:rsid w:val="0074539D"/>
    <w:rsid w:val="007477B3"/>
    <w:rsid w:val="007837FF"/>
    <w:rsid w:val="00785786"/>
    <w:rsid w:val="0079242C"/>
    <w:rsid w:val="00793974"/>
    <w:rsid w:val="00794F77"/>
    <w:rsid w:val="007A2506"/>
    <w:rsid w:val="007A3C02"/>
    <w:rsid w:val="007B01A6"/>
    <w:rsid w:val="007B63BA"/>
    <w:rsid w:val="007C0DEC"/>
    <w:rsid w:val="007C2717"/>
    <w:rsid w:val="007C6BF8"/>
    <w:rsid w:val="007D5C82"/>
    <w:rsid w:val="007F72B7"/>
    <w:rsid w:val="00800A90"/>
    <w:rsid w:val="008046CF"/>
    <w:rsid w:val="00811A11"/>
    <w:rsid w:val="008125C6"/>
    <w:rsid w:val="00815D99"/>
    <w:rsid w:val="008200E7"/>
    <w:rsid w:val="008207CC"/>
    <w:rsid w:val="008253B5"/>
    <w:rsid w:val="00827C5D"/>
    <w:rsid w:val="0083359E"/>
    <w:rsid w:val="008402E2"/>
    <w:rsid w:val="0084198D"/>
    <w:rsid w:val="00842A1C"/>
    <w:rsid w:val="00843732"/>
    <w:rsid w:val="00851B4A"/>
    <w:rsid w:val="00853B26"/>
    <w:rsid w:val="00863F07"/>
    <w:rsid w:val="0087253F"/>
    <w:rsid w:val="00872FA9"/>
    <w:rsid w:val="00876914"/>
    <w:rsid w:val="00882B62"/>
    <w:rsid w:val="00883FE1"/>
    <w:rsid w:val="00890C98"/>
    <w:rsid w:val="008A3A5B"/>
    <w:rsid w:val="008A4F5E"/>
    <w:rsid w:val="008B27C7"/>
    <w:rsid w:val="008B49FE"/>
    <w:rsid w:val="008C40CA"/>
    <w:rsid w:val="008C5D05"/>
    <w:rsid w:val="008C7F7E"/>
    <w:rsid w:val="008D3A51"/>
    <w:rsid w:val="008D4BDD"/>
    <w:rsid w:val="008E70EA"/>
    <w:rsid w:val="008F3ED3"/>
    <w:rsid w:val="008F5A4B"/>
    <w:rsid w:val="00901036"/>
    <w:rsid w:val="00911A02"/>
    <w:rsid w:val="00916066"/>
    <w:rsid w:val="00920E25"/>
    <w:rsid w:val="009349D5"/>
    <w:rsid w:val="00947EDA"/>
    <w:rsid w:val="00950E12"/>
    <w:rsid w:val="00953F2D"/>
    <w:rsid w:val="00955511"/>
    <w:rsid w:val="00960808"/>
    <w:rsid w:val="00972620"/>
    <w:rsid w:val="00985738"/>
    <w:rsid w:val="009A12DE"/>
    <w:rsid w:val="009A4D4B"/>
    <w:rsid w:val="009A799F"/>
    <w:rsid w:val="009B098D"/>
    <w:rsid w:val="009C1868"/>
    <w:rsid w:val="009C3029"/>
    <w:rsid w:val="009D4CA6"/>
    <w:rsid w:val="009D72D9"/>
    <w:rsid w:val="009E1EF3"/>
    <w:rsid w:val="009F1D08"/>
    <w:rsid w:val="00A0023E"/>
    <w:rsid w:val="00A0133C"/>
    <w:rsid w:val="00A01B68"/>
    <w:rsid w:val="00A02786"/>
    <w:rsid w:val="00A104F2"/>
    <w:rsid w:val="00A21DBF"/>
    <w:rsid w:val="00A25139"/>
    <w:rsid w:val="00A2786B"/>
    <w:rsid w:val="00A33781"/>
    <w:rsid w:val="00A5166E"/>
    <w:rsid w:val="00A67006"/>
    <w:rsid w:val="00A727AC"/>
    <w:rsid w:val="00A743A9"/>
    <w:rsid w:val="00A755B4"/>
    <w:rsid w:val="00A7689E"/>
    <w:rsid w:val="00A95787"/>
    <w:rsid w:val="00A958B9"/>
    <w:rsid w:val="00A9632D"/>
    <w:rsid w:val="00AA0334"/>
    <w:rsid w:val="00AA515D"/>
    <w:rsid w:val="00AB6917"/>
    <w:rsid w:val="00AB73AB"/>
    <w:rsid w:val="00AC51D2"/>
    <w:rsid w:val="00AC69B5"/>
    <w:rsid w:val="00AC7833"/>
    <w:rsid w:val="00AD1EB8"/>
    <w:rsid w:val="00AD31BB"/>
    <w:rsid w:val="00AD5D9F"/>
    <w:rsid w:val="00AD7ED5"/>
    <w:rsid w:val="00AE577E"/>
    <w:rsid w:val="00AF1CDE"/>
    <w:rsid w:val="00AF1EB9"/>
    <w:rsid w:val="00B05DCC"/>
    <w:rsid w:val="00B220BB"/>
    <w:rsid w:val="00B3431B"/>
    <w:rsid w:val="00B45F8F"/>
    <w:rsid w:val="00B52604"/>
    <w:rsid w:val="00B6014F"/>
    <w:rsid w:val="00B60817"/>
    <w:rsid w:val="00B66AB7"/>
    <w:rsid w:val="00B71E88"/>
    <w:rsid w:val="00B76368"/>
    <w:rsid w:val="00B7706A"/>
    <w:rsid w:val="00B96BB0"/>
    <w:rsid w:val="00B96CA5"/>
    <w:rsid w:val="00BA28A2"/>
    <w:rsid w:val="00BB47C1"/>
    <w:rsid w:val="00BB4CEE"/>
    <w:rsid w:val="00BB64E4"/>
    <w:rsid w:val="00BC2BF7"/>
    <w:rsid w:val="00BC5424"/>
    <w:rsid w:val="00BC6F14"/>
    <w:rsid w:val="00BD730F"/>
    <w:rsid w:val="00BD77D9"/>
    <w:rsid w:val="00BD7969"/>
    <w:rsid w:val="00BD7E80"/>
    <w:rsid w:val="00BE64EE"/>
    <w:rsid w:val="00BF22A5"/>
    <w:rsid w:val="00BF6D70"/>
    <w:rsid w:val="00C05254"/>
    <w:rsid w:val="00C05363"/>
    <w:rsid w:val="00C10004"/>
    <w:rsid w:val="00C10046"/>
    <w:rsid w:val="00C10579"/>
    <w:rsid w:val="00C13113"/>
    <w:rsid w:val="00C17DAD"/>
    <w:rsid w:val="00C235DA"/>
    <w:rsid w:val="00C26DF5"/>
    <w:rsid w:val="00C31B1F"/>
    <w:rsid w:val="00C35035"/>
    <w:rsid w:val="00C41385"/>
    <w:rsid w:val="00C45F86"/>
    <w:rsid w:val="00C47D5D"/>
    <w:rsid w:val="00C53F82"/>
    <w:rsid w:val="00C54FC8"/>
    <w:rsid w:val="00C6040F"/>
    <w:rsid w:val="00C6131A"/>
    <w:rsid w:val="00C718FC"/>
    <w:rsid w:val="00C7225B"/>
    <w:rsid w:val="00C733D9"/>
    <w:rsid w:val="00C73465"/>
    <w:rsid w:val="00C73888"/>
    <w:rsid w:val="00C73FD5"/>
    <w:rsid w:val="00C74D67"/>
    <w:rsid w:val="00CB1274"/>
    <w:rsid w:val="00CB5915"/>
    <w:rsid w:val="00CC1EEA"/>
    <w:rsid w:val="00CC5138"/>
    <w:rsid w:val="00CD6C4E"/>
    <w:rsid w:val="00CD7246"/>
    <w:rsid w:val="00CE0BE5"/>
    <w:rsid w:val="00CE59DA"/>
    <w:rsid w:val="00CE6F9F"/>
    <w:rsid w:val="00CE7952"/>
    <w:rsid w:val="00CE7FF5"/>
    <w:rsid w:val="00CF4CE0"/>
    <w:rsid w:val="00CF6B77"/>
    <w:rsid w:val="00D01A22"/>
    <w:rsid w:val="00D12B5A"/>
    <w:rsid w:val="00D242DD"/>
    <w:rsid w:val="00D505E9"/>
    <w:rsid w:val="00D5200F"/>
    <w:rsid w:val="00D6216B"/>
    <w:rsid w:val="00D65B5D"/>
    <w:rsid w:val="00D65C11"/>
    <w:rsid w:val="00D66BF2"/>
    <w:rsid w:val="00D90EB6"/>
    <w:rsid w:val="00DA3FC7"/>
    <w:rsid w:val="00DA4975"/>
    <w:rsid w:val="00DB12DF"/>
    <w:rsid w:val="00DB723B"/>
    <w:rsid w:val="00DC27D7"/>
    <w:rsid w:val="00DE1503"/>
    <w:rsid w:val="00DF1A19"/>
    <w:rsid w:val="00DF3DD9"/>
    <w:rsid w:val="00E04C85"/>
    <w:rsid w:val="00E07FF0"/>
    <w:rsid w:val="00E202E3"/>
    <w:rsid w:val="00E228E7"/>
    <w:rsid w:val="00E230B9"/>
    <w:rsid w:val="00E359AB"/>
    <w:rsid w:val="00E37412"/>
    <w:rsid w:val="00E45305"/>
    <w:rsid w:val="00E54015"/>
    <w:rsid w:val="00E546C5"/>
    <w:rsid w:val="00E60C83"/>
    <w:rsid w:val="00E633E6"/>
    <w:rsid w:val="00E67838"/>
    <w:rsid w:val="00E741A3"/>
    <w:rsid w:val="00E85FE8"/>
    <w:rsid w:val="00E86CAB"/>
    <w:rsid w:val="00E90256"/>
    <w:rsid w:val="00EA1D34"/>
    <w:rsid w:val="00EB3F3E"/>
    <w:rsid w:val="00EC246C"/>
    <w:rsid w:val="00EC3DD7"/>
    <w:rsid w:val="00EC5DAB"/>
    <w:rsid w:val="00EC6D36"/>
    <w:rsid w:val="00EE3457"/>
    <w:rsid w:val="00EE551C"/>
    <w:rsid w:val="00EE79EB"/>
    <w:rsid w:val="00F028C4"/>
    <w:rsid w:val="00F0480B"/>
    <w:rsid w:val="00F27BA1"/>
    <w:rsid w:val="00F337B2"/>
    <w:rsid w:val="00F42D44"/>
    <w:rsid w:val="00F527D7"/>
    <w:rsid w:val="00F575CF"/>
    <w:rsid w:val="00F62D25"/>
    <w:rsid w:val="00F702F5"/>
    <w:rsid w:val="00F73EF5"/>
    <w:rsid w:val="00F97031"/>
    <w:rsid w:val="00FB3341"/>
    <w:rsid w:val="00FC1E21"/>
    <w:rsid w:val="00FC386E"/>
    <w:rsid w:val="00FC65C6"/>
    <w:rsid w:val="00FC7485"/>
    <w:rsid w:val="00FD0BA6"/>
    <w:rsid w:val="00FE5549"/>
    <w:rsid w:val="00FF20F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C48C"/>
  <w15:chartTrackingRefBased/>
  <w15:docId w15:val="{F04C95FE-0699-444D-8BCF-C1DB5D1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1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D7"/>
  </w:style>
  <w:style w:type="paragraph" w:styleId="Footer">
    <w:name w:val="footer"/>
    <w:basedOn w:val="Normal"/>
    <w:link w:val="FooterChar"/>
    <w:uiPriority w:val="99"/>
    <w:unhideWhenUsed/>
    <w:rsid w:val="00EC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D7"/>
  </w:style>
  <w:style w:type="character" w:styleId="CommentReference">
    <w:name w:val="annotation reference"/>
    <w:basedOn w:val="DefaultParagraphFont"/>
    <w:uiPriority w:val="99"/>
    <w:semiHidden/>
    <w:unhideWhenUsed/>
    <w:rsid w:val="00CE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2D9"/>
    <w:pPr>
      <w:spacing w:after="0" w:line="240" w:lineRule="auto"/>
    </w:pPr>
  </w:style>
  <w:style w:type="paragraph" w:customStyle="1" w:styleId="Default">
    <w:name w:val="Default"/>
    <w:rsid w:val="00457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8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coaching.co.uk" TargetMode="External"/><Relationship Id="rId18" Type="http://schemas.openxmlformats.org/officeDocument/2006/relationships/hyperlink" Target="http://www.rmfootballcoaching.com" TargetMode="External"/><Relationship Id="rId26" Type="http://schemas.openxmlformats.org/officeDocument/2006/relationships/hyperlink" Target="http://www.ramsgate-fc.co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asha@teamtashafitness.co.uk" TargetMode="External"/><Relationship Id="rId34" Type="http://schemas.openxmlformats.org/officeDocument/2006/relationships/hyperlink" Target="mailto:info@silversmargate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fo@tscoaching.co.uk" TargetMode="External"/><Relationship Id="rId17" Type="http://schemas.openxmlformats.org/officeDocument/2006/relationships/hyperlink" Target="mailto:Rm121footballcoaching@gmail.com" TargetMode="External"/><Relationship Id="rId25" Type="http://schemas.openxmlformats.org/officeDocument/2006/relationships/hyperlink" Target="mailto:james@lawsonash.com" TargetMode="External"/><Relationship Id="rId33" Type="http://schemas.openxmlformats.org/officeDocument/2006/relationships/hyperlink" Target="mailto:info@silversmargate.co.uk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nshinemargate.manager@gmail.com" TargetMode="External"/><Relationship Id="rId20" Type="http://schemas.openxmlformats.org/officeDocument/2006/relationships/hyperlink" Target="http://www.rmfootballcoaching.com" TargetMode="External"/><Relationship Id="rId29" Type="http://schemas.openxmlformats.org/officeDocument/2006/relationships/hyperlink" Target="mailto:Lucy@kitchensocialcookeryclub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scoaching.co.uk" TargetMode="External"/><Relationship Id="rId24" Type="http://schemas.openxmlformats.org/officeDocument/2006/relationships/hyperlink" Target="http://www.teamtashafitness.co.uk" TargetMode="External"/><Relationship Id="rId32" Type="http://schemas.openxmlformats.org/officeDocument/2006/relationships/hyperlink" Target="http://www.inclusivesport.ne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tscoaching.co.uk" TargetMode="External"/><Relationship Id="rId23" Type="http://schemas.openxmlformats.org/officeDocument/2006/relationships/hyperlink" Target="mailto:tasha@teamtashafitness.co.uk" TargetMode="External"/><Relationship Id="rId28" Type="http://schemas.openxmlformats.org/officeDocument/2006/relationships/hyperlink" Target="http://www.ramsgate-fc.co.uk" TargetMode="External"/><Relationship Id="rId36" Type="http://schemas.openxmlformats.org/officeDocument/2006/relationships/hyperlink" Target="http://www.rmfootballcoaching.com" TargetMode="External"/><Relationship Id="rId10" Type="http://schemas.openxmlformats.org/officeDocument/2006/relationships/hyperlink" Target="mailto:info@tscoaching.co.uk" TargetMode="External"/><Relationship Id="rId19" Type="http://schemas.openxmlformats.org/officeDocument/2006/relationships/hyperlink" Target="mailto:Rm121footballcoaching@gmail.com" TargetMode="External"/><Relationship Id="rId31" Type="http://schemas.openxmlformats.org/officeDocument/2006/relationships/hyperlink" Target="mailto:info@inclusivespor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scoaching.co.uk" TargetMode="External"/><Relationship Id="rId22" Type="http://schemas.openxmlformats.org/officeDocument/2006/relationships/hyperlink" Target="http://www.teamtashafitness.co.uk" TargetMode="External"/><Relationship Id="rId27" Type="http://schemas.openxmlformats.org/officeDocument/2006/relationships/hyperlink" Target="mailto:james@lawsonash.com" TargetMode="External"/><Relationship Id="rId30" Type="http://schemas.openxmlformats.org/officeDocument/2006/relationships/hyperlink" Target="http://Www.kitchensocialcookeryclub.com" TargetMode="External"/><Relationship Id="rId35" Type="http://schemas.openxmlformats.org/officeDocument/2006/relationships/hyperlink" Target="mailto:Rm121footballcoaching@gmail.co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  <lcf76f155ced4ddcb4097134ff3c332f xmlns="9417c332-abba-4496-8eac-1063de15a4cd">
      <Terms xmlns="http://schemas.microsoft.com/office/infopath/2007/PartnerControls"/>
    </lcf76f155ced4ddcb4097134ff3c332f>
    <TaxCatchAll xmlns="62865ea8-f116-406c-9840-b9098c6aa2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7" ma:contentTypeDescription="Create a new document." ma:contentTypeScope="" ma:versionID="2caf800735da4fb090b849721e60bd37">
  <xsd:schema xmlns:xsd="http://www.w3.org/2001/XMLSchema" xmlns:xs="http://www.w3.org/2001/XMLSchema" xmlns:p="http://schemas.microsoft.com/office/2006/metadata/properties" xmlns:ns2="9417c332-abba-4496-8eac-1063de15a4cd" xmlns:ns3="e2694e41-9803-49aa-9d31-d63cf493d710" xmlns:ns4="62865ea8-f116-406c-9840-b9098c6aa2bd" targetNamespace="http://schemas.microsoft.com/office/2006/metadata/properties" ma:root="true" ma:fieldsID="f0e76945027adeba9eb28fa6cf549691" ns2:_="" ns3:_="" ns4:_="">
    <xsd:import namespace="9417c332-abba-4496-8eac-1063de15a4cd"/>
    <xsd:import namespace="e2694e41-9803-49aa-9d31-d63cf493d710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2B71C-649D-4D6D-8E80-6B75DCFBF20A}">
  <ds:schemaRefs>
    <ds:schemaRef ds:uri="http://schemas.microsoft.com/office/2006/metadata/properties"/>
    <ds:schemaRef ds:uri="http://schemas.microsoft.com/office/infopath/2007/PartnerControls"/>
    <ds:schemaRef ds:uri="9417c332-abba-4496-8eac-1063de15a4cd"/>
    <ds:schemaRef ds:uri="62865ea8-f116-406c-9840-b9098c6aa2bd"/>
  </ds:schemaRefs>
</ds:datastoreItem>
</file>

<file path=customXml/itemProps2.xml><?xml version="1.0" encoding="utf-8"?>
<ds:datastoreItem xmlns:ds="http://schemas.openxmlformats.org/officeDocument/2006/customXml" ds:itemID="{47DCD987-1552-4394-A39A-36060B033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2DE75-1E3F-4F55-BB46-4DC85E4C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Loat, Anne - TEP</dc:creator>
  <cp:keywords/>
  <dc:description/>
  <cp:lastModifiedBy>Howse, Christina - TEP</cp:lastModifiedBy>
  <cp:revision>2</cp:revision>
  <dcterms:created xsi:type="dcterms:W3CDTF">2022-11-17T12:01:00Z</dcterms:created>
  <dcterms:modified xsi:type="dcterms:W3CDTF">2022-11-17T12:01:00Z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  <property fmtid="{D5CDD505-2E9C-101B-9397-08002B2CF9AE}" pid="3" name="MediaServiceImageTags">
    <vt:lpwstr/>
  </property>
</Properties>
</file>