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9159" w14:textId="77777777" w:rsidR="00D67613" w:rsidRPr="00D67613" w:rsidRDefault="00D67613" w:rsidP="00D67613">
      <w:pPr>
        <w:shd w:val="clear" w:color="auto" w:fill="FEFEFE"/>
        <w:spacing w:after="0" w:line="240" w:lineRule="auto"/>
        <w:outlineLvl w:val="1"/>
        <w:rPr>
          <w:rFonts w:ascii="Quicksand" w:eastAsia="Times New Roman" w:hAnsi="Quicksand" w:cs="Times New Roman"/>
          <w:color w:val="009EFF"/>
          <w:sz w:val="36"/>
          <w:szCs w:val="36"/>
          <w:lang w:eastAsia="en-GB"/>
        </w:rPr>
      </w:pPr>
      <w:r w:rsidRPr="00D67613">
        <w:rPr>
          <w:rFonts w:ascii="Quicksand" w:eastAsia="Times New Roman" w:hAnsi="Quicksand" w:cs="Times New Roman"/>
          <w:color w:val="009EFF"/>
          <w:sz w:val="36"/>
          <w:szCs w:val="36"/>
          <w:lang w:eastAsia="en-GB"/>
        </w:rPr>
        <w:t>Threads of Success Current Virtual Training</w:t>
      </w:r>
    </w:p>
    <w:p w14:paraId="2F6BB696" w14:textId="77777777" w:rsidR="00D67613" w:rsidRPr="00D67613" w:rsidRDefault="00D67613" w:rsidP="00D67613">
      <w:pPr>
        <w:spacing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77A1B5"/>
          <w:sz w:val="24"/>
          <w:szCs w:val="24"/>
          <w:lang w:eastAsia="en-GB"/>
        </w:rPr>
        <w:t>Supporting Information on Virtual Learning</w:t>
      </w:r>
    </w:p>
    <w:p w14:paraId="52485542" w14:textId="77777777" w:rsidR="00D67613" w:rsidRPr="00D67613" w:rsidRDefault="00D67613" w:rsidP="00D67613">
      <w:pPr>
        <w:spacing w:after="30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 xml:space="preserve">To engage with any Early Years &amp; Childcare Service virtual group training, you will need access to a device that can display the agreed software and where you can comfortably see, </w:t>
      </w:r>
      <w:proofErr w:type="gramStart"/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hear</w:t>
      </w:r>
      <w:proofErr w:type="gramEnd"/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 xml:space="preserve"> and interact with the trainer/s. If necessary, we can send you a recording of the training session for you to share with others that work at your setting, but this must be agreed in advance.</w:t>
      </w:r>
    </w:p>
    <w:p w14:paraId="3BFBB63B" w14:textId="77777777" w:rsidR="00D67613" w:rsidRPr="00D67613" w:rsidRDefault="00D67613" w:rsidP="00D67613">
      <w:pPr>
        <w:spacing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If you have not used Zoom before and require helpful tips, we recommend having a look at these:</w:t>
      </w: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br/>
      </w:r>
      <w:hyperlink r:id="rId5" w:tgtFrame="_blank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How to join a Zoom meeting for delegates</w:t>
        </w:r>
      </w:hyperlink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 </w:t>
      </w: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br/>
      </w:r>
      <w:hyperlink r:id="rId6" w:tgtFrame="_blank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Join a test meeting to familiarise yourself </w:t>
        </w:r>
      </w:hyperlink>
    </w:p>
    <w:p w14:paraId="428AD125" w14:textId="2022DC4C" w:rsidR="00D67613" w:rsidRPr="00D67613" w:rsidRDefault="00D67613" w:rsidP="00D67613">
      <w:pPr>
        <w:spacing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 xml:space="preserve">Please find below an update of all virtual training courses taking place that still have available places. To read more, or book your place please click on the </w:t>
      </w:r>
      <w:r w:rsidR="00110FF9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code within the headings</w:t>
      </w: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.</w:t>
      </w:r>
    </w:p>
    <w:p w14:paraId="4B1F225A" w14:textId="77777777" w:rsidR="00E031D6" w:rsidRDefault="00E031D6" w:rsidP="00D67613">
      <w:pPr>
        <w:shd w:val="clear" w:color="auto" w:fill="FEFEFE"/>
        <w:spacing w:after="0" w:line="240" w:lineRule="auto"/>
        <w:outlineLvl w:val="0"/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</w:pPr>
    </w:p>
    <w:p w14:paraId="23692914" w14:textId="40721013" w:rsidR="00D67613" w:rsidRPr="00D67613" w:rsidRDefault="00D67613" w:rsidP="00D67613">
      <w:pPr>
        <w:shd w:val="clear" w:color="auto" w:fill="FEFEFE"/>
        <w:spacing w:after="0" w:line="240" w:lineRule="auto"/>
        <w:outlineLvl w:val="0"/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</w:pPr>
      <w:r w:rsidRPr="00D67613"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  <w:t>Virtual Training - April 2021</w:t>
      </w:r>
    </w:p>
    <w:p w14:paraId="145996D8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"collapse1_8f1ce745-3cbc-47d1-ba20-e41972bfe7f2"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4BFCA73F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Are you Ready for Your Inspection? (two sessions)&gt;&gt;</w:t>
      </w:r>
    </w:p>
    <w:p w14:paraId="36A9005E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0C7FDFE2" w14:textId="38060313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7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EYC21/137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20/04/2021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9.30pm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£7</w:t>
      </w:r>
      <w:r w:rsidR="00822A4F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2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71219D49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"collapse3_8f1ce745-3cbc-47d1-ba20-e41972bfe7f2"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319BF095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An Evening with Beck Ferrari - From Little Worriers to Little Warriors: Supporting Anxious Young Children&gt;&gt;</w:t>
      </w:r>
    </w:p>
    <w:p w14:paraId="46694FBB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51249D56" w14:textId="098AB706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8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21/153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22.04.2021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6.30pm to 9.30pm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 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£2</w:t>
      </w:r>
      <w:r w:rsidR="00822A4F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04B4D55F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"collapse4_8f1ce745-3cbc-47d1-ba20-e41972bfe7f2"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286A4AEC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Walking in the Shoes of Giants&gt;&gt;</w:t>
      </w:r>
    </w:p>
    <w:p w14:paraId="10C8F610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08946B61" w14:textId="2C50C366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9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21/050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27.04.2021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 </w:t>
      </w:r>
      <w:r w:rsidR="00822A4F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Price: £36 +VAT</w:t>
      </w:r>
    </w:p>
    <w:p w14:paraId="40E8181E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"collapse5_8f1ce745-3cbc-47d1-ba20-e41972bfe7f2"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22F2135D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Global Goals Workshop and Toolkit - Life on Land (SDG15)&gt;&gt;</w:t>
      </w:r>
    </w:p>
    <w:p w14:paraId="3BDD8FCE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3DE2B471" w14:textId="060523B5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10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21/051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28.04.2021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10am to 11.15am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£2</w:t>
      </w:r>
      <w:r w:rsidR="00822A4F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delegates from Kent-based PVI settings)</w:t>
      </w:r>
    </w:p>
    <w:p w14:paraId="3D312E64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"collapse6_8f1ce745-3cbc-47d1-ba20-e41972bfe7f2"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22CD75EA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Ofsted Education Inspection Framework (EIF) - Leadership and Management&gt;&gt;</w:t>
      </w:r>
    </w:p>
    <w:p w14:paraId="3F3165B4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09A6E5C1" w14:textId="0611D057" w:rsidR="00B8316D" w:rsidRPr="00B8316D" w:rsidRDefault="00D67613" w:rsidP="00B8316D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11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21/060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28.04.2021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822A4F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62C8D5C2" w14:textId="77777777" w:rsidR="00B8316D" w:rsidRPr="00B8316D" w:rsidRDefault="00B8316D" w:rsidP="00B831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"collapse7_8f93ada8-8b38-421d-800d-8763f4699cd7" </w:instrText>
      </w:r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4DBD599A" w14:textId="77777777" w:rsidR="00B8316D" w:rsidRPr="00B8316D" w:rsidRDefault="00B8316D" w:rsidP="00B8316D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B8316D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lastRenderedPageBreak/>
        <w:t>I CAN Talk Boost KS1 Online&gt;&gt;</w:t>
      </w:r>
    </w:p>
    <w:p w14:paraId="742358E3" w14:textId="77777777" w:rsidR="00B8316D" w:rsidRPr="00B8316D" w:rsidRDefault="00B8316D" w:rsidP="00B8316D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0B15E48B" w14:textId="5E96E0B9" w:rsidR="00B8316D" w:rsidRPr="00B8316D" w:rsidRDefault="00B8316D" w:rsidP="00B8316D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B8316D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12" w:history="1">
        <w:r w:rsidRPr="00B8316D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EYC21/171</w:t>
        </w:r>
      </w:hyperlink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B8316D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29.04.2021    </w:t>
      </w:r>
      <w:r w:rsidRPr="00B8316D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B8316D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B8316D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822A4F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B8316D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519A8438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"collapse7_8f1ce745-3cbc-47d1-ba20-e41972bfe7f2"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2FCF2E36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Sound Talk - Exploring Aspect 7 Letters and Sounds&gt;&gt;</w:t>
      </w:r>
    </w:p>
    <w:p w14:paraId="3A2CAD9A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5F0CBA92" w14:textId="4A173B21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13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21/125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30.04.2021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1.30pm to 4.30pm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822A4F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2B6E7C14" w14:textId="77777777" w:rsidR="001120A8" w:rsidRDefault="001120A8" w:rsidP="00D67613">
      <w:pPr>
        <w:shd w:val="clear" w:color="auto" w:fill="FEFEFE"/>
        <w:spacing w:after="0" w:line="240" w:lineRule="auto"/>
        <w:outlineLvl w:val="0"/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</w:pPr>
    </w:p>
    <w:p w14:paraId="065E53C6" w14:textId="79A0DDEB" w:rsidR="00D67613" w:rsidRPr="00D67613" w:rsidRDefault="00D67613" w:rsidP="00D67613">
      <w:pPr>
        <w:shd w:val="clear" w:color="auto" w:fill="FEFEFE"/>
        <w:spacing w:after="0" w:line="240" w:lineRule="auto"/>
        <w:outlineLvl w:val="0"/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</w:pPr>
      <w:r w:rsidRPr="00D67613"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  <w:t>Virtual Training - May 2021</w:t>
      </w:r>
    </w:p>
    <w:p w14:paraId="6BC09983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"collapse1_8053475d-e1f4-45da-b9c3-8bc97457ab9d"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56CE1479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The Prime Importance of Communication and Language in the EYFS&gt;&gt;</w:t>
      </w:r>
    </w:p>
    <w:p w14:paraId="3AF456BA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4AAFDF35" w14:textId="7CCD47A7" w:rsidR="00D67613" w:rsidRPr="00D67613" w:rsidRDefault="00D67613" w:rsidP="00D67613">
      <w:pPr>
        <w:shd w:val="clear" w:color="auto" w:fill="FEFEFE"/>
        <w:spacing w:after="30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14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21/044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04.05.2021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3.30pm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Venue to be confirmed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</w:t>
      </w:r>
      <w:r w:rsidR="00A40F57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26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delegates from Kent-based PVI settings)</w:t>
      </w:r>
    </w:p>
    <w:p w14:paraId="5812D296" w14:textId="3F2AF17C" w:rsidR="00D67613" w:rsidRPr="00D67613" w:rsidRDefault="00D67613" w:rsidP="00D67613">
      <w:pPr>
        <w:shd w:val="clear" w:color="auto" w:fill="FEFEFE"/>
        <w:spacing w:after="30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15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21/045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05.05.2021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3.30pm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Venue to be confirmed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</w:t>
      </w:r>
      <w:r w:rsidR="00A40F57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26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delegates from Kent-based PVI settings)</w:t>
      </w:r>
    </w:p>
    <w:p w14:paraId="6525B8A1" w14:textId="1B731C80" w:rsidR="00D67613" w:rsidRPr="00D67613" w:rsidRDefault="00D67613" w:rsidP="00D67613">
      <w:pPr>
        <w:shd w:val="clear" w:color="auto" w:fill="FEFEFE"/>
        <w:spacing w:after="30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16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21/046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12.05.2021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3.30pm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Venue to be confirmed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</w:t>
      </w:r>
      <w:r w:rsidR="00A40F57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26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delegates from Kent-based PVI settings)</w:t>
      </w:r>
    </w:p>
    <w:p w14:paraId="7328E728" w14:textId="147A7B08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17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21/047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13.05.2021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3.30pm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Venue to be confirmed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</w:t>
      </w:r>
      <w:r w:rsidR="00A40F57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26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delegates from Kent-based PVI settings)</w:t>
      </w:r>
    </w:p>
    <w:p w14:paraId="0338CE3D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"collapse2_8053475d-e1f4-45da-b9c3-8bc97457ab9d"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354CB26F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 xml:space="preserve">Making Accurate Assessments in the Early Years - Following </w:t>
      </w:r>
      <w:proofErr w:type="spellStart"/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Covid</w:t>
      </w:r>
      <w:proofErr w:type="spellEnd"/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 xml:space="preserve"> 19&gt;&gt;</w:t>
      </w:r>
    </w:p>
    <w:p w14:paraId="5A660F9C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1871C8DD" w14:textId="55029545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18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21/158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11.05.2021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60337D0E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"collapse3_8053475d-e1f4-45da-b9c3-8bc97457ab9d"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325179D3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A Successful Charity&gt;&gt;</w:t>
      </w:r>
    </w:p>
    <w:p w14:paraId="7F25BD54" w14:textId="323E71CC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19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21/069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12.05.2021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6.30pm to 9.30pm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 funded for Ofsted registered settings)</w:t>
      </w:r>
    </w:p>
    <w:p w14:paraId="65DD3022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"collapse4_8053475d-e1f4-45da-b9c3-8bc97457ab9d"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718C627D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Wellbeing and Involvement (two sessions)&gt;&gt;</w:t>
      </w:r>
    </w:p>
    <w:p w14:paraId="31AB42F5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12347A10" w14:textId="79FB9869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20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21/154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12.05.2021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1.30pm to 4.30pm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£7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2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023B6F1D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"collapse5_8053475d-e1f4-45da-b9c3-8bc97457ab9d"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3D2260F6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lastRenderedPageBreak/>
        <w:t>How to Break Even and Avoid Bad Debt&gt;&gt;</w:t>
      </w:r>
    </w:p>
    <w:p w14:paraId="6AEE8466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5B5A3563" w14:textId="2440A295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21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21/146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18.05.2021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6.30pm to 9.30pm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 funded for Ofsted registered settings)</w:t>
      </w:r>
    </w:p>
    <w:p w14:paraId="2EBF0C61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"collapse6_8053475d-e1f4-45da-b9c3-8bc97457ab9d"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724AB0EA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Marketing and Promotion for Success&gt;&gt;</w:t>
      </w:r>
    </w:p>
    <w:p w14:paraId="3671EC62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4B862A51" w14:textId="3B346FF3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22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21/128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18.05.2021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5.30pm to 8.30pm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 funded for Ofsted registered settings)</w:t>
      </w:r>
    </w:p>
    <w:p w14:paraId="75124089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"collapse7_8053475d-e1f4-45da-b9c3-8bc97457ab9d"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5842C32D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A Practical Guide for Early Years Special Educational Needs Coordinators&gt;&gt;</w:t>
      </w:r>
    </w:p>
    <w:p w14:paraId="1446757C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6E15CB3E" w14:textId="4CF6E50C" w:rsidR="00D67613" w:rsidRPr="00D67613" w:rsidRDefault="00D67613" w:rsidP="00D67613">
      <w:pPr>
        <w:shd w:val="clear" w:color="auto" w:fill="FEFEFE"/>
        <w:spacing w:after="30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23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21/162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22.05.2021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 funded for Ofsted registered settings)</w:t>
      </w:r>
    </w:p>
    <w:p w14:paraId="55230860" w14:textId="2CD2E73E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24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21/163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26.05.2021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Ofsted registered settings)</w:t>
      </w:r>
    </w:p>
    <w:p w14:paraId="3C0538A5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"collapse8_8053475d-e1f4-45da-b9c3-8bc97457ab9d"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2F5AEFC1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Are you Ready for Your Inspection? (two sessions)&gt;&gt;</w:t>
      </w:r>
    </w:p>
    <w:p w14:paraId="4EAC8279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135383A9" w14:textId="79274BBE" w:rsidR="00CC779E" w:rsidRDefault="00D67613" w:rsidP="00CC779E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25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21/013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27.05.2021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£7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2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T</w:t>
      </w:r>
    </w:p>
    <w:p w14:paraId="2FCCB141" w14:textId="04CBA3B2" w:rsidR="00D67613" w:rsidRPr="00CC779E" w:rsidRDefault="00D67613" w:rsidP="00CC779E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  <w:t>Virtual Training - June 2021</w:t>
      </w:r>
    </w:p>
    <w:p w14:paraId="5AB8DB89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"collapse1_c8c7b1e7-9219-46dc-bd6a-3246d9786643"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00CAF735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Early Years Special Educational Needs Coordinator Advanced Training&gt;&gt;</w:t>
      </w:r>
    </w:p>
    <w:p w14:paraId="057A56F8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416709BD" w14:textId="39F34832" w:rsidR="00D67613" w:rsidRPr="00D67613" w:rsidRDefault="00D67613" w:rsidP="00D67613">
      <w:pPr>
        <w:shd w:val="clear" w:color="auto" w:fill="FEFEFE"/>
        <w:spacing w:after="30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26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21/021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08.06.2021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3.30pm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Venue to be confirmed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£9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7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delegates from Kent-based PVI settings)</w:t>
      </w:r>
    </w:p>
    <w:p w14:paraId="28ED6BFD" w14:textId="51878735" w:rsid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27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21/022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09.06.2021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3.30pm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Venue to be confirmed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£9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7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delegates from Kent-based PVI settings)</w:t>
      </w:r>
    </w:p>
    <w:p w14:paraId="575ADAD0" w14:textId="77777777" w:rsidR="008C1A99" w:rsidRPr="00D67613" w:rsidRDefault="008C1A99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</w:p>
    <w:p w14:paraId="375498B6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"collapse2_c8c7b1e7-9219-46dc-bd6a-3246d9786643"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437342C0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A Practical Guide for Early Years Special Educational Needs Coordinators&gt;&gt;</w:t>
      </w:r>
    </w:p>
    <w:p w14:paraId="37D4A847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74486E2D" w14:textId="136CE4CD" w:rsidR="00D67613" w:rsidRPr="00D67613" w:rsidRDefault="00D67613" w:rsidP="00D67613">
      <w:pPr>
        <w:shd w:val="clear" w:color="auto" w:fill="FEFEFE"/>
        <w:spacing w:after="30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28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21/164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09.06.2021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Ofsted registered settings)</w:t>
      </w:r>
    </w:p>
    <w:p w14:paraId="4D61D14F" w14:textId="300A7827" w:rsidR="001B309A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lastRenderedPageBreak/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29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21/165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23.06.2021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 funded for Ofsted registered settings)</w:t>
      </w:r>
    </w:p>
    <w:p w14:paraId="08BD617E" w14:textId="77777777" w:rsidR="001B309A" w:rsidRDefault="001B309A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</w:p>
    <w:p w14:paraId="37349B5E" w14:textId="3CA7B451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"collapse3_c8c7b1e7-9219-46dc-bd6a-3246d9786643"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7839382A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Makaton Level One (two sessions)&gt;&gt;</w:t>
      </w:r>
    </w:p>
    <w:p w14:paraId="462CAD5A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3B03268B" w14:textId="3BC265CE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30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21/156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09.06.2021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9.50am to 2.00pm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</w:t>
      </w:r>
      <w:r w:rsidR="0009029B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95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(Additional £26.50 will be invoiced to cover the charge for the manual and associated postage, packing and admin)</w:t>
      </w:r>
    </w:p>
    <w:p w14:paraId="02EA7BF7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"collapse4_c8c7b1e7-9219-46dc-bd6a-3246d9786643"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78A2618F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Makaton Level Two (two sessions)&gt;&gt;</w:t>
      </w:r>
    </w:p>
    <w:p w14:paraId="088598F3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08495F59" w14:textId="48903182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31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21/157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17.06.2021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9.50am to 2.00pm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</w:t>
      </w:r>
      <w:r w:rsidR="0009029B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95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(Additional £26.50 will be invoiced to cover the charge for the manual and associated postage, packing and admin)</w:t>
      </w:r>
    </w:p>
    <w:p w14:paraId="01DB8E3C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"collapse5_c8c7b1e7-9219-46dc-bd6a-3246d9786643"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5EEC506A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Babies are Amazing! (two sessions)&gt;&gt;</w:t>
      </w:r>
    </w:p>
    <w:p w14:paraId="2AD5CA54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66BFBE7F" w14:textId="66FA35A6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</w:t>
      </w:r>
      <w:hyperlink r:id="rId32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21/016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10.06.2021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£9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7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 </w:t>
      </w:r>
    </w:p>
    <w:p w14:paraId="64FC0100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"collapse6_c8c7b1e7-9219-46dc-bd6a-3246d9786643"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32BF484C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A Successful Charity&gt;&gt;</w:t>
      </w:r>
    </w:p>
    <w:p w14:paraId="6F4569A4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54F2B735" w14:textId="35A04AEF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33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21/070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14.06.2021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6.30pm to 9.30pm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 (KCC funded for Ofsted registered settings)</w:t>
      </w:r>
    </w:p>
    <w:p w14:paraId="7E6B4531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"collapse7_c8c7b1e7-9219-46dc-bd6a-3246d9786643"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744A59F1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Early Years and Childcare Briefing and Networking Session&gt;&gt;</w:t>
      </w:r>
    </w:p>
    <w:p w14:paraId="6369572D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5B425773" w14:textId="77777777" w:rsidR="00D67613" w:rsidRPr="00D67613" w:rsidRDefault="00D67613" w:rsidP="00D67613">
      <w:pPr>
        <w:shd w:val="clear" w:color="auto" w:fill="FEFEFE"/>
        <w:spacing w:after="30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34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21/005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15.06.2021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4pm to 6pm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This event is offered free of charge</w:t>
      </w:r>
    </w:p>
    <w:p w14:paraId="1B21CB85" w14:textId="77777777" w:rsidR="00D67613" w:rsidRPr="00D67613" w:rsidRDefault="00D67613" w:rsidP="00D67613">
      <w:pPr>
        <w:shd w:val="clear" w:color="auto" w:fill="FEFEFE"/>
        <w:spacing w:after="30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35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21/006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16.06.2021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4pm to 6pm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This event is offered free of charge</w:t>
      </w:r>
    </w:p>
    <w:p w14:paraId="7A8960A4" w14:textId="77777777" w:rsidR="00D67613" w:rsidRPr="00D67613" w:rsidRDefault="00D67613" w:rsidP="00D67613">
      <w:pPr>
        <w:shd w:val="clear" w:color="auto" w:fill="FEFEFE"/>
        <w:spacing w:after="30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36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21/007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22.06.2021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4pm to 6pm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This event is offered free of charge</w:t>
      </w:r>
    </w:p>
    <w:p w14:paraId="034D5DAE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37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21/008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29.06.2021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4pm to 6pm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This event is offered free of charge</w:t>
      </w:r>
    </w:p>
    <w:p w14:paraId="4A0F977B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"collapse8_c8c7b1e7-9219-46dc-bd6a-3246d9786643"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53331729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Ofsted Education Inspection Framework (EIF) - Quality of Education&gt;&gt;</w:t>
      </w:r>
    </w:p>
    <w:p w14:paraId="6A0C69B1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793F976B" w14:textId="5BABF184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38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21/056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15.06.2021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17A0E832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lastRenderedPageBreak/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"collapse9_c8c7b1e7-9219-46dc-bd6a-3246d9786643"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12F8979D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Are you Ready for Your Inspection? (two sessions)&gt;&gt;</w:t>
      </w:r>
    </w:p>
    <w:p w14:paraId="65DD2685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701B96E7" w14:textId="09F55B1C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39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21/014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23.06.2021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£7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2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6D790CE8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"collapse10_c8c7b1e7-9219-46dc-bd6a-3246d9786643"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57F11D30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Early Years and Childcare Briefing and Networking Session for Childminders and Out-of-School Settings only&gt;&gt;</w:t>
      </w:r>
    </w:p>
    <w:p w14:paraId="57F98C7C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1B8F46EB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40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21/011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23.06.2021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7.30pm to 9.30pm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This event is offered free of charge</w:t>
      </w:r>
    </w:p>
    <w:p w14:paraId="33E45CF0" w14:textId="77777777" w:rsidR="001B309A" w:rsidRDefault="001B309A" w:rsidP="00D67613">
      <w:pPr>
        <w:shd w:val="clear" w:color="auto" w:fill="FEFEFE"/>
        <w:spacing w:after="0" w:line="240" w:lineRule="auto"/>
        <w:outlineLvl w:val="0"/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</w:pPr>
    </w:p>
    <w:p w14:paraId="62A05EFD" w14:textId="6451DEFC" w:rsidR="00D67613" w:rsidRPr="00D67613" w:rsidRDefault="00D67613" w:rsidP="00D67613">
      <w:pPr>
        <w:shd w:val="clear" w:color="auto" w:fill="FEFEFE"/>
        <w:spacing w:after="0" w:line="240" w:lineRule="auto"/>
        <w:outlineLvl w:val="0"/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</w:pPr>
      <w:r w:rsidRPr="00D67613">
        <w:rPr>
          <w:rFonts w:ascii="Quicksand" w:eastAsia="Times New Roman" w:hAnsi="Quicksand" w:cs="Times New Roman"/>
          <w:color w:val="780DAB"/>
          <w:spacing w:val="20"/>
          <w:kern w:val="36"/>
          <w:sz w:val="48"/>
          <w:szCs w:val="48"/>
          <w:lang w:eastAsia="en-GB"/>
        </w:rPr>
        <w:t>Virtual Training - June 2021</w:t>
      </w:r>
    </w:p>
    <w:p w14:paraId="3D6903E6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"collapse1_47c501b0-1552-456f-b40a-a91823864ace"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00C76F4B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English as an Additional Language in the Early Years&gt;&gt;</w:t>
      </w:r>
    </w:p>
    <w:p w14:paraId="7E053076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2821231E" w14:textId="4BEF636D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41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21/059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01.07.2021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1A4D0BD8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"collapse2_47c501b0-1552-456f-b40a-a91823864ace"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18CC1E0F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Making Maths Meaningful&gt;&gt;</w:t>
      </w:r>
    </w:p>
    <w:p w14:paraId="69A9EEF4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3740E7C0" w14:textId="02A91DC2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42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21/055 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03.07.2021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9.30am to 12.30pm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£3</w:t>
      </w:r>
      <w:r w:rsidR="00A441B1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6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 xml:space="preserve"> +VAT</w:t>
      </w:r>
    </w:p>
    <w:p w14:paraId="500773CF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780DAB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begin"/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instrText xml:space="preserve"> HYPERLINK "https://www.theeducationpeople.org/8179.aspx" \l "collapse3_47c501b0-1552-456f-b40a-a91823864ace" </w:instrTex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separate"/>
      </w:r>
    </w:p>
    <w:p w14:paraId="48F2BBD8" w14:textId="77777777" w:rsidR="00D67613" w:rsidRPr="00D67613" w:rsidRDefault="00D67613" w:rsidP="00D67613">
      <w:pPr>
        <w:shd w:val="clear" w:color="auto" w:fill="780DAB"/>
        <w:spacing w:after="0" w:line="240" w:lineRule="auto"/>
        <w:outlineLvl w:val="3"/>
        <w:rPr>
          <w:rFonts w:ascii="Times New Roman" w:eastAsia="Times New Roman" w:hAnsi="Times New Roman" w:cs="Times New Roman"/>
          <w:color w:val="FFFFFF"/>
          <w:spacing w:val="20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FFFFFF"/>
          <w:spacing w:val="20"/>
          <w:sz w:val="24"/>
          <w:szCs w:val="24"/>
          <w:lang w:eastAsia="en-GB"/>
        </w:rPr>
        <w:t>Early Years and Childcare Briefing and Networking Session for Childminders and Out-of-School Settings only&gt;&gt;</w:t>
      </w:r>
    </w:p>
    <w:p w14:paraId="231D19AC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fldChar w:fldCharType="end"/>
      </w:r>
    </w:p>
    <w:p w14:paraId="2E6EAAE9" w14:textId="77777777" w:rsidR="00D67613" w:rsidRPr="00D67613" w:rsidRDefault="00D67613" w:rsidP="00D67613">
      <w:pPr>
        <w:shd w:val="clear" w:color="auto" w:fill="FEFEFE"/>
        <w:spacing w:after="0" w:line="240" w:lineRule="auto"/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Code: </w:t>
      </w:r>
      <w:hyperlink r:id="rId43" w:history="1">
        <w:r w:rsidRPr="00D67613">
          <w:rPr>
            <w:rFonts w:ascii="Quicksand" w:eastAsia="Times New Roman" w:hAnsi="Quicksand" w:cs="Times New Roman"/>
            <w:color w:val="009EFF"/>
            <w:sz w:val="24"/>
            <w:szCs w:val="24"/>
            <w:u w:val="single"/>
            <w:lang w:eastAsia="en-GB"/>
          </w:rPr>
          <w:t>EYC 21/012</w:t>
        </w:r>
      </w:hyperlink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 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Date: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07.07.2021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Time: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7.30pm to 9.30pm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Area: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Online    </w:t>
      </w:r>
      <w:r w:rsidRPr="00D67613">
        <w:rPr>
          <w:rFonts w:ascii="Quicksand" w:eastAsia="Times New Roman" w:hAnsi="Quicksand" w:cs="Times New Roman"/>
          <w:b/>
          <w:bCs/>
          <w:color w:val="212529"/>
          <w:sz w:val="24"/>
          <w:szCs w:val="24"/>
          <w:lang w:eastAsia="en-GB"/>
        </w:rPr>
        <w:t>Price:</w:t>
      </w:r>
      <w:r w:rsidRPr="00D67613">
        <w:rPr>
          <w:rFonts w:ascii="Quicksand" w:eastAsia="Times New Roman" w:hAnsi="Quicksand" w:cs="Times New Roman"/>
          <w:color w:val="212529"/>
          <w:sz w:val="24"/>
          <w:szCs w:val="24"/>
          <w:lang w:eastAsia="en-GB"/>
        </w:rPr>
        <w:t> This event is offered free of charge</w:t>
      </w:r>
    </w:p>
    <w:p w14:paraId="669F74CC" w14:textId="77777777" w:rsidR="00D67613" w:rsidRPr="00D67613" w:rsidRDefault="00D67613" w:rsidP="00D67613">
      <w:pPr>
        <w:spacing w:before="300" w:after="300" w:line="240" w:lineRule="auto"/>
        <w:outlineLvl w:val="0"/>
        <w:rPr>
          <w:rFonts w:ascii="Quicksand" w:eastAsia="Times New Roman" w:hAnsi="Quicksand" w:cs="Times New Roman"/>
          <w:color w:val="780DAB"/>
          <w:spacing w:val="20"/>
          <w:kern w:val="36"/>
          <w:sz w:val="40"/>
          <w:szCs w:val="40"/>
          <w:lang w:eastAsia="en-GB"/>
        </w:rPr>
      </w:pPr>
      <w:r w:rsidRPr="00D67613">
        <w:rPr>
          <w:rFonts w:ascii="Quicksand" w:eastAsia="Times New Roman" w:hAnsi="Quicksand" w:cs="Times New Roman"/>
          <w:color w:val="780DAB"/>
          <w:spacing w:val="20"/>
          <w:kern w:val="36"/>
          <w:sz w:val="40"/>
          <w:szCs w:val="40"/>
          <w:lang w:eastAsia="en-GB"/>
        </w:rPr>
        <w:t>The Kent County Council Funded Offer</w:t>
      </w:r>
    </w:p>
    <w:p w14:paraId="0E50B33E" w14:textId="77777777" w:rsidR="00D67613" w:rsidRPr="00D67613" w:rsidRDefault="00D67613" w:rsidP="00D67613">
      <w:pPr>
        <w:spacing w:after="0" w:line="240" w:lineRule="auto"/>
        <w:outlineLvl w:val="2"/>
        <w:rPr>
          <w:rFonts w:ascii="Quicksand" w:eastAsia="Times New Roman" w:hAnsi="Quicksand" w:cs="Times New Roman"/>
          <w:color w:val="780DAB"/>
          <w:spacing w:val="20"/>
          <w:sz w:val="27"/>
          <w:szCs w:val="27"/>
          <w:lang w:eastAsia="en-GB"/>
        </w:rPr>
      </w:pPr>
      <w:r w:rsidRPr="00D67613">
        <w:rPr>
          <w:rFonts w:ascii="Quicksand" w:eastAsia="Times New Roman" w:hAnsi="Quicksand" w:cs="Times New Roman"/>
          <w:color w:val="780DAB"/>
          <w:spacing w:val="20"/>
          <w:sz w:val="21"/>
          <w:szCs w:val="21"/>
          <w:lang w:eastAsia="en-GB"/>
        </w:rPr>
        <w:t>The Kent County Council (KCC) funded offer via The Education People is available to providers of early education and/or childcare within KCC’s geographical boundaries, registered with Ofsted or the Department for Education and/or with KCC to deliver Free Entitlement places; this includes:</w:t>
      </w:r>
    </w:p>
    <w:p w14:paraId="48F91209" w14:textId="77777777" w:rsidR="00D67613" w:rsidRPr="00D67613" w:rsidRDefault="00D67613" w:rsidP="00D67613">
      <w:pPr>
        <w:numPr>
          <w:ilvl w:val="0"/>
          <w:numId w:val="3"/>
        </w:numPr>
        <w:spacing w:before="100" w:beforeAutospacing="1" w:after="0" w:line="240" w:lineRule="auto"/>
        <w:ind w:left="495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 xml:space="preserve">private, </w:t>
      </w:r>
      <w:proofErr w:type="gramStart"/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voluntary</w:t>
      </w:r>
      <w:proofErr w:type="gramEnd"/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 xml:space="preserve"> and independent group providers</w:t>
      </w:r>
    </w:p>
    <w:p w14:paraId="1635CC2C" w14:textId="77777777" w:rsidR="00D67613" w:rsidRPr="00D67613" w:rsidRDefault="00D67613" w:rsidP="00D67613">
      <w:pPr>
        <w:numPr>
          <w:ilvl w:val="0"/>
          <w:numId w:val="3"/>
        </w:numPr>
        <w:spacing w:before="100" w:beforeAutospacing="1" w:after="0" w:line="240" w:lineRule="auto"/>
        <w:ind w:left="495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out of school childcare providers</w:t>
      </w:r>
    </w:p>
    <w:p w14:paraId="28E672DA" w14:textId="77777777" w:rsidR="00D67613" w:rsidRPr="00D67613" w:rsidRDefault="00D67613" w:rsidP="00D67613">
      <w:pPr>
        <w:numPr>
          <w:ilvl w:val="0"/>
          <w:numId w:val="3"/>
        </w:numPr>
        <w:spacing w:before="100" w:beforeAutospacing="1" w:after="0" w:line="240" w:lineRule="auto"/>
        <w:ind w:left="495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eligible childminders</w:t>
      </w:r>
    </w:p>
    <w:p w14:paraId="2BD0D7E2" w14:textId="77777777" w:rsidR="00D67613" w:rsidRPr="00D67613" w:rsidRDefault="00D67613" w:rsidP="00D67613">
      <w:pPr>
        <w:numPr>
          <w:ilvl w:val="0"/>
          <w:numId w:val="3"/>
        </w:numPr>
        <w:spacing w:before="100" w:beforeAutospacing="1" w:after="0" w:line="240" w:lineRule="auto"/>
        <w:ind w:left="495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schools and academies admitting children under four.</w:t>
      </w:r>
    </w:p>
    <w:p w14:paraId="05F6C5E8" w14:textId="77777777" w:rsidR="00D67613" w:rsidRPr="00D67613" w:rsidRDefault="00D67613" w:rsidP="00D67613">
      <w:pPr>
        <w:spacing w:after="0" w:line="240" w:lineRule="auto"/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</w:pPr>
      <w:r w:rsidRPr="00D67613">
        <w:rPr>
          <w:rFonts w:ascii="Quicksand" w:eastAsia="Times New Roman" w:hAnsi="Quicksand" w:cs="Times New Roman"/>
          <w:color w:val="333333"/>
          <w:sz w:val="24"/>
          <w:szCs w:val="24"/>
          <w:lang w:eastAsia="en-GB"/>
        </w:rPr>
        <w:t>*Please note that non-eligible childminders can access some elements of the offer only.</w:t>
      </w:r>
    </w:p>
    <w:p w14:paraId="45C474A3" w14:textId="77777777" w:rsidR="006E00BD" w:rsidRDefault="006E00BD"/>
    <w:sectPr w:rsidR="006E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icksand">
    <w:panose1 w:val="0207030300000006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077B"/>
    <w:multiLevelType w:val="multilevel"/>
    <w:tmpl w:val="7A12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3246A"/>
    <w:multiLevelType w:val="multilevel"/>
    <w:tmpl w:val="4FA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34FC6"/>
    <w:multiLevelType w:val="multilevel"/>
    <w:tmpl w:val="5A0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05"/>
    <w:rsid w:val="0009029B"/>
    <w:rsid w:val="00110FF9"/>
    <w:rsid w:val="001120A8"/>
    <w:rsid w:val="00121289"/>
    <w:rsid w:val="001B309A"/>
    <w:rsid w:val="004109C7"/>
    <w:rsid w:val="00517C05"/>
    <w:rsid w:val="00582E6D"/>
    <w:rsid w:val="005A55A6"/>
    <w:rsid w:val="00676494"/>
    <w:rsid w:val="006E00BD"/>
    <w:rsid w:val="007F305E"/>
    <w:rsid w:val="00822A4F"/>
    <w:rsid w:val="00870EEA"/>
    <w:rsid w:val="00887A76"/>
    <w:rsid w:val="008C1A99"/>
    <w:rsid w:val="009370D6"/>
    <w:rsid w:val="00A40F57"/>
    <w:rsid w:val="00A441B1"/>
    <w:rsid w:val="00AA150C"/>
    <w:rsid w:val="00B50289"/>
    <w:rsid w:val="00B8316D"/>
    <w:rsid w:val="00B97FFA"/>
    <w:rsid w:val="00C52E35"/>
    <w:rsid w:val="00CA5A58"/>
    <w:rsid w:val="00CC779E"/>
    <w:rsid w:val="00D67613"/>
    <w:rsid w:val="00DA4E91"/>
    <w:rsid w:val="00DD1C8F"/>
    <w:rsid w:val="00DF2D59"/>
    <w:rsid w:val="00E031D6"/>
    <w:rsid w:val="00E55582"/>
    <w:rsid w:val="00E64399"/>
    <w:rsid w:val="00E96E15"/>
    <w:rsid w:val="00F45AB4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A8A6"/>
  <w15:chartTrackingRefBased/>
  <w15:docId w15:val="{12679220-F16D-4995-87E8-E0A7182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54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4219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6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2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1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79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8815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9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57967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428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9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7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9823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0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0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1988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79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251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8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0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072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9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3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17912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3085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19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44928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4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59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2885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1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7175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5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57643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58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045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5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0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5816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3401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4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6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1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527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3610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1308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3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6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2342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30103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1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6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5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9325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4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8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3593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3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46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4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0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9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4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15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4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04879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5804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8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783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2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839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8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3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6405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7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8915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1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8296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8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6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9524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1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2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9564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9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8326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0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93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328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57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68724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0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6906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9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78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0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3087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15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0024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2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00258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4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0687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7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3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229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57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5705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7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937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1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2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14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2776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2921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5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5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2786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0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554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62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4609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12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6583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12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4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4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66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1310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0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781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6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636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95844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4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4733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5716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02112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3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4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732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53033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3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14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5433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8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5155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9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1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1688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01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10673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1020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9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940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0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7232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2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1808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0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2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1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94288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98265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01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5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5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8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67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98103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5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2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1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1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2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8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86490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3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157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0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0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03838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11459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84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7203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4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03079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7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0661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73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3450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3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21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6522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3803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9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8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17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93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5647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8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7760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5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1444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76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7506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5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0337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54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757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7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1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9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08410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0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57292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05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11512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39974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35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09786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82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9667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5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77802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9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04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0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36474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5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8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670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46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532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21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5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43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9947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8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8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1450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9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69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5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09585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3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7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0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5315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72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244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51106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8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033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2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</w:div>
        <w:div w:id="1518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</w:div>
        <w:div w:id="1966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</w:div>
        <w:div w:id="546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3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0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1209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2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9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934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4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0510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0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1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8341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7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903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9707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88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58071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9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9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3294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8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660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3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56965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2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1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3621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0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66732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2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52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96295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04474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2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45406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2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151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5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4250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9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1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47823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2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69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2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65583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5469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2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86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3403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5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3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853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12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9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7381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0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9330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71947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10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1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0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2096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6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5583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2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817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31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671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8033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14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4843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36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16616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3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4625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4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2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63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687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21427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3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1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8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dearlyyears.theeducationpeople.org/courses/bookings/c_detail.asp?cid=26305&amp;iscancelled=0&amp;curpage=4&amp;keyword=An%20Evening%20with%20Beck%20Ferrari%20-%20From%20Little%20Worriers%20to%20Little%20Warriors:%20Supporting%20Anxious%20Young%20Children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3" Type="http://schemas.openxmlformats.org/officeDocument/2006/relationships/hyperlink" Target="https://cpdearlyyears.theeducationpeople.org/courses/bookings/c_detail.asp?cid=25939&amp;iscancelled=0&amp;curpage=3&amp;keyword=Sound%20Talk%20-%20Exploring%20Aspect%207%20Letters%20and%20Sound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8" Type="http://schemas.openxmlformats.org/officeDocument/2006/relationships/hyperlink" Target="https://cpdearlyyears.theeducationpeople.org/courses/bookings/c_detail.asp?cid=26386&amp;iscancelled=0&amp;curpage=4&amp;keyword=Making%20Accurate%20Assessments%20in%20the%20Early%20Years%20-%20Following%20Covid%2019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6" Type="http://schemas.openxmlformats.org/officeDocument/2006/relationships/hyperlink" Target="https://cpdearlyyears.theeducationpeople.org/courses/bookings/c_detail.asp?cid=24942&amp;iscancelled=0&amp;curpage=8&amp;keyword=Early%20Years%20Special%20Educational%20Needs%20Coordinator%20Advanced%20Training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9" Type="http://schemas.openxmlformats.org/officeDocument/2006/relationships/hyperlink" Target="https://cpdearlyyears.theeducationpeople.org/courses/bookings/c_detail.asp?cid=24930&amp;iscancelled=0&amp;curpage=8&amp;keyword=Are%20you%20Ready%20for%20Your%20Inspection?%20(two%20sessions)&amp;ds=1&amp;unconfirmed=&amp;cs=&amp;subid=&amp;keystages=&amp;locationid=&amp;sdate=16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pdearlyyears.theeducationpeople.org/courses/bookings/c_detail.asp?cid=26076&amp;iscancelled=0&amp;curpage=&amp;keyword=How%20to%20Break%20Even%20and%20Avoid%20Bad%20Debt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4" Type="http://schemas.openxmlformats.org/officeDocument/2006/relationships/hyperlink" Target="https://cpdearlyyears.theeducationpeople.org/courses/bookings/c_detail.asp?cid=24915&amp;iscancelled=0&amp;curpage=7&amp;keyword=Early%20Years%20and%20Childcare%20Briefing%20and%20Networking%20Session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42" Type="http://schemas.openxmlformats.org/officeDocument/2006/relationships/hyperlink" Target="https://cpdearlyyears.theeducationpeople.org/courses/bookings/c_detail.asp?cid=26346&amp;iscancelled=0&amp;curpage=2&amp;keyword=Making%20Maths%20Meaningful&amp;ds=1&amp;unconfirmed=&amp;cs=&amp;subid=&amp;keystages=&amp;locationid=&amp;sdate=16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7" Type="http://schemas.openxmlformats.org/officeDocument/2006/relationships/hyperlink" Target="https://cpdearlyyears.theeducationpeople.org/courses/bookings/c_detail.asp?cid=25983&amp;iscancelled=0&amp;curpage=4&amp;keyword=Are%20you%20Ready%20for%20Your%20Inspection?%20(two%20sessions)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2" Type="http://schemas.openxmlformats.org/officeDocument/2006/relationships/hyperlink" Target="https://cpdearlyyears.theeducationpeople.org/courses/bookings/c_detail.asp?cid=26463&amp;iscancelled=0&amp;curpage=2&amp;keyword=I%20CAN%20Early%20Talk%20Boost%20R%20and%20Key%20stage%201&amp;ds=1&amp;unconfirmed=&amp;cs=&amp;subid=&amp;keystages=&amp;locationid=&amp;sdate=24/March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7" Type="http://schemas.openxmlformats.org/officeDocument/2006/relationships/hyperlink" Target="https://cpdearlyyears.theeducationpeople.org/courses/bookings/c_detail.asp?cid=24985&amp;iscancelled=0&amp;curpage=2&amp;keyword=The%20Prime%20Importance%20of%20Communication%20and%20Language%20in%20the%20EYF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5" Type="http://schemas.openxmlformats.org/officeDocument/2006/relationships/hyperlink" Target="https://cpdearlyyears.theeducationpeople.org/courses/bookings/c_detail.asp?cid=24929&amp;iscancelled=0&amp;curpage=6&amp;keyword=Are%20you%20Ready%20for%20Your%20Inspection?%20(two%20sessions)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3" Type="http://schemas.openxmlformats.org/officeDocument/2006/relationships/hyperlink" Target="https://cpdearlyyears.theeducationpeople.org/courses/bookings/c_detail.asp?cid=25055&amp;iscancelled=0&amp;curpage=&amp;keyword=A%20Successful%20Charity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8" Type="http://schemas.openxmlformats.org/officeDocument/2006/relationships/hyperlink" Target="https://cpdearlyyears.theeducationpeople.org/courses/bookings/c_detail.asp?cid=25002&amp;iscancelled=0&amp;curpage=2&amp;keyword=Ofsted%20Education%20Inspection%20Framework%20(EIF)%20-%20Quality%20of%20Education&amp;ds=1&amp;unconfirmed=&amp;cs=&amp;subid=&amp;keystages=&amp;locationid=&amp;sdate=16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" Type="http://schemas.openxmlformats.org/officeDocument/2006/relationships/styles" Target="styles.xml"/><Relationship Id="rId16" Type="http://schemas.openxmlformats.org/officeDocument/2006/relationships/hyperlink" Target="https://cpdearlyyears.theeducationpeople.org/courses/bookings/c_detail.asp?cid=24984&amp;iscancelled=0&amp;curpage=2&amp;keyword=The%20Prime%20Importance%20of%20Communication%20and%20Language%20in%20the%20EYF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0" Type="http://schemas.openxmlformats.org/officeDocument/2006/relationships/hyperlink" Target="https://cpdearlyyears.theeducationpeople.org/courses/bookings/c_detail.asp?cid=26345&amp;iscancelled=0&amp;curpage=6&amp;keyword=Wellbeing%20and%20Involvement%20(two%20sessions)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9" Type="http://schemas.openxmlformats.org/officeDocument/2006/relationships/hyperlink" Target="https://cpdearlyyears.theeducationpeople.org/courses/bookings/c_detail.asp?cid=26397&amp;iscancelled=0&amp;curpage=8&amp;keyword=A%20Practical%20Guide%20for%20Early%20Years%20Special%20Educational%20Needs%20Coordinator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41" Type="http://schemas.openxmlformats.org/officeDocument/2006/relationships/hyperlink" Target="https://cpdearlyyears.theeducationpeople.org/courses/bookings/c_detail.asp?cid=25006&amp;iscancelled=0&amp;curpage=7&amp;keyword=English%20as%20an%20Additional%20Language%20in%20the%20Early%20Years&amp;ds=1&amp;unconfirmed=&amp;cs=&amp;subid=&amp;keystages=&amp;locationid=&amp;sdate=16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test" TargetMode="External"/><Relationship Id="rId11" Type="http://schemas.openxmlformats.org/officeDocument/2006/relationships/hyperlink" Target="https://cpdearlyyears.theeducationpeople.org/courses/bookings/c_detail.asp?cid=25007&amp;iscancelled=0&amp;curpage=2&amp;keyword=Ofsted%20Education%20Inspection%20Framework%20(EIF)%20-%20Leadership%20and%20Management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4" Type="http://schemas.openxmlformats.org/officeDocument/2006/relationships/hyperlink" Target="https://cpdearlyyears.theeducationpeople.org/courses/bookings/c_detail.asp?cid=26395&amp;iscancelled=0&amp;curpage=5&amp;keyword=A%20Practical%20Guide%20for%20Early%20Years%20Special%20Educational%20Needs%20Coordinator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2" Type="http://schemas.openxmlformats.org/officeDocument/2006/relationships/hyperlink" Target="https://cpdearlyyears.theeducationpeople.org/courses/bookings/c_detail.asp?cid=24933&amp;iscancelled=0&amp;curpage=6&amp;keyword=Babies%20are%20Amazing!%20(two%20sessions)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7" Type="http://schemas.openxmlformats.org/officeDocument/2006/relationships/hyperlink" Target="https://cpdearlyyears.theeducationpeople.org/courses/bookings/c_detail.asp?cid=24918&amp;iscancelled=0&amp;curpage=9&amp;keyword=Early%20Years%20and%20Childcare%20Briefing%20and%20Networking%20Session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40" Type="http://schemas.openxmlformats.org/officeDocument/2006/relationships/hyperlink" Target="https://cpdearlyyears.theeducationpeople.org/courses/bookings/c_detail.asp?cid=24923&amp;iscancelled=0&amp;curpage=9&amp;keyword=Early%20Years%20and%20Childcare%20Briefing%20and%20Networking%20Session%20for%20Childminders%20and%20Out-of-School%20Settings%20only&amp;ds=1&amp;unconfirmed=&amp;cs=&amp;subid=&amp;keystages=&amp;locationid=&amp;sdate=16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upport.zoom.us/hc/en-us/articles/201362193" TargetMode="External"/><Relationship Id="rId15" Type="http://schemas.openxmlformats.org/officeDocument/2006/relationships/hyperlink" Target="https://cpdearlyyears.theeducationpeople.org/courses/bookings/c_detail.asp?cid=24983&amp;iscancelled=0&amp;curpage=2&amp;keyword=The%20Prime%20Importance%20of%20Communication%20and%20Language%20in%20the%20EYF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3" Type="http://schemas.openxmlformats.org/officeDocument/2006/relationships/hyperlink" Target="https://cpdearlyyears.theeducationpeople.org/courses/bookings/c_detail.asp?cid=26394&amp;iscancelled=0&amp;curpage=5&amp;keyword=A%20Practical%20Guide%20for%20Early%20Years%20Special%20Educational%20Needs%20Coordinator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8" Type="http://schemas.openxmlformats.org/officeDocument/2006/relationships/hyperlink" Target="https://cpdearlyyears.theeducationpeople.org/courses/bookings/c_detail.asp?cid=26396&amp;iscancelled=0&amp;curpage=6&amp;keyword=A%20Practical%20Guide%20for%20Early%20Years%20Special%20Educational%20Needs%20Coordinator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6" Type="http://schemas.openxmlformats.org/officeDocument/2006/relationships/hyperlink" Target="https://cpdearlyyears.theeducationpeople.org/courses/bookings/c_detail.asp?cid=24917&amp;iscancelled=0&amp;curpage=8&amp;keyword=Early%20Years%20and%20Childcare%20Briefing%20and%20Networking%20Session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0" Type="http://schemas.openxmlformats.org/officeDocument/2006/relationships/hyperlink" Target="https://cpdearlyyears.theeducationpeople.org/courses/bookings/c_detail.asp?cid=26201&amp;iscancelled=0&amp;curpage=2&amp;keyword=Global%20Goals%20Workshop%20and%20Toolkit%20-%20Life%20on%20Land%20(SDG15)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9" Type="http://schemas.openxmlformats.org/officeDocument/2006/relationships/hyperlink" Target="https://cpdearlyyears.theeducationpeople.org/courses/bookings/c_detail.asp?cid=25054&amp;iscancelled=0&amp;curpage=&amp;keyword=A%20Successful%20Charity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1" Type="http://schemas.openxmlformats.org/officeDocument/2006/relationships/hyperlink" Target="https://cpdearlyyears.theeducationpeople.org/courses/bookings/c_detail.asp?cid=26378&amp;iscancelled=0&amp;curpage=8&amp;keyword=Makaton%20Level%20One%20(two%20sessions)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pdearlyyears.theeducationpeople.org/courses/bookings/c_detail.asp?cid=24990&amp;iscancelled=0&amp;curpage=&amp;keyword=Walking%20in%20the%20Shoes%20of%20Giant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4" Type="http://schemas.openxmlformats.org/officeDocument/2006/relationships/hyperlink" Target="https://cpdearlyyears.theeducationpeople.org/courses/bookings/c_detail.asp?cid=24982&amp;iscancelled=0&amp;curpage=2&amp;keyword=The%20Prime%20Importance%20of%20Communication%20and%20Language%20in%20the%20EYF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2" Type="http://schemas.openxmlformats.org/officeDocument/2006/relationships/hyperlink" Target="https://cpdearlyyears.theeducationpeople.org/courses/bookings/c_detail.asp?cid=25958&amp;iscancelled=0&amp;curpage=&amp;keyword=Marketing%20and%20Promotion%20for%20Success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27" Type="http://schemas.openxmlformats.org/officeDocument/2006/relationships/hyperlink" Target="https://cpdearlyyears.theeducationpeople.org/courses/bookings/c_detail.asp?cid=24943&amp;iscancelled=0&amp;curpage=8&amp;keyword=Early%20Years%20Special%20Educational%20Needs%20Coordinator%20Advanced%20Training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0" Type="http://schemas.openxmlformats.org/officeDocument/2006/relationships/hyperlink" Target="https://cpdearlyyears.theeducationpeople.org/courses/bookings/c_detail.asp?cid=26377&amp;iscancelled=0&amp;curpage=7&amp;keyword=Makaton%20Level%20One%20(two%20sessions)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5" Type="http://schemas.openxmlformats.org/officeDocument/2006/relationships/hyperlink" Target="https://cpdearlyyears.theeducationpeople.org/courses/bookings/c_detail.asp?cid=24916&amp;iscancelled=0&amp;curpage=8&amp;keyword=Early%20Years%20and%20Childcare%20Briefing%20and%20Networking%20Session&amp;ds=1&amp;unconfirmed=&amp;cs=&amp;subid=&amp;keystages=&amp;locationid=&amp;sdate=15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43" Type="http://schemas.openxmlformats.org/officeDocument/2006/relationships/hyperlink" Target="https://cpdearlyyears.theeducationpeople.org/courses/bookings/c_detail.asp?cid=24924&amp;iscancelled=0&amp;curpage=10&amp;keyword=Early%20Years%20and%20Childcare%20Briefing%20and%20Networking%20Session%20for%20Childminders%20and%20Out-of-School%20Settings%20only&amp;ds=1&amp;unconfirmed=&amp;cs=&amp;subid=&amp;keystages=&amp;locationid=&amp;sdate=16/February/2021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4243</Words>
  <Characters>24186</Characters>
  <Application>Microsoft Office Word</Application>
  <DocSecurity>0</DocSecurity>
  <Lines>201</Lines>
  <Paragraphs>56</Paragraphs>
  <ScaleCrop>false</ScaleCrop>
  <Company/>
  <LinksUpToDate>false</LinksUpToDate>
  <CharactersWithSpaces>28373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Heidi - TEP</dc:creator>
  <cp:keywords/>
  <dc:description/>
  <cp:lastModifiedBy>Foster, Heidi - TEP</cp:lastModifiedBy>
  <cp:revision>38</cp:revision>
  <dcterms:created xsi:type="dcterms:W3CDTF">2021-02-12T14:12:00Z</dcterms:created>
  <dcterms:modified xsi:type="dcterms:W3CDTF">2021-04-15T08:43:00Z</dcterms:modified>
</cp:coreProperties>
</file>