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69B43D" w14:textId="77777777" w:rsidR="00FD1FC7" w:rsidRPr="00FD1FC7" w:rsidRDefault="00FD1FC7">
      <w:pPr>
        <w:rPr>
          <w:b/>
          <w:noProof/>
          <w:u w:val="single"/>
          <w:lang w:eastAsia="en-GB"/>
        </w:rPr>
      </w:pPr>
    </w:p>
    <w:p w14:paraId="5F3461EC" w14:textId="0433AD64" w:rsidR="00BA4737" w:rsidRPr="0032136F" w:rsidRDefault="00BA4737" w:rsidP="00455ED7">
      <w:pPr>
        <w:tabs>
          <w:tab w:val="left" w:pos="6639"/>
        </w:tabs>
        <w:spacing w:after="0" w:line="240" w:lineRule="auto"/>
        <w:rPr>
          <w:b/>
          <w:noProof/>
          <w:color w:val="7030A0"/>
          <w:sz w:val="28"/>
          <w:szCs w:val="28"/>
          <w:u w:val="single"/>
          <w:lang w:eastAsia="en-GB"/>
        </w:rPr>
      </w:pPr>
      <w:r w:rsidRPr="0032136F">
        <w:rPr>
          <w:b/>
          <w:noProof/>
          <w:color w:val="7030A0"/>
          <w:sz w:val="28"/>
          <w:szCs w:val="28"/>
          <w:u w:val="single"/>
          <w:lang w:eastAsia="en-GB"/>
        </w:rPr>
        <w:t>How to set up an account on CPD Online</w:t>
      </w:r>
      <w:r w:rsidR="0032136F" w:rsidRPr="0032136F">
        <w:rPr>
          <w:b/>
          <w:noProof/>
          <w:color w:val="7030A0"/>
          <w:sz w:val="28"/>
          <w:szCs w:val="28"/>
          <w:u w:val="single"/>
          <w:lang w:eastAsia="en-GB"/>
        </w:rPr>
        <w:t xml:space="preserve"> and Link this with your </w:t>
      </w:r>
      <w:r w:rsidR="0032136F">
        <w:rPr>
          <w:b/>
          <w:noProof/>
          <w:color w:val="7030A0"/>
          <w:sz w:val="28"/>
          <w:szCs w:val="28"/>
          <w:u w:val="single"/>
          <w:lang w:eastAsia="en-GB"/>
        </w:rPr>
        <w:t xml:space="preserve">account with </w:t>
      </w:r>
      <w:r w:rsidR="0032136F" w:rsidRPr="0032136F">
        <w:rPr>
          <w:b/>
          <w:noProof/>
          <w:color w:val="7030A0"/>
          <w:sz w:val="28"/>
          <w:szCs w:val="28"/>
          <w:u w:val="single"/>
          <w:lang w:eastAsia="en-GB"/>
        </w:rPr>
        <w:t xml:space="preserve">The Education People </w:t>
      </w:r>
      <w:bookmarkStart w:id="0" w:name="_GoBack"/>
      <w:bookmarkEnd w:id="0"/>
    </w:p>
    <w:p w14:paraId="779D8BCC" w14:textId="77777777" w:rsidR="00BA4737" w:rsidRDefault="00BA4737" w:rsidP="00455ED7">
      <w:pPr>
        <w:tabs>
          <w:tab w:val="left" w:pos="6639"/>
        </w:tabs>
        <w:spacing w:after="0" w:line="240" w:lineRule="auto"/>
        <w:rPr>
          <w:noProof/>
          <w:lang w:eastAsia="en-GB"/>
        </w:rPr>
      </w:pPr>
    </w:p>
    <w:p w14:paraId="2FB7FD9C" w14:textId="77777777" w:rsidR="00F336E4" w:rsidRDefault="00F336E4" w:rsidP="00EC1E3F">
      <w:pPr>
        <w:tabs>
          <w:tab w:val="left" w:pos="6639"/>
        </w:tabs>
        <w:spacing w:after="0" w:line="240" w:lineRule="auto"/>
        <w:rPr>
          <w:noProof/>
          <w:lang w:eastAsia="en-GB"/>
        </w:rPr>
      </w:pPr>
    </w:p>
    <w:p w14:paraId="1F6CA51C" w14:textId="7747F629" w:rsidR="00455ED7" w:rsidRDefault="00F336E4" w:rsidP="00455ED7">
      <w:pPr>
        <w:tabs>
          <w:tab w:val="left" w:pos="6639"/>
        </w:tabs>
        <w:spacing w:after="0" w:line="240" w:lineRule="auto"/>
        <w:rPr>
          <w:noProof/>
          <w:lang w:eastAsia="en-GB"/>
        </w:rPr>
      </w:pPr>
      <w:r>
        <w:rPr>
          <w:noProof/>
          <w:lang w:eastAsia="en-GB"/>
        </w:rPr>
        <w:t>Once you have looged in, you will see the following screen:</w:t>
      </w:r>
    </w:p>
    <w:p w14:paraId="1EBB70AB" w14:textId="77777777" w:rsidR="00F336E4" w:rsidRDefault="00F336E4" w:rsidP="00455ED7">
      <w:pPr>
        <w:tabs>
          <w:tab w:val="left" w:pos="6639"/>
        </w:tabs>
        <w:spacing w:after="0" w:line="240" w:lineRule="auto"/>
        <w:rPr>
          <w:noProof/>
          <w:lang w:eastAsia="en-GB"/>
        </w:rPr>
      </w:pPr>
    </w:p>
    <w:p w14:paraId="69C7C0BA" w14:textId="2F399715" w:rsidR="00F336E4" w:rsidRDefault="00F336E4" w:rsidP="00455ED7">
      <w:pPr>
        <w:tabs>
          <w:tab w:val="left" w:pos="6639"/>
        </w:tabs>
        <w:spacing w:after="0" w:line="240" w:lineRule="auto"/>
        <w:rPr>
          <w:noProof/>
          <w:lang w:eastAsia="en-GB"/>
        </w:rPr>
      </w:pPr>
      <w:r>
        <w:rPr>
          <w:noProof/>
        </w:rPr>
        <w:drawing>
          <wp:inline distT="0" distB="0" distL="0" distR="0" wp14:anchorId="4F65CF9A" wp14:editId="0FDA3205">
            <wp:extent cx="5731510" cy="244411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31510" cy="2444115"/>
                    </a:xfrm>
                    <a:prstGeom prst="rect">
                      <a:avLst/>
                    </a:prstGeom>
                  </pic:spPr>
                </pic:pic>
              </a:graphicData>
            </a:graphic>
          </wp:inline>
        </w:drawing>
      </w:r>
    </w:p>
    <w:p w14:paraId="65142CC7" w14:textId="17DE07A5" w:rsidR="00156BFC" w:rsidRDefault="00156BFC" w:rsidP="00455ED7">
      <w:pPr>
        <w:tabs>
          <w:tab w:val="left" w:pos="6639"/>
        </w:tabs>
        <w:spacing w:after="0" w:line="240" w:lineRule="auto"/>
        <w:rPr>
          <w:noProof/>
          <w:lang w:eastAsia="en-GB"/>
        </w:rPr>
      </w:pPr>
    </w:p>
    <w:p w14:paraId="7224C564" w14:textId="77777777" w:rsidR="0032136F" w:rsidRDefault="0032136F" w:rsidP="0032136F">
      <w:pPr>
        <w:rPr>
          <w:noProof/>
          <w:lang w:eastAsia="en-GB"/>
        </w:rPr>
      </w:pPr>
    </w:p>
    <w:p w14:paraId="483A9C2E" w14:textId="3DCCBABD" w:rsidR="00B838EC" w:rsidRDefault="00B838EC" w:rsidP="0032136F">
      <w:pPr>
        <w:rPr>
          <w:noProof/>
          <w:lang w:eastAsia="en-GB"/>
        </w:rPr>
      </w:pPr>
      <w:r>
        <w:rPr>
          <w:noProof/>
        </w:rPr>
        <w:drawing>
          <wp:anchor distT="0" distB="0" distL="114300" distR="114300" simplePos="0" relativeHeight="251656704" behindDoc="1" locked="0" layoutInCell="1" allowOverlap="1" wp14:anchorId="51B1EC44" wp14:editId="0006E584">
            <wp:simplePos x="0" y="0"/>
            <wp:positionH relativeFrom="column">
              <wp:posOffset>2800350</wp:posOffset>
            </wp:positionH>
            <wp:positionV relativeFrom="paragraph">
              <wp:posOffset>-38100</wp:posOffset>
            </wp:positionV>
            <wp:extent cx="3448050" cy="228600"/>
            <wp:effectExtent l="0" t="0" r="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3448050" cy="228600"/>
                    </a:xfrm>
                    <a:prstGeom prst="rect">
                      <a:avLst/>
                    </a:prstGeom>
                  </pic:spPr>
                </pic:pic>
              </a:graphicData>
            </a:graphic>
            <wp14:sizeRelH relativeFrom="page">
              <wp14:pctWidth>0</wp14:pctWidth>
            </wp14:sizeRelH>
            <wp14:sizeRelV relativeFrom="page">
              <wp14:pctHeight>0</wp14:pctHeight>
            </wp14:sizeRelV>
          </wp:anchor>
        </w:drawing>
      </w:r>
      <w:r w:rsidR="00F336E4">
        <w:rPr>
          <w:noProof/>
          <w:lang w:eastAsia="en-GB"/>
        </w:rPr>
        <w:t xml:space="preserve">If you are competely new to CPD Online, click on </w:t>
      </w:r>
      <w:r>
        <w:rPr>
          <w:noProof/>
          <w:lang w:eastAsia="en-GB"/>
        </w:rPr>
        <w:t xml:space="preserve">                                                                                                                      </w:t>
      </w:r>
      <w:r w:rsidR="00F336E4">
        <w:rPr>
          <w:noProof/>
          <w:lang w:eastAsia="en-GB"/>
        </w:rPr>
        <w:t xml:space="preserve"> </w:t>
      </w:r>
      <w:r>
        <w:rPr>
          <w:noProof/>
          <w:lang w:eastAsia="en-GB"/>
        </w:rPr>
        <w:t xml:space="preserve"> </w:t>
      </w:r>
    </w:p>
    <w:p w14:paraId="3DD51EDA" w14:textId="12295310" w:rsidR="00B838EC" w:rsidRDefault="00B838EC" w:rsidP="00455ED7">
      <w:pPr>
        <w:tabs>
          <w:tab w:val="left" w:pos="6639"/>
        </w:tabs>
        <w:spacing w:after="0" w:line="240" w:lineRule="auto"/>
        <w:rPr>
          <w:noProof/>
          <w:lang w:eastAsia="en-GB"/>
        </w:rPr>
      </w:pPr>
    </w:p>
    <w:p w14:paraId="5820AD77" w14:textId="47021783" w:rsidR="0032136F" w:rsidRDefault="0032136F" w:rsidP="00455ED7">
      <w:pPr>
        <w:tabs>
          <w:tab w:val="left" w:pos="6639"/>
        </w:tabs>
        <w:spacing w:after="0" w:line="240" w:lineRule="auto"/>
        <w:rPr>
          <w:noProof/>
          <w:lang w:eastAsia="en-GB"/>
        </w:rPr>
      </w:pPr>
    </w:p>
    <w:p w14:paraId="222C6C67" w14:textId="56644010" w:rsidR="00927CB0" w:rsidRDefault="0032136F" w:rsidP="00455ED7">
      <w:pPr>
        <w:tabs>
          <w:tab w:val="left" w:pos="6639"/>
        </w:tabs>
        <w:spacing w:after="0" w:line="240" w:lineRule="auto"/>
        <w:rPr>
          <w:noProof/>
          <w:lang w:eastAsia="en-GB"/>
        </w:rPr>
      </w:pPr>
      <w:r>
        <w:rPr>
          <w:noProof/>
        </w:rPr>
        <w:drawing>
          <wp:anchor distT="0" distB="0" distL="114300" distR="114300" simplePos="0" relativeHeight="251657728" behindDoc="1" locked="0" layoutInCell="1" allowOverlap="1" wp14:anchorId="652F6793" wp14:editId="082D54D4">
            <wp:simplePos x="0" y="0"/>
            <wp:positionH relativeFrom="column">
              <wp:posOffset>2952750</wp:posOffset>
            </wp:positionH>
            <wp:positionV relativeFrom="paragraph">
              <wp:posOffset>2540</wp:posOffset>
            </wp:positionV>
            <wp:extent cx="3457575" cy="228600"/>
            <wp:effectExtent l="0" t="0" r="9525"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3457575" cy="228600"/>
                    </a:xfrm>
                    <a:prstGeom prst="rect">
                      <a:avLst/>
                    </a:prstGeom>
                  </pic:spPr>
                </pic:pic>
              </a:graphicData>
            </a:graphic>
            <wp14:sizeRelH relativeFrom="page">
              <wp14:pctWidth>0</wp14:pctWidth>
            </wp14:sizeRelH>
            <wp14:sizeRelV relativeFrom="page">
              <wp14:pctHeight>0</wp14:pctHeight>
            </wp14:sizeRelV>
          </wp:anchor>
        </w:drawing>
      </w:r>
      <w:r w:rsidR="00B838EC">
        <w:rPr>
          <w:noProof/>
          <w:lang w:eastAsia="en-GB"/>
        </w:rPr>
        <w:t>If</w:t>
      </w:r>
      <w:r w:rsidR="00B40562">
        <w:rPr>
          <w:noProof/>
          <w:lang w:eastAsia="en-GB"/>
        </w:rPr>
        <w:t xml:space="preserve"> you have used CPD Online before, please </w:t>
      </w:r>
      <w:r w:rsidR="00B838EC">
        <w:rPr>
          <w:noProof/>
          <w:lang w:eastAsia="en-GB"/>
        </w:rPr>
        <w:t xml:space="preserve">click on  </w:t>
      </w:r>
    </w:p>
    <w:p w14:paraId="34E78A12" w14:textId="77777777" w:rsidR="00B838EC" w:rsidRDefault="00B838EC" w:rsidP="00455ED7">
      <w:pPr>
        <w:tabs>
          <w:tab w:val="left" w:pos="6639"/>
        </w:tabs>
        <w:spacing w:after="0" w:line="240" w:lineRule="auto"/>
        <w:rPr>
          <w:noProof/>
          <w:lang w:eastAsia="en-GB"/>
        </w:rPr>
      </w:pPr>
    </w:p>
    <w:p w14:paraId="6621233F" w14:textId="4AF561EF" w:rsidR="00F336E4" w:rsidRDefault="00F336E4" w:rsidP="00455ED7">
      <w:pPr>
        <w:tabs>
          <w:tab w:val="left" w:pos="6639"/>
        </w:tabs>
        <w:spacing w:after="0" w:line="240" w:lineRule="auto"/>
        <w:rPr>
          <w:noProof/>
          <w:lang w:eastAsia="en-GB"/>
        </w:rPr>
      </w:pPr>
      <w:r>
        <w:rPr>
          <w:noProof/>
        </w:rPr>
        <w:drawing>
          <wp:inline distT="0" distB="0" distL="0" distR="0" wp14:anchorId="774068F2" wp14:editId="7D070778">
            <wp:extent cx="3723809" cy="1485714"/>
            <wp:effectExtent l="0" t="0" r="0" b="63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723809" cy="1485714"/>
                    </a:xfrm>
                    <a:prstGeom prst="rect">
                      <a:avLst/>
                    </a:prstGeom>
                  </pic:spPr>
                </pic:pic>
              </a:graphicData>
            </a:graphic>
          </wp:inline>
        </w:drawing>
      </w:r>
    </w:p>
    <w:p w14:paraId="4C646B4E" w14:textId="77777777" w:rsidR="0032136F" w:rsidRDefault="0032136F" w:rsidP="00455ED7">
      <w:pPr>
        <w:tabs>
          <w:tab w:val="left" w:pos="6639"/>
        </w:tabs>
        <w:spacing w:after="0" w:line="240" w:lineRule="auto"/>
        <w:rPr>
          <w:noProof/>
          <w:lang w:eastAsia="en-GB"/>
        </w:rPr>
      </w:pPr>
    </w:p>
    <w:p w14:paraId="42BAF873" w14:textId="5EFA88F1" w:rsidR="00B40562" w:rsidRDefault="00B40562" w:rsidP="00455ED7">
      <w:pPr>
        <w:tabs>
          <w:tab w:val="left" w:pos="6639"/>
        </w:tabs>
        <w:spacing w:after="0" w:line="240" w:lineRule="auto"/>
        <w:rPr>
          <w:noProof/>
          <w:lang w:eastAsia="en-GB"/>
        </w:rPr>
      </w:pPr>
      <w:r>
        <w:rPr>
          <w:noProof/>
          <w:lang w:eastAsia="en-GB"/>
        </w:rPr>
        <w:t>Complete the following and click on Continue</w:t>
      </w:r>
    </w:p>
    <w:p w14:paraId="5F0F9ADB" w14:textId="625D3424" w:rsidR="00B40562" w:rsidRDefault="00B40562" w:rsidP="00455ED7">
      <w:pPr>
        <w:tabs>
          <w:tab w:val="left" w:pos="6639"/>
        </w:tabs>
        <w:spacing w:after="0" w:line="240" w:lineRule="auto"/>
        <w:rPr>
          <w:noProof/>
          <w:lang w:eastAsia="en-GB"/>
        </w:rPr>
      </w:pPr>
      <w:r>
        <w:rPr>
          <w:noProof/>
        </w:rPr>
        <w:lastRenderedPageBreak/>
        <w:drawing>
          <wp:inline distT="0" distB="0" distL="0" distR="0" wp14:anchorId="2CA63FC4" wp14:editId="25EE6AF2">
            <wp:extent cx="6645910" cy="3647440"/>
            <wp:effectExtent l="0" t="0" r="254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645910" cy="3647440"/>
                    </a:xfrm>
                    <a:prstGeom prst="rect">
                      <a:avLst/>
                    </a:prstGeom>
                  </pic:spPr>
                </pic:pic>
              </a:graphicData>
            </a:graphic>
          </wp:inline>
        </w:drawing>
      </w:r>
    </w:p>
    <w:p w14:paraId="0089620F" w14:textId="0B0CC6A5" w:rsidR="00927CB0" w:rsidRDefault="00927CB0" w:rsidP="00455ED7">
      <w:pPr>
        <w:tabs>
          <w:tab w:val="left" w:pos="6639"/>
        </w:tabs>
        <w:spacing w:after="0" w:line="240" w:lineRule="auto"/>
        <w:rPr>
          <w:noProof/>
          <w:lang w:eastAsia="en-GB"/>
        </w:rPr>
      </w:pPr>
    </w:p>
    <w:p w14:paraId="042D6144" w14:textId="7AE1BA2A" w:rsidR="00B40562" w:rsidRDefault="00B40562" w:rsidP="00455ED7">
      <w:pPr>
        <w:tabs>
          <w:tab w:val="left" w:pos="6639"/>
        </w:tabs>
        <w:spacing w:after="0" w:line="240" w:lineRule="auto"/>
        <w:rPr>
          <w:noProof/>
          <w:lang w:eastAsia="en-GB"/>
        </w:rPr>
      </w:pPr>
      <w:r>
        <w:rPr>
          <w:noProof/>
          <w:lang w:eastAsia="en-GB"/>
        </w:rPr>
        <w:t>Complete the following page and click on Continu</w:t>
      </w:r>
      <w:r w:rsidR="00756D90">
        <w:rPr>
          <w:noProof/>
          <w:lang w:eastAsia="en-GB"/>
        </w:rPr>
        <w:t>e</w:t>
      </w:r>
    </w:p>
    <w:p w14:paraId="52E1850C" w14:textId="66E43365" w:rsidR="00B40562" w:rsidRDefault="00B40562" w:rsidP="00455ED7">
      <w:pPr>
        <w:tabs>
          <w:tab w:val="left" w:pos="6639"/>
        </w:tabs>
        <w:spacing w:after="0" w:line="240" w:lineRule="auto"/>
        <w:rPr>
          <w:noProof/>
          <w:lang w:eastAsia="en-GB"/>
        </w:rPr>
      </w:pPr>
      <w:r>
        <w:rPr>
          <w:noProof/>
        </w:rPr>
        <w:drawing>
          <wp:inline distT="0" distB="0" distL="0" distR="0" wp14:anchorId="6CAE77E8" wp14:editId="34BBD9A6">
            <wp:extent cx="6645910" cy="2640965"/>
            <wp:effectExtent l="0" t="0" r="2540" b="698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645910" cy="2640965"/>
                    </a:xfrm>
                    <a:prstGeom prst="rect">
                      <a:avLst/>
                    </a:prstGeom>
                  </pic:spPr>
                </pic:pic>
              </a:graphicData>
            </a:graphic>
          </wp:inline>
        </w:drawing>
      </w:r>
    </w:p>
    <w:p w14:paraId="5B94A4CC" w14:textId="1977D083" w:rsidR="00B40562" w:rsidRDefault="00B40562" w:rsidP="00455ED7">
      <w:pPr>
        <w:tabs>
          <w:tab w:val="left" w:pos="6639"/>
        </w:tabs>
        <w:spacing w:after="0" w:line="240" w:lineRule="auto"/>
        <w:rPr>
          <w:noProof/>
          <w:lang w:eastAsia="en-GB"/>
        </w:rPr>
      </w:pPr>
    </w:p>
    <w:p w14:paraId="2486EE22" w14:textId="199BE1E5" w:rsidR="00B40562" w:rsidRDefault="00B40562" w:rsidP="00455ED7">
      <w:pPr>
        <w:tabs>
          <w:tab w:val="left" w:pos="6639"/>
        </w:tabs>
        <w:spacing w:after="0" w:line="240" w:lineRule="auto"/>
        <w:rPr>
          <w:noProof/>
          <w:lang w:eastAsia="en-GB"/>
        </w:rPr>
      </w:pPr>
      <w:r>
        <w:rPr>
          <w:noProof/>
          <w:lang w:eastAsia="en-GB"/>
        </w:rPr>
        <w:t>Your CPD Online account is now complete and ready for you to use.</w:t>
      </w:r>
    </w:p>
    <w:p w14:paraId="0C35C737" w14:textId="77777777" w:rsidR="00B838EC" w:rsidRDefault="00B838EC" w:rsidP="00455ED7">
      <w:pPr>
        <w:tabs>
          <w:tab w:val="left" w:pos="6639"/>
        </w:tabs>
        <w:spacing w:after="0" w:line="240" w:lineRule="auto"/>
        <w:rPr>
          <w:noProof/>
          <w:lang w:eastAsia="en-GB"/>
        </w:rPr>
      </w:pPr>
    </w:p>
    <w:p w14:paraId="29E16015" w14:textId="7CA1257B" w:rsidR="00927CB0" w:rsidRDefault="00927CB0" w:rsidP="00455ED7">
      <w:pPr>
        <w:tabs>
          <w:tab w:val="left" w:pos="6639"/>
        </w:tabs>
        <w:spacing w:after="0" w:line="240" w:lineRule="auto"/>
        <w:rPr>
          <w:noProof/>
          <w:lang w:eastAsia="en-GB"/>
        </w:rPr>
      </w:pPr>
    </w:p>
    <w:p w14:paraId="56B9951A" w14:textId="1B621935" w:rsidR="00B40562" w:rsidRDefault="00B40562" w:rsidP="004F0A62">
      <w:pPr>
        <w:spacing w:after="0" w:line="240" w:lineRule="auto"/>
        <w:rPr>
          <w:noProof/>
          <w:lang w:eastAsia="en-GB"/>
        </w:rPr>
      </w:pPr>
      <w:r>
        <w:rPr>
          <w:noProof/>
        </w:rPr>
        <w:drawing>
          <wp:inline distT="0" distB="0" distL="0" distR="0" wp14:anchorId="705B76C8" wp14:editId="7FE8BFC7">
            <wp:extent cx="4095750" cy="144780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095750" cy="1447800"/>
                    </a:xfrm>
                    <a:prstGeom prst="rect">
                      <a:avLst/>
                    </a:prstGeom>
                  </pic:spPr>
                </pic:pic>
              </a:graphicData>
            </a:graphic>
          </wp:inline>
        </w:drawing>
      </w:r>
    </w:p>
    <w:p w14:paraId="1D6DD8C1" w14:textId="219F7822" w:rsidR="00B40562" w:rsidRDefault="00B40562" w:rsidP="004F0A62">
      <w:pPr>
        <w:spacing w:after="0" w:line="240" w:lineRule="auto"/>
        <w:rPr>
          <w:noProof/>
          <w:lang w:eastAsia="en-GB"/>
        </w:rPr>
      </w:pPr>
    </w:p>
    <w:p w14:paraId="7CFD6C80" w14:textId="7B16AFBE" w:rsidR="00B40562" w:rsidRDefault="00D643C2" w:rsidP="004F0A62">
      <w:pPr>
        <w:spacing w:after="0" w:line="240" w:lineRule="auto"/>
        <w:rPr>
          <w:noProof/>
          <w:lang w:eastAsia="en-GB"/>
        </w:rPr>
      </w:pPr>
      <w:r>
        <w:rPr>
          <w:noProof/>
          <w:lang w:eastAsia="en-GB"/>
        </w:rPr>
        <w:t>Complete the following and click Merge Now</w:t>
      </w:r>
    </w:p>
    <w:p w14:paraId="09F848DF" w14:textId="01FA23DE" w:rsidR="00B40562" w:rsidRDefault="00B838EC" w:rsidP="004F0A62">
      <w:pPr>
        <w:spacing w:after="0" w:line="240" w:lineRule="auto"/>
        <w:rPr>
          <w:noProof/>
          <w:lang w:eastAsia="en-GB"/>
        </w:rPr>
      </w:pPr>
      <w:r>
        <w:rPr>
          <w:noProof/>
        </w:rPr>
        <w:lastRenderedPageBreak/>
        <w:drawing>
          <wp:inline distT="0" distB="0" distL="0" distR="0" wp14:anchorId="743EA083" wp14:editId="21A0A985">
            <wp:extent cx="5543550" cy="240030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543550" cy="2400300"/>
                    </a:xfrm>
                    <a:prstGeom prst="rect">
                      <a:avLst/>
                    </a:prstGeom>
                  </pic:spPr>
                </pic:pic>
              </a:graphicData>
            </a:graphic>
          </wp:inline>
        </w:drawing>
      </w:r>
    </w:p>
    <w:p w14:paraId="2CE89586" w14:textId="71BCF750" w:rsidR="00B40562" w:rsidRDefault="00B40562" w:rsidP="004F0A62">
      <w:pPr>
        <w:spacing w:after="0" w:line="240" w:lineRule="auto"/>
        <w:rPr>
          <w:noProof/>
          <w:lang w:eastAsia="en-GB"/>
        </w:rPr>
      </w:pPr>
    </w:p>
    <w:p w14:paraId="3DA2214A" w14:textId="77777777" w:rsidR="00B838EC" w:rsidRDefault="00B838EC" w:rsidP="00B838EC">
      <w:pPr>
        <w:tabs>
          <w:tab w:val="left" w:pos="6639"/>
        </w:tabs>
        <w:spacing w:after="0" w:line="240" w:lineRule="auto"/>
        <w:rPr>
          <w:noProof/>
          <w:lang w:eastAsia="en-GB"/>
        </w:rPr>
      </w:pPr>
      <w:r>
        <w:rPr>
          <w:noProof/>
          <w:lang w:eastAsia="en-GB"/>
        </w:rPr>
        <w:t>If you cannot remember your user details, please contact the CPD helpdesk on 03000 418000 and they will be able to assist you.</w:t>
      </w:r>
    </w:p>
    <w:p w14:paraId="0FE3E9C1" w14:textId="43755C70" w:rsidR="00B838EC" w:rsidRDefault="00B838EC" w:rsidP="00B838EC">
      <w:pPr>
        <w:tabs>
          <w:tab w:val="left" w:pos="6639"/>
        </w:tabs>
        <w:spacing w:after="0" w:line="240" w:lineRule="auto"/>
        <w:rPr>
          <w:noProof/>
          <w:lang w:eastAsia="en-GB"/>
        </w:rPr>
      </w:pPr>
    </w:p>
    <w:p w14:paraId="08680B02" w14:textId="77777777" w:rsidR="0032136F" w:rsidRDefault="0032136F" w:rsidP="00B838EC">
      <w:pPr>
        <w:tabs>
          <w:tab w:val="left" w:pos="6639"/>
        </w:tabs>
        <w:spacing w:after="0" w:line="240" w:lineRule="auto"/>
        <w:rPr>
          <w:noProof/>
          <w:lang w:eastAsia="en-GB"/>
        </w:rPr>
      </w:pPr>
    </w:p>
    <w:p w14:paraId="7968BCC2" w14:textId="04C7B616" w:rsidR="00B40562" w:rsidRPr="00041E88" w:rsidRDefault="00B838EC" w:rsidP="00B838EC">
      <w:pPr>
        <w:tabs>
          <w:tab w:val="left" w:pos="6639"/>
        </w:tabs>
        <w:spacing w:after="0" w:line="240" w:lineRule="auto"/>
        <w:rPr>
          <w:noProof/>
          <w:lang w:eastAsia="en-GB"/>
        </w:rPr>
      </w:pPr>
      <w:r>
        <w:rPr>
          <w:noProof/>
          <w:lang w:eastAsia="en-GB"/>
        </w:rPr>
        <w:t>Once you have clicked ‘Merge Now’, your Education People account and CPD Online acounts have been merged and you will now login to either site with this one email address and password.</w:t>
      </w:r>
    </w:p>
    <w:sectPr w:rsidR="00B40562" w:rsidRPr="00041E88" w:rsidSect="0023238D">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B15821" w14:textId="77777777" w:rsidR="00332E1E" w:rsidRDefault="00332E1E" w:rsidP="00332E1E">
      <w:pPr>
        <w:spacing w:after="0" w:line="240" w:lineRule="auto"/>
      </w:pPr>
      <w:r>
        <w:separator/>
      </w:r>
    </w:p>
  </w:endnote>
  <w:endnote w:type="continuationSeparator" w:id="0">
    <w:p w14:paraId="3DC2E669" w14:textId="77777777" w:rsidR="00332E1E" w:rsidRDefault="00332E1E" w:rsidP="00332E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C87A25" w14:textId="77777777" w:rsidR="00332E1E" w:rsidRDefault="00332E1E" w:rsidP="00332E1E">
      <w:pPr>
        <w:spacing w:after="0" w:line="240" w:lineRule="auto"/>
      </w:pPr>
      <w:r>
        <w:separator/>
      </w:r>
    </w:p>
  </w:footnote>
  <w:footnote w:type="continuationSeparator" w:id="0">
    <w:p w14:paraId="5A77250E" w14:textId="77777777" w:rsidR="00332E1E" w:rsidRDefault="00332E1E" w:rsidP="00332E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60792A"/>
    <w:multiLevelType w:val="hybridMultilevel"/>
    <w:tmpl w:val="82C42C5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77DD36F7"/>
    <w:multiLevelType w:val="hybridMultilevel"/>
    <w:tmpl w:val="51581400"/>
    <w:lvl w:ilvl="0" w:tplc="C96E32C0">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E64B7"/>
    <w:rsid w:val="0003429C"/>
    <w:rsid w:val="00041E88"/>
    <w:rsid w:val="00047A3F"/>
    <w:rsid w:val="00156BFC"/>
    <w:rsid w:val="001D1D75"/>
    <w:rsid w:val="0023238D"/>
    <w:rsid w:val="002D3345"/>
    <w:rsid w:val="0032136F"/>
    <w:rsid w:val="00332E1E"/>
    <w:rsid w:val="00382E34"/>
    <w:rsid w:val="003E64B7"/>
    <w:rsid w:val="00455ED7"/>
    <w:rsid w:val="004F0A62"/>
    <w:rsid w:val="006821E9"/>
    <w:rsid w:val="00756D90"/>
    <w:rsid w:val="007C2477"/>
    <w:rsid w:val="008A6E52"/>
    <w:rsid w:val="008E2A49"/>
    <w:rsid w:val="00927CB0"/>
    <w:rsid w:val="009B747E"/>
    <w:rsid w:val="00A84CB2"/>
    <w:rsid w:val="00B40562"/>
    <w:rsid w:val="00B7157D"/>
    <w:rsid w:val="00B838EC"/>
    <w:rsid w:val="00BA4737"/>
    <w:rsid w:val="00CB61BE"/>
    <w:rsid w:val="00D643C2"/>
    <w:rsid w:val="00D95395"/>
    <w:rsid w:val="00E051A5"/>
    <w:rsid w:val="00E47C61"/>
    <w:rsid w:val="00E54EC0"/>
    <w:rsid w:val="00E64E8A"/>
    <w:rsid w:val="00EC1E3F"/>
    <w:rsid w:val="00ED039C"/>
    <w:rsid w:val="00F336E4"/>
    <w:rsid w:val="00FD1F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38757"/>
  <w15:docId w15:val="{5D801CCC-3023-440F-8B60-E72FE6074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64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64B7"/>
    <w:rPr>
      <w:rFonts w:ascii="Tahoma" w:hAnsi="Tahoma" w:cs="Tahoma"/>
      <w:sz w:val="16"/>
      <w:szCs w:val="16"/>
    </w:rPr>
  </w:style>
  <w:style w:type="paragraph" w:styleId="ListParagraph">
    <w:name w:val="List Paragraph"/>
    <w:basedOn w:val="Normal"/>
    <w:uiPriority w:val="34"/>
    <w:qFormat/>
    <w:rsid w:val="00E64E8A"/>
    <w:pPr>
      <w:ind w:left="720"/>
      <w:contextualSpacing/>
    </w:pPr>
  </w:style>
  <w:style w:type="character" w:styleId="Hyperlink">
    <w:name w:val="Hyperlink"/>
    <w:basedOn w:val="DefaultParagraphFont"/>
    <w:uiPriority w:val="99"/>
    <w:unhideWhenUsed/>
    <w:rsid w:val="00BA4737"/>
    <w:rPr>
      <w:color w:val="0000FF" w:themeColor="hyperlink"/>
      <w:u w:val="single"/>
    </w:rPr>
  </w:style>
  <w:style w:type="paragraph" w:styleId="Header">
    <w:name w:val="header"/>
    <w:basedOn w:val="Normal"/>
    <w:link w:val="HeaderChar"/>
    <w:uiPriority w:val="99"/>
    <w:unhideWhenUsed/>
    <w:rsid w:val="00332E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2E1E"/>
  </w:style>
  <w:style w:type="paragraph" w:styleId="Footer">
    <w:name w:val="footer"/>
    <w:basedOn w:val="Normal"/>
    <w:link w:val="FooterChar"/>
    <w:uiPriority w:val="99"/>
    <w:unhideWhenUsed/>
    <w:rsid w:val="00332E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2E1E"/>
  </w:style>
  <w:style w:type="character" w:styleId="FollowedHyperlink">
    <w:name w:val="FollowedHyperlink"/>
    <w:basedOn w:val="DefaultParagraphFont"/>
    <w:uiPriority w:val="99"/>
    <w:semiHidden/>
    <w:unhideWhenUsed/>
    <w:rsid w:val="002D334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05C27AA43C06643BD9AE8BAEF5A4BC0" ma:contentTypeVersion="10" ma:contentTypeDescription="Create a new document." ma:contentTypeScope="" ma:versionID="e739570b7a8c21b9b925e9df05e63326">
  <xsd:schema xmlns:xsd="http://www.w3.org/2001/XMLSchema" xmlns:xs="http://www.w3.org/2001/XMLSchema" xmlns:p="http://schemas.microsoft.com/office/2006/metadata/properties" xmlns:ns3="2433b02b-4870-44fb-a27b-dd19f3cb3620" targetNamespace="http://schemas.microsoft.com/office/2006/metadata/properties" ma:root="true" ma:fieldsID="b3c8b0ddd262e2c3528f7ebcc1f8ccdf" ns3:_="">
    <xsd:import namespace="2433b02b-4870-44fb-a27b-dd19f3cb362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33b02b-4870-44fb-a27b-dd19f3cb36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98D708-DBE8-425A-8741-3F5967862AF5}">
  <ds:schemaRefs>
    <ds:schemaRef ds:uri="http://schemas.microsoft.com/sharepoint/v3/contenttype/forms"/>
  </ds:schemaRefs>
</ds:datastoreItem>
</file>

<file path=customXml/itemProps2.xml><?xml version="1.0" encoding="utf-8"?>
<ds:datastoreItem xmlns:ds="http://schemas.openxmlformats.org/officeDocument/2006/customXml" ds:itemID="{50476182-4EA2-4A24-8FE0-014C7A34E15E}">
  <ds:schemaRefs>
    <ds:schemaRef ds:uri="2433b02b-4870-44fb-a27b-dd19f3cb3620"/>
    <ds:schemaRef ds:uri="http://purl.org/dc/dcmitype/"/>
    <ds:schemaRef ds:uri="http://purl.org/dc/elements/1.1/"/>
    <ds:schemaRef ds:uri="http://schemas.microsoft.com/office/2006/metadata/properties"/>
    <ds:schemaRef ds:uri="http://schemas.microsoft.com/office/infopath/2007/PartnerControls"/>
    <ds:schemaRef ds:uri="http://schemas.microsoft.com/office/2006/documentManagement/types"/>
    <ds:schemaRef ds:uri="http://schemas.openxmlformats.org/package/2006/metadata/core-properties"/>
    <ds:schemaRef ds:uri="http://www.w3.org/XML/1998/namespace"/>
    <ds:schemaRef ds:uri="http://purl.org/dc/terms/"/>
  </ds:schemaRefs>
</ds:datastoreItem>
</file>

<file path=customXml/itemProps3.xml><?xml version="1.0" encoding="utf-8"?>
<ds:datastoreItem xmlns:ds="http://schemas.openxmlformats.org/officeDocument/2006/customXml" ds:itemID="{E27D9CD0-3D81-4B28-995B-CEFB825584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33b02b-4870-44fb-a27b-dd19f3cb36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138</Words>
  <Characters>792</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Palfrey, Julia - ELS SSP</dc:creator>
  <cp:lastModifiedBy>Anderson, Claire - TEP</cp:lastModifiedBy>
  <cp:revision>2</cp:revision>
  <dcterms:created xsi:type="dcterms:W3CDTF">2020-05-01T10:40:00Z</dcterms:created>
  <dcterms:modified xsi:type="dcterms:W3CDTF">2020-05-01T10:40:00Z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0x010100005C27AA43C06643BD9AE8BAEF5A4BC0</vt:lpwstr>
  </property>
  <property fmtid="{D5CDD505-2E9C-101B-9397-08002B2CF9AE}" pid="3" name="Order">
    <vt:r8>100</vt:r8>
  </property>
</Properties>
</file>