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23" w:rsidRDefault="00D52523" w:rsidP="00D52523">
      <w:pPr>
        <w:pStyle w:val="Heading1"/>
        <w:jc w:val="center"/>
      </w:pPr>
      <w:bookmarkStart w:id="0" w:name="_Hlk40097870"/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EEA5F15" wp14:editId="15D00792">
            <wp:simplePos x="0" y="0"/>
            <wp:positionH relativeFrom="column">
              <wp:posOffset>4447540</wp:posOffset>
            </wp:positionH>
            <wp:positionV relativeFrom="paragraph">
              <wp:posOffset>-790575</wp:posOffset>
            </wp:positionV>
            <wp:extent cx="2307914" cy="1608857"/>
            <wp:effectExtent l="95250" t="133350" r="0" b="29654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alphaModFix amt="4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17069">
                      <a:off x="0" y="0"/>
                      <a:ext cx="2307914" cy="1608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E03" w:rsidRPr="00084E03" w:rsidRDefault="00715985" w:rsidP="00084E03">
      <w:pPr>
        <w:pStyle w:val="Heading1"/>
        <w:jc w:val="center"/>
      </w:pPr>
      <w:r w:rsidRPr="00392ABB">
        <w:t xml:space="preserve">Young </w:t>
      </w:r>
      <w:r w:rsidR="00523D52" w:rsidRPr="00392ABB">
        <w:t>p</w:t>
      </w:r>
      <w:r w:rsidRPr="00392ABB">
        <w:t xml:space="preserve">eople’s </w:t>
      </w:r>
      <w:r w:rsidR="00523D52" w:rsidRPr="00392ABB">
        <w:t>m</w:t>
      </w:r>
      <w:r w:rsidRPr="00392ABB">
        <w:t xml:space="preserve">ental </w:t>
      </w:r>
      <w:r w:rsidR="00523D52" w:rsidRPr="00392ABB">
        <w:t>h</w:t>
      </w:r>
      <w:r w:rsidRPr="00392ABB">
        <w:t>ealth</w:t>
      </w:r>
      <w:bookmarkEnd w:id="0"/>
      <w:r w:rsidR="00392ABB">
        <w:t xml:space="preserve"> </w:t>
      </w:r>
      <w:r w:rsidR="009D6BDB" w:rsidRPr="00392ABB">
        <w:t>#</w:t>
      </w:r>
      <w:r w:rsidR="00991C96" w:rsidRPr="00392ABB">
        <w:t>H</w:t>
      </w:r>
      <w:r w:rsidR="009D6BDB" w:rsidRPr="00392ABB">
        <w:t>ere</w:t>
      </w:r>
      <w:r w:rsidR="00991C96" w:rsidRPr="00392ABB">
        <w:t>F</w:t>
      </w:r>
      <w:r w:rsidR="009D6BDB" w:rsidRPr="00392ABB">
        <w:t>or</w:t>
      </w:r>
      <w:r w:rsidR="00991C96" w:rsidRPr="00392ABB">
        <w:t>Y</w:t>
      </w:r>
      <w:r w:rsidR="009D6BDB" w:rsidRPr="00392ABB">
        <w:t>ou</w:t>
      </w:r>
      <w:r w:rsidRPr="00392ABB">
        <w:t xml:space="preserve"> social media campaign</w:t>
      </w:r>
    </w:p>
    <w:p w:rsidR="00392ABB" w:rsidRPr="00392ABB" w:rsidRDefault="00392ABB" w:rsidP="00392ABB"/>
    <w:p w:rsidR="00617191" w:rsidRPr="00010C7F" w:rsidRDefault="00715985" w:rsidP="008C47A4">
      <w:pPr>
        <w:pStyle w:val="Heading2"/>
      </w:pPr>
      <w:r w:rsidRPr="00010C7F">
        <w:t>Please help us s</w:t>
      </w:r>
      <w:r w:rsidR="00617191" w:rsidRPr="00010C7F">
        <w:t xml:space="preserve">pread the </w:t>
      </w:r>
      <w:r w:rsidRPr="00010C7F">
        <w:t>w</w:t>
      </w:r>
      <w:r w:rsidR="00617191" w:rsidRPr="00010C7F">
        <w:t>ord</w:t>
      </w:r>
      <w:r w:rsidRPr="00010C7F">
        <w:t xml:space="preserve"> via your school’s social media channels</w:t>
      </w:r>
    </w:p>
    <w:p w:rsidR="00D52523" w:rsidRDefault="00D52523" w:rsidP="002F3C85"/>
    <w:p w:rsidR="002F3C85" w:rsidRPr="00010C7F" w:rsidRDefault="003B7A0F" w:rsidP="002F3C85">
      <w:r w:rsidRPr="00010C7F">
        <w:t>Many parents and children receive access to support for emotional wellbeing via GP</w:t>
      </w:r>
      <w:r w:rsidR="00911D2C" w:rsidRPr="00010C7F">
        <w:t>s</w:t>
      </w:r>
      <w:r w:rsidRPr="00010C7F">
        <w:t xml:space="preserve"> and </w:t>
      </w:r>
      <w:r w:rsidR="00911D2C" w:rsidRPr="00010C7F">
        <w:t>s</w:t>
      </w:r>
      <w:r w:rsidRPr="00010C7F">
        <w:t>chools. These routes are well established but</w:t>
      </w:r>
      <w:r w:rsidR="00523D52" w:rsidRPr="00010C7F">
        <w:t xml:space="preserve"> might not</w:t>
      </w:r>
      <w:r w:rsidRPr="00010C7F">
        <w:t xml:space="preserve"> appear available to </w:t>
      </w:r>
      <w:r w:rsidR="00523D52" w:rsidRPr="00010C7F">
        <w:t xml:space="preserve">those </w:t>
      </w:r>
      <w:r w:rsidRPr="00010C7F">
        <w:t>who need them during the pandemic.</w:t>
      </w:r>
      <w:r w:rsidR="00523D52" w:rsidRPr="00010C7F">
        <w:t xml:space="preserve"> </w:t>
      </w:r>
    </w:p>
    <w:p w:rsidR="001A3DE6" w:rsidRDefault="002F3C85" w:rsidP="002F3C85">
      <w:r w:rsidRPr="00010C7F">
        <w:t>T</w:t>
      </w:r>
      <w:r w:rsidR="00911D2C" w:rsidRPr="00010C7F">
        <w:t xml:space="preserve">he </w:t>
      </w:r>
      <w:r w:rsidR="00523D52" w:rsidRPr="00010C7F">
        <w:t>Y</w:t>
      </w:r>
      <w:r w:rsidR="001A3DE6" w:rsidRPr="00010C7F">
        <w:t xml:space="preserve">oung </w:t>
      </w:r>
      <w:r w:rsidR="00523D52" w:rsidRPr="00010C7F">
        <w:t>P</w:t>
      </w:r>
      <w:r w:rsidR="001A3DE6" w:rsidRPr="00010C7F">
        <w:t xml:space="preserve">eople’s Mental Health </w:t>
      </w:r>
      <w:r w:rsidR="009D6BDB" w:rsidRPr="00010C7F">
        <w:t>#</w:t>
      </w:r>
      <w:r w:rsidR="00991C96" w:rsidRPr="00010C7F">
        <w:t>H</w:t>
      </w:r>
      <w:r w:rsidR="009D6BDB" w:rsidRPr="00010C7F">
        <w:t>ere</w:t>
      </w:r>
      <w:r w:rsidR="00991C96" w:rsidRPr="00010C7F">
        <w:t>F</w:t>
      </w:r>
      <w:r w:rsidR="009D6BDB" w:rsidRPr="00010C7F">
        <w:t>or</w:t>
      </w:r>
      <w:r w:rsidR="00991C96" w:rsidRPr="00010C7F">
        <w:t>Y</w:t>
      </w:r>
      <w:r w:rsidR="009D6BDB" w:rsidRPr="00010C7F">
        <w:t xml:space="preserve">ou </w:t>
      </w:r>
      <w:r w:rsidR="00911D2C" w:rsidRPr="00010C7F">
        <w:t>social media campaign</w:t>
      </w:r>
      <w:r w:rsidRPr="00010C7F">
        <w:t xml:space="preserve"> has been developed</w:t>
      </w:r>
      <w:r w:rsidR="00911D2C" w:rsidRPr="00010C7F">
        <w:t xml:space="preserve"> to make</w:t>
      </w:r>
      <w:r w:rsidR="00523D52" w:rsidRPr="00010C7F">
        <w:t xml:space="preserve"> </w:t>
      </w:r>
      <w:r w:rsidR="00911D2C" w:rsidRPr="00010C7F">
        <w:t>sure</w:t>
      </w:r>
      <w:r w:rsidR="00523D52" w:rsidRPr="00010C7F">
        <w:t xml:space="preserve"> </w:t>
      </w:r>
      <w:r w:rsidR="00911D2C" w:rsidRPr="00010C7F">
        <w:t xml:space="preserve">families know we are still providing all kinds of emotional support and </w:t>
      </w:r>
      <w:r w:rsidR="001A3DE6" w:rsidRPr="00010C7F">
        <w:t>m</w:t>
      </w:r>
      <w:r w:rsidR="00911D2C" w:rsidRPr="00010C7F">
        <w:t xml:space="preserve">ental </w:t>
      </w:r>
      <w:r w:rsidR="001A3DE6" w:rsidRPr="00010C7F">
        <w:t>h</w:t>
      </w:r>
      <w:r w:rsidR="00911D2C" w:rsidRPr="00010C7F">
        <w:t>ealth services</w:t>
      </w:r>
      <w:r w:rsidR="000F3A67" w:rsidRPr="00010C7F">
        <w:t>,</w:t>
      </w:r>
      <w:r w:rsidR="00991C96" w:rsidRPr="00010C7F">
        <w:t xml:space="preserve"> with some adjustments due to government guidance.</w:t>
      </w:r>
    </w:p>
    <w:p w:rsidR="002F3C85" w:rsidRDefault="00991C96" w:rsidP="002F3C85">
      <w:r>
        <w:t>The campaign is c</w:t>
      </w:r>
      <w:r w:rsidR="00523D52" w:rsidRPr="00E06CCF">
        <w:t>oordinated by the Kent Transformation Board</w:t>
      </w:r>
      <w:r>
        <w:t xml:space="preserve"> and</w:t>
      </w:r>
      <w:r w:rsidR="00523D52">
        <w:t xml:space="preserve"> </w:t>
      </w:r>
      <w:r w:rsidR="003B7A0F" w:rsidRPr="00E06CCF">
        <w:t xml:space="preserve">is designed to </w:t>
      </w:r>
      <w:r w:rsidR="00911D2C">
        <w:t xml:space="preserve">let </w:t>
      </w:r>
      <w:r w:rsidR="002F3C85">
        <w:t>parents and young people in Kent</w:t>
      </w:r>
      <w:r w:rsidR="00911D2C">
        <w:t xml:space="preserve"> know </w:t>
      </w:r>
      <w:r>
        <w:t>what services and support is available and how to access</w:t>
      </w:r>
      <w:r w:rsidR="00010C7F">
        <w:t xml:space="preserve"> it</w:t>
      </w:r>
      <w:r>
        <w:t xml:space="preserve">. We have included messages on safeguarding in relation to </w:t>
      </w:r>
      <w:r w:rsidR="00010C7F">
        <w:t>d</w:t>
      </w:r>
      <w:r>
        <w:t xml:space="preserve">omestic </w:t>
      </w:r>
      <w:r w:rsidR="00010C7F">
        <w:t>a</w:t>
      </w:r>
      <w:r>
        <w:t>buse.</w:t>
      </w:r>
      <w:r w:rsidR="00543A57" w:rsidRPr="00E06CCF">
        <w:t xml:space="preserve"> </w:t>
      </w:r>
    </w:p>
    <w:p w:rsidR="002F3C85" w:rsidRDefault="00D52523" w:rsidP="002F3C85"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3B51A61F" wp14:editId="36BA506C">
            <wp:simplePos x="0" y="0"/>
            <wp:positionH relativeFrom="column">
              <wp:posOffset>2686685</wp:posOffset>
            </wp:positionH>
            <wp:positionV relativeFrom="paragraph">
              <wp:posOffset>113030</wp:posOffset>
            </wp:positionV>
            <wp:extent cx="2819354" cy="16002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alphaModFix am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354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A57" w:rsidRPr="00E06CCF">
        <w:t xml:space="preserve">The </w:t>
      </w:r>
      <w:r w:rsidR="001E7531">
        <w:t>key message</w:t>
      </w:r>
      <w:r w:rsidR="00543A57" w:rsidRPr="00E06CCF">
        <w:t xml:space="preserve"> </w:t>
      </w:r>
      <w:r w:rsidR="00C5064A">
        <w:t>for parents and young people is that services are</w:t>
      </w:r>
      <w:r w:rsidR="00991C96">
        <w:t xml:space="preserve"> still</w:t>
      </w:r>
      <w:r w:rsidR="00C5064A">
        <w:t xml:space="preserve"> ‘Here For You’.</w:t>
      </w:r>
    </w:p>
    <w:p w:rsidR="00392ABB" w:rsidRPr="00E06CCF" w:rsidRDefault="00392ABB" w:rsidP="002F3C85"/>
    <w:p w:rsidR="00392ABB" w:rsidRDefault="00D52523" w:rsidP="00D52523">
      <w:pPr>
        <w:pStyle w:val="Heading2"/>
        <w:tabs>
          <w:tab w:val="left" w:pos="5370"/>
        </w:tabs>
      </w:pPr>
      <w:r>
        <w:tab/>
      </w:r>
    </w:p>
    <w:p w:rsidR="00392ABB" w:rsidRDefault="00392ABB" w:rsidP="002F3C85">
      <w:pPr>
        <w:pStyle w:val="Heading2"/>
      </w:pPr>
    </w:p>
    <w:p w:rsidR="00392ABB" w:rsidRDefault="00392ABB" w:rsidP="002F3C85">
      <w:pPr>
        <w:pStyle w:val="Heading2"/>
      </w:pPr>
    </w:p>
    <w:p w:rsidR="00543A57" w:rsidRDefault="00543A57" w:rsidP="002F3C85">
      <w:pPr>
        <w:pStyle w:val="Heading2"/>
      </w:pPr>
      <w:r w:rsidRPr="002F3C85">
        <w:t xml:space="preserve">What </w:t>
      </w:r>
      <w:r w:rsidR="00911D2C" w:rsidRPr="002F3C85">
        <w:t>we need your help with</w:t>
      </w:r>
    </w:p>
    <w:p w:rsidR="002F3C85" w:rsidRDefault="00D559C3" w:rsidP="002F3C85">
      <w:pPr>
        <w:rPr>
          <w:color w:val="000000" w:themeColor="text1"/>
        </w:rPr>
      </w:pPr>
      <w:r w:rsidRPr="00E06CCF">
        <w:t xml:space="preserve">We are concerned with making sure </w:t>
      </w:r>
      <w:r w:rsidR="00010C7F">
        <w:t xml:space="preserve">that </w:t>
      </w:r>
      <w:r w:rsidRPr="00E06CCF">
        <w:t xml:space="preserve">all people in Kent know what the emotional wellbeing offer </w:t>
      </w:r>
      <w:r w:rsidR="00991C96">
        <w:t xml:space="preserve">for young people </w:t>
      </w:r>
      <w:r w:rsidRPr="00E06CCF">
        <w:t>is ‘right now’</w:t>
      </w:r>
      <w:r>
        <w:t xml:space="preserve"> and </w:t>
      </w:r>
      <w:r w:rsidRPr="00D559C3">
        <w:rPr>
          <w:color w:val="000000" w:themeColor="text1"/>
        </w:rPr>
        <w:t xml:space="preserve">need our messages to reach parents and young people. </w:t>
      </w:r>
    </w:p>
    <w:p w:rsidR="00C5064A" w:rsidRPr="001A3DE6" w:rsidRDefault="00C5064A" w:rsidP="002F3C85">
      <w:pPr>
        <w:rPr>
          <w:color w:val="000000" w:themeColor="text1"/>
        </w:rPr>
      </w:pPr>
      <w:r>
        <w:t>While m</w:t>
      </w:r>
      <w:r w:rsidRPr="00E06CCF">
        <w:t>ost service providers have their own social media channels</w:t>
      </w:r>
      <w:r>
        <w:t xml:space="preserve">, they are not necessarily followed by the parents and young people we need to reach, particularly those who have </w:t>
      </w:r>
      <w:r w:rsidR="002F3C85">
        <w:t xml:space="preserve">not </w:t>
      </w:r>
      <w:r w:rsidRPr="00E06CCF">
        <w:t>used or needed services previousl</w:t>
      </w:r>
      <w:r w:rsidR="002F3C85">
        <w:t xml:space="preserve">y. </w:t>
      </w:r>
      <w:r w:rsidRPr="00E06CCF">
        <w:t xml:space="preserve"> </w:t>
      </w:r>
    </w:p>
    <w:p w:rsidR="002F3C85" w:rsidRDefault="00D559C3" w:rsidP="002F3C85">
      <w:r w:rsidRPr="00E06CCF">
        <w:t>Schools are offering a variety of posts during the pandemic and we would like to provide some material that will help with the pastoral offer.</w:t>
      </w:r>
      <w:r w:rsidR="001A3DE6">
        <w:t xml:space="preserve"> </w:t>
      </w:r>
    </w:p>
    <w:p w:rsidR="002F3C85" w:rsidRDefault="00D559C3" w:rsidP="002F3C85">
      <w:r w:rsidRPr="00E06CCF">
        <w:t xml:space="preserve">We are </w:t>
      </w:r>
      <w:r>
        <w:t xml:space="preserve">therefore </w:t>
      </w:r>
      <w:r w:rsidRPr="00E06CCF">
        <w:t xml:space="preserve">asking </w:t>
      </w:r>
      <w:r w:rsidR="00C5064A">
        <w:t xml:space="preserve">if </w:t>
      </w:r>
      <w:r w:rsidRPr="00E06CCF">
        <w:t xml:space="preserve">individual schools </w:t>
      </w:r>
      <w:r w:rsidR="00C5064A">
        <w:t xml:space="preserve">could </w:t>
      </w:r>
      <w:r>
        <w:t xml:space="preserve">please help by using </w:t>
      </w:r>
      <w:r w:rsidRPr="00E06CCF">
        <w:t xml:space="preserve">their social media channels to </w:t>
      </w:r>
      <w:r>
        <w:t>share a post (message) a day for the next four weeks.</w:t>
      </w:r>
    </w:p>
    <w:p w:rsidR="00392ABB" w:rsidRDefault="00392ABB" w:rsidP="002F3C85">
      <w:pPr>
        <w:pStyle w:val="Heading2"/>
      </w:pPr>
    </w:p>
    <w:p w:rsidR="00392ABB" w:rsidRDefault="00392ABB" w:rsidP="002F3C85">
      <w:pPr>
        <w:pStyle w:val="Heading2"/>
      </w:pPr>
    </w:p>
    <w:p w:rsidR="002F3C85" w:rsidRPr="002F3C85" w:rsidRDefault="00C5064A" w:rsidP="002F3C85">
      <w:pPr>
        <w:pStyle w:val="Heading2"/>
      </w:pPr>
      <w:r w:rsidRPr="002F3C85">
        <w:t xml:space="preserve">Accessing the cut and paste </w:t>
      </w:r>
      <w:r w:rsidR="002F3C85">
        <w:t xml:space="preserve">weekly </w:t>
      </w:r>
      <w:r w:rsidRPr="002F3C85">
        <w:t>schedule</w:t>
      </w:r>
      <w:r w:rsidR="002F3C85">
        <w:t>s</w:t>
      </w:r>
      <w:r w:rsidRPr="002F3C85">
        <w:t xml:space="preserve"> and at-a-glance calendar</w:t>
      </w:r>
    </w:p>
    <w:p w:rsidR="00C5064A" w:rsidRDefault="00991C96" w:rsidP="002F3C85">
      <w:r>
        <w:t>We r</w:t>
      </w:r>
      <w:r w:rsidR="007B7A3A">
        <w:t>ecognis</w:t>
      </w:r>
      <w:r>
        <w:t>e</w:t>
      </w:r>
      <w:r w:rsidR="007B7A3A">
        <w:t xml:space="preserve"> that </w:t>
      </w:r>
      <w:r w:rsidR="00C5064A">
        <w:t>teachers</w:t>
      </w:r>
      <w:r w:rsidR="007B7A3A">
        <w:t xml:space="preserve"> and </w:t>
      </w:r>
      <w:r w:rsidR="00C5064A">
        <w:t>s</w:t>
      </w:r>
      <w:r w:rsidR="00C5064A" w:rsidRPr="00E06CCF">
        <w:t>chools have a huge task already</w:t>
      </w:r>
      <w:r w:rsidR="007B7A3A">
        <w:t xml:space="preserve"> with</w:t>
      </w:r>
      <w:r w:rsidR="00C5064A" w:rsidRPr="00E06CCF">
        <w:t xml:space="preserve"> moving education to virtual platform</w:t>
      </w:r>
      <w:r w:rsidR="00C5064A">
        <w:t xml:space="preserve">s </w:t>
      </w:r>
      <w:r w:rsidR="00C5064A" w:rsidRPr="00010C7F">
        <w:t xml:space="preserve">and </w:t>
      </w:r>
      <w:r w:rsidR="007B7A3A" w:rsidRPr="00010C7F">
        <w:t xml:space="preserve">continuing to open </w:t>
      </w:r>
      <w:r w:rsidR="001A3DE6" w:rsidRPr="00010C7F">
        <w:t xml:space="preserve">for </w:t>
      </w:r>
      <w:r w:rsidR="00523D52" w:rsidRPr="00010C7F">
        <w:t>some children</w:t>
      </w:r>
      <w:r>
        <w:t>. In response</w:t>
      </w:r>
      <w:r w:rsidR="00523D52">
        <w:t xml:space="preserve"> </w:t>
      </w:r>
      <w:r w:rsidR="007B7A3A">
        <w:t>we</w:t>
      </w:r>
      <w:r w:rsidR="00523D52">
        <w:t xml:space="preserve"> have</w:t>
      </w:r>
      <w:r w:rsidR="007B7A3A">
        <w:t xml:space="preserve"> created</w:t>
      </w:r>
      <w:r w:rsidR="00C5064A">
        <w:t xml:space="preserve"> </w:t>
      </w:r>
      <w:r>
        <w:t>a 20 day at-a-glance pastoral calendar and a daily</w:t>
      </w:r>
      <w:r w:rsidR="002211B6">
        <w:t xml:space="preserve"> </w:t>
      </w:r>
      <w:r w:rsidR="00C5064A">
        <w:t xml:space="preserve">cut and paste </w:t>
      </w:r>
      <w:r>
        <w:t xml:space="preserve">posts schedule. </w:t>
      </w:r>
    </w:p>
    <w:p w:rsidR="00D52523" w:rsidRDefault="002211B6" w:rsidP="002F3C85">
      <w:pPr>
        <w:rPr>
          <w:color w:val="000000" w:themeColor="text1"/>
        </w:rPr>
      </w:pPr>
      <w:r>
        <w:t xml:space="preserve">These resources are hosted on a </w:t>
      </w:r>
      <w:hyperlink r:id="rId11" w:history="1">
        <w:r w:rsidR="00C5064A" w:rsidRPr="00E06CCF">
          <w:rPr>
            <w:rStyle w:val="Hyperlink"/>
            <w:rFonts w:cs="Arial"/>
            <w:bCs/>
            <w:color w:val="0000BF" w:themeColor="hyperlink" w:themeShade="BF"/>
            <w:szCs w:val="24"/>
          </w:rPr>
          <w:t>Google Drive</w:t>
        </w:r>
      </w:hyperlink>
      <w:r w:rsidR="00C5064A" w:rsidRPr="00E06CCF">
        <w:rPr>
          <w:color w:val="365F91" w:themeColor="accent1" w:themeShade="BF"/>
        </w:rPr>
        <w:t xml:space="preserve"> </w:t>
      </w:r>
      <w:r w:rsidR="007B7A3A">
        <w:rPr>
          <w:color w:val="365F91" w:themeColor="accent1" w:themeShade="BF"/>
        </w:rPr>
        <w:t xml:space="preserve"> </w:t>
      </w:r>
      <w:r w:rsidR="007B7A3A" w:rsidRPr="00010C7F">
        <w:rPr>
          <w:color w:val="000000" w:themeColor="text1"/>
        </w:rPr>
        <w:t>(</w:t>
      </w:r>
      <w:r w:rsidR="00C5064A" w:rsidRPr="00010C7F">
        <w:rPr>
          <w:color w:val="000000" w:themeColor="text1"/>
        </w:rPr>
        <w:t xml:space="preserve">IMPORTANT NOTE: </w:t>
      </w:r>
      <w:r w:rsidR="007B7A3A" w:rsidRPr="00010C7F">
        <w:rPr>
          <w:color w:val="000000" w:themeColor="text1"/>
        </w:rPr>
        <w:t>Th</w:t>
      </w:r>
      <w:r w:rsidR="00010C7F">
        <w:rPr>
          <w:color w:val="000000" w:themeColor="text1"/>
        </w:rPr>
        <w:t>e</w:t>
      </w:r>
      <w:r w:rsidR="007B7A3A" w:rsidRPr="00010C7F">
        <w:rPr>
          <w:color w:val="000000" w:themeColor="text1"/>
        </w:rPr>
        <w:t xml:space="preserve"> Google Drive needs to </w:t>
      </w:r>
      <w:r w:rsidR="00010C7F">
        <w:rPr>
          <w:color w:val="000000" w:themeColor="text1"/>
        </w:rPr>
        <w:t xml:space="preserve">be </w:t>
      </w:r>
      <w:r w:rsidR="007B7A3A" w:rsidRPr="00010C7F">
        <w:rPr>
          <w:color w:val="000000" w:themeColor="text1"/>
        </w:rPr>
        <w:t xml:space="preserve">opened using </w:t>
      </w:r>
      <w:r w:rsidR="00C5064A" w:rsidRPr="00010C7F">
        <w:rPr>
          <w:color w:val="000000" w:themeColor="text1"/>
        </w:rPr>
        <w:t>Chrome or Edge web browser</w:t>
      </w:r>
      <w:r w:rsidR="00201E32" w:rsidRPr="00010C7F">
        <w:rPr>
          <w:color w:val="000000" w:themeColor="text1"/>
        </w:rPr>
        <w:t>. You may need to paste the link in the browser</w:t>
      </w:r>
      <w:r w:rsidR="007B7A3A" w:rsidRPr="00010C7F">
        <w:rPr>
          <w:color w:val="000000" w:themeColor="text1"/>
        </w:rPr>
        <w:t>)</w:t>
      </w:r>
      <w:r w:rsidR="002F3C85" w:rsidRPr="00010C7F">
        <w:rPr>
          <w:color w:val="000000" w:themeColor="text1"/>
        </w:rPr>
        <w:t>.</w:t>
      </w:r>
      <w:r w:rsidR="00010C7F">
        <w:rPr>
          <w:color w:val="000000" w:themeColor="text1"/>
        </w:rPr>
        <w:t xml:space="preserve"> </w:t>
      </w:r>
    </w:p>
    <w:p w:rsidR="00C5064A" w:rsidRPr="00B23B11" w:rsidRDefault="007B7A3A" w:rsidP="002F3C85">
      <w:pPr>
        <w:rPr>
          <w:color w:val="000000" w:themeColor="text1"/>
        </w:rPr>
      </w:pPr>
      <w:r w:rsidRPr="001A3DE6">
        <w:rPr>
          <w:color w:val="000000" w:themeColor="text1"/>
        </w:rPr>
        <w:t>On the drive, y</w:t>
      </w:r>
      <w:r w:rsidR="00C5064A" w:rsidRPr="001A3DE6">
        <w:rPr>
          <w:color w:val="000000" w:themeColor="text1"/>
        </w:rPr>
        <w:t xml:space="preserve">ou will find </w:t>
      </w:r>
      <w:r w:rsidR="00010C7F">
        <w:rPr>
          <w:color w:val="000000" w:themeColor="text1"/>
        </w:rPr>
        <w:t>the</w:t>
      </w:r>
      <w:r w:rsidR="00C5064A" w:rsidRPr="001A3DE6">
        <w:rPr>
          <w:color w:val="000000" w:themeColor="text1"/>
        </w:rPr>
        <w:t xml:space="preserve"> 20</w:t>
      </w:r>
      <w:r w:rsidRPr="001A3DE6">
        <w:rPr>
          <w:color w:val="000000" w:themeColor="text1"/>
        </w:rPr>
        <w:t>-</w:t>
      </w:r>
      <w:r w:rsidR="00C5064A" w:rsidRPr="001A3DE6">
        <w:rPr>
          <w:color w:val="000000" w:themeColor="text1"/>
        </w:rPr>
        <w:t xml:space="preserve">day downloadable </w:t>
      </w:r>
      <w:r w:rsidR="00991C96">
        <w:rPr>
          <w:color w:val="000000" w:themeColor="text1"/>
        </w:rPr>
        <w:t xml:space="preserve">at-a-glance </w:t>
      </w:r>
      <w:r w:rsidR="00C5064A" w:rsidRPr="001A3DE6">
        <w:rPr>
          <w:color w:val="000000" w:themeColor="text1"/>
        </w:rPr>
        <w:t>calendar</w:t>
      </w:r>
      <w:r w:rsidR="002211B6" w:rsidRPr="001A3DE6">
        <w:rPr>
          <w:color w:val="000000" w:themeColor="text1"/>
        </w:rPr>
        <w:t>,</w:t>
      </w:r>
      <w:r w:rsidR="00C5064A" w:rsidRPr="001A3DE6">
        <w:rPr>
          <w:color w:val="000000" w:themeColor="text1"/>
        </w:rPr>
        <w:t xml:space="preserve"> </w:t>
      </w:r>
      <w:r w:rsidR="002211B6" w:rsidRPr="001A3DE6">
        <w:rPr>
          <w:color w:val="000000" w:themeColor="text1"/>
        </w:rPr>
        <w:t xml:space="preserve">showing </w:t>
      </w:r>
      <w:r w:rsidR="00523D52">
        <w:rPr>
          <w:color w:val="000000" w:themeColor="text1"/>
        </w:rPr>
        <w:t xml:space="preserve">which messages to post </w:t>
      </w:r>
      <w:r w:rsidR="002211B6" w:rsidRPr="001A3DE6">
        <w:rPr>
          <w:color w:val="000000" w:themeColor="text1"/>
        </w:rPr>
        <w:t>over the next four weeks.</w:t>
      </w:r>
      <w:r w:rsidR="002F3C85">
        <w:rPr>
          <w:color w:val="000000" w:themeColor="text1"/>
        </w:rPr>
        <w:t xml:space="preserve"> </w:t>
      </w:r>
      <w:r w:rsidR="002211B6" w:rsidRPr="001A3DE6">
        <w:rPr>
          <w:color w:val="000000" w:themeColor="text1"/>
        </w:rPr>
        <w:t xml:space="preserve">There is also a </w:t>
      </w:r>
      <w:r w:rsidR="00C5064A" w:rsidRPr="001A3DE6">
        <w:rPr>
          <w:color w:val="000000" w:themeColor="text1"/>
        </w:rPr>
        <w:t xml:space="preserve">folder for each </w:t>
      </w:r>
      <w:r w:rsidR="00B23B11">
        <w:rPr>
          <w:color w:val="000000" w:themeColor="text1"/>
        </w:rPr>
        <w:t xml:space="preserve">of the four </w:t>
      </w:r>
      <w:r w:rsidR="00C5064A" w:rsidRPr="001A3DE6">
        <w:rPr>
          <w:color w:val="000000" w:themeColor="text1"/>
        </w:rPr>
        <w:t>week</w:t>
      </w:r>
      <w:r w:rsidR="00B23B11">
        <w:rPr>
          <w:color w:val="000000" w:themeColor="text1"/>
        </w:rPr>
        <w:t xml:space="preserve">s </w:t>
      </w:r>
      <w:r w:rsidR="00523D52">
        <w:rPr>
          <w:color w:val="000000" w:themeColor="text1"/>
        </w:rPr>
        <w:t xml:space="preserve">containing: </w:t>
      </w:r>
    </w:p>
    <w:p w:rsidR="002211B6" w:rsidRPr="002F3C85" w:rsidRDefault="00C5064A" w:rsidP="002F3C85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2F3C85">
        <w:rPr>
          <w:color w:val="000000" w:themeColor="text1"/>
        </w:rPr>
        <w:t>A weekly schedule with the ‘copy and paste’ text</w:t>
      </w:r>
      <w:r w:rsidR="00523D52" w:rsidRPr="002F3C85">
        <w:rPr>
          <w:color w:val="000000" w:themeColor="text1"/>
        </w:rPr>
        <w:t>, including hashtags</w:t>
      </w:r>
    </w:p>
    <w:p w:rsidR="00C5064A" w:rsidRPr="002F3C85" w:rsidRDefault="007B7A3A" w:rsidP="002F3C85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2F3C85">
        <w:rPr>
          <w:color w:val="000000" w:themeColor="text1"/>
        </w:rPr>
        <w:t>Five</w:t>
      </w:r>
      <w:r w:rsidR="00C5064A" w:rsidRPr="002F3C85">
        <w:rPr>
          <w:color w:val="000000" w:themeColor="text1"/>
        </w:rPr>
        <w:t xml:space="preserve"> picture files formatted to use on social media</w:t>
      </w:r>
      <w:r w:rsidR="002211B6" w:rsidRPr="002F3C85">
        <w:rPr>
          <w:color w:val="000000" w:themeColor="text1"/>
        </w:rPr>
        <w:t>, to be used alongside the text as indicated on the weekly schedule</w:t>
      </w:r>
      <w:r w:rsidR="002F3C85" w:rsidRPr="002F3C85">
        <w:rPr>
          <w:color w:val="000000" w:themeColor="text1"/>
        </w:rPr>
        <w:t>.</w:t>
      </w:r>
    </w:p>
    <w:p w:rsidR="00D52523" w:rsidRDefault="00523D52" w:rsidP="002F3C85">
      <w:pPr>
        <w:rPr>
          <w:color w:val="000000" w:themeColor="text1"/>
        </w:rPr>
      </w:pPr>
      <w:r w:rsidRPr="00523D52">
        <w:rPr>
          <w:color w:val="000000" w:themeColor="text1"/>
        </w:rPr>
        <w:t>(</w:t>
      </w:r>
      <w:r>
        <w:rPr>
          <w:color w:val="000000" w:themeColor="text1"/>
        </w:rPr>
        <w:t xml:space="preserve">IMPORTANT </w:t>
      </w:r>
      <w:r w:rsidRPr="00523D52">
        <w:rPr>
          <w:color w:val="000000" w:themeColor="text1"/>
        </w:rPr>
        <w:t>N</w:t>
      </w:r>
      <w:r>
        <w:rPr>
          <w:color w:val="000000" w:themeColor="text1"/>
        </w:rPr>
        <w:t>OTE</w:t>
      </w:r>
      <w:r w:rsidRPr="00523D52">
        <w:rPr>
          <w:color w:val="000000" w:themeColor="text1"/>
        </w:rPr>
        <w:t>: Do not use the thumbnail image pictured</w:t>
      </w:r>
      <w:r>
        <w:rPr>
          <w:color w:val="000000" w:themeColor="text1"/>
        </w:rPr>
        <w:t xml:space="preserve"> on the schedule</w:t>
      </w:r>
      <w:r w:rsidRPr="00523D52">
        <w:rPr>
          <w:color w:val="000000" w:themeColor="text1"/>
        </w:rPr>
        <w:t>, th</w:t>
      </w:r>
      <w:r w:rsidR="00991C96">
        <w:rPr>
          <w:color w:val="000000" w:themeColor="text1"/>
        </w:rPr>
        <w:t xml:space="preserve">e  </w:t>
      </w:r>
      <w:r w:rsidR="00991C96" w:rsidRPr="00D52523">
        <w:rPr>
          <w:color w:val="000000" w:themeColor="text1"/>
        </w:rPr>
        <w:t xml:space="preserve">media file is in the correct day in the </w:t>
      </w:r>
      <w:hyperlink r:id="rId12" w:history="1">
        <w:r w:rsidR="00991C96" w:rsidRPr="00D52523">
          <w:rPr>
            <w:rStyle w:val="Hyperlink"/>
          </w:rPr>
          <w:t>Google Drive</w:t>
        </w:r>
      </w:hyperlink>
      <w:r w:rsidR="00991C96" w:rsidRPr="00D52523">
        <w:rPr>
          <w:color w:val="000000" w:themeColor="text1"/>
        </w:rPr>
        <w:t>)</w:t>
      </w:r>
    </w:p>
    <w:p w:rsidR="00975C09" w:rsidRPr="00D52523" w:rsidRDefault="00D52523" w:rsidP="002F3C85">
      <w:pPr>
        <w:rPr>
          <w:color w:val="000000" w:themeColor="text1"/>
        </w:rPr>
      </w:pPr>
      <w:r>
        <w:rPr>
          <w:color w:val="000000" w:themeColor="text1"/>
        </w:rPr>
        <w:t xml:space="preserve">Mental Health Awareness Week will take place from 18-24 May 2020. The theme is kindness. If you wish to find out how to include this, as well as what we are offering in the #HereForYou campaign, visit the </w:t>
      </w:r>
      <w:hyperlink r:id="rId13" w:history="1">
        <w:r w:rsidRPr="00D52523">
          <w:rPr>
            <w:rStyle w:val="Hyperlink"/>
          </w:rPr>
          <w:t>Mental Health Foundation’s website</w:t>
        </w:r>
      </w:hyperlink>
      <w:r>
        <w:rPr>
          <w:color w:val="000000" w:themeColor="text1"/>
        </w:rPr>
        <w:t xml:space="preserve">. </w:t>
      </w:r>
    </w:p>
    <w:p w:rsidR="009D6BDB" w:rsidRPr="001A3DE6" w:rsidRDefault="009D6BDB" w:rsidP="002F3C85">
      <w:r w:rsidRPr="00010C7F">
        <w:t>Thank you</w:t>
      </w:r>
      <w:r w:rsidR="002F3C85" w:rsidRPr="00010C7F">
        <w:t xml:space="preserve"> in advance</w:t>
      </w:r>
      <w:r w:rsidRPr="00010C7F">
        <w:t xml:space="preserve"> for your help in getting this information to the parents and young people who need it.</w:t>
      </w:r>
    </w:p>
    <w:p w:rsidR="00C5064A" w:rsidRDefault="00C5064A" w:rsidP="00617191">
      <w:pPr>
        <w:rPr>
          <w:rFonts w:cs="Arial"/>
          <w:bCs/>
          <w:szCs w:val="24"/>
        </w:rPr>
      </w:pPr>
    </w:p>
    <w:p w:rsidR="00C5064A" w:rsidRDefault="00C5064A" w:rsidP="00C5064A">
      <w:pPr>
        <w:rPr>
          <w:rFonts w:cs="Arial"/>
          <w:bCs/>
          <w:szCs w:val="24"/>
        </w:rPr>
      </w:pPr>
    </w:p>
    <w:sectPr w:rsidR="00C5064A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9D3" w:rsidRDefault="00EF09D3" w:rsidP="00FA2AD6">
      <w:pPr>
        <w:spacing w:after="0" w:line="240" w:lineRule="auto"/>
      </w:pPr>
      <w:r>
        <w:separator/>
      </w:r>
    </w:p>
  </w:endnote>
  <w:endnote w:type="continuationSeparator" w:id="0">
    <w:p w:rsidR="00EF09D3" w:rsidRDefault="00EF09D3" w:rsidP="00FA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46396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2ABB" w:rsidRDefault="00392A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5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2ABB" w:rsidRDefault="00392A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9D3" w:rsidRDefault="00EF09D3" w:rsidP="00FA2AD6">
      <w:pPr>
        <w:spacing w:after="0" w:line="240" w:lineRule="auto"/>
      </w:pPr>
      <w:r>
        <w:separator/>
      </w:r>
    </w:p>
  </w:footnote>
  <w:footnote w:type="continuationSeparator" w:id="0">
    <w:p w:rsidR="00EF09D3" w:rsidRDefault="00EF09D3" w:rsidP="00FA2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CCF" w:rsidRPr="00715985" w:rsidRDefault="00E06CCF" w:rsidP="00D52523">
    <w:pPr>
      <w:pStyle w:val="Header"/>
      <w:rPr>
        <w:rFonts w:cs="Arial"/>
        <w:sz w:val="16"/>
        <w:szCs w:val="16"/>
      </w:rPr>
    </w:pPr>
    <w:r w:rsidRPr="00715985">
      <w:rPr>
        <w:rFonts w:cs="Arial"/>
        <w:sz w:val="16"/>
        <w:szCs w:val="16"/>
      </w:rPr>
      <w:t>May 2020</w:t>
    </w:r>
  </w:p>
  <w:p w:rsidR="00D52523" w:rsidRDefault="00FA2AD6" w:rsidP="00D52523">
    <w:pPr>
      <w:pStyle w:val="Header"/>
      <w:rPr>
        <w:rFonts w:cs="Arial"/>
        <w:sz w:val="16"/>
        <w:szCs w:val="16"/>
      </w:rPr>
    </w:pPr>
    <w:r w:rsidRPr="00715985">
      <w:rPr>
        <w:rFonts w:cs="Arial"/>
        <w:sz w:val="16"/>
        <w:szCs w:val="16"/>
      </w:rPr>
      <w:t>Kent Transformation Board</w:t>
    </w:r>
  </w:p>
  <w:p w:rsidR="00E06CCF" w:rsidRPr="00715985" w:rsidRDefault="00FA2AD6" w:rsidP="00D52523">
    <w:pPr>
      <w:pStyle w:val="Header"/>
      <w:rPr>
        <w:rFonts w:cs="Arial"/>
        <w:sz w:val="16"/>
        <w:szCs w:val="16"/>
      </w:rPr>
    </w:pPr>
    <w:r w:rsidRPr="00715985">
      <w:rPr>
        <w:rFonts w:cs="Arial"/>
        <w:sz w:val="16"/>
        <w:szCs w:val="16"/>
      </w:rPr>
      <w:t xml:space="preserve">Coronavirus - Young </w:t>
    </w:r>
    <w:r w:rsidR="00010C7F">
      <w:rPr>
        <w:rFonts w:cs="Arial"/>
        <w:sz w:val="16"/>
        <w:szCs w:val="16"/>
      </w:rPr>
      <w:t>p</w:t>
    </w:r>
    <w:r w:rsidRPr="00715985">
      <w:rPr>
        <w:rFonts w:cs="Arial"/>
        <w:sz w:val="16"/>
        <w:szCs w:val="16"/>
      </w:rPr>
      <w:t xml:space="preserve">eople’s </w:t>
    </w:r>
    <w:r w:rsidR="00010C7F">
      <w:rPr>
        <w:rFonts w:cs="Arial"/>
        <w:sz w:val="16"/>
        <w:szCs w:val="16"/>
      </w:rPr>
      <w:t>m</w:t>
    </w:r>
    <w:r w:rsidRPr="00715985">
      <w:rPr>
        <w:rFonts w:cs="Arial"/>
        <w:sz w:val="16"/>
        <w:szCs w:val="16"/>
      </w:rPr>
      <w:t xml:space="preserve">ental </w:t>
    </w:r>
    <w:r w:rsidR="00010C7F">
      <w:rPr>
        <w:rFonts w:cs="Arial"/>
        <w:sz w:val="16"/>
        <w:szCs w:val="16"/>
      </w:rPr>
      <w:t>h</w:t>
    </w:r>
    <w:r w:rsidRPr="00715985">
      <w:rPr>
        <w:rFonts w:cs="Arial"/>
        <w:sz w:val="16"/>
        <w:szCs w:val="16"/>
      </w:rPr>
      <w:t>ealth</w:t>
    </w:r>
    <w:r w:rsidR="00715985" w:rsidRPr="00715985">
      <w:rPr>
        <w:rFonts w:cs="Arial"/>
        <w:sz w:val="16"/>
        <w:szCs w:val="16"/>
      </w:rPr>
      <w:t xml:space="preserve"> </w:t>
    </w:r>
    <w:r w:rsidR="00C5064A">
      <w:rPr>
        <w:rFonts w:cs="Arial"/>
        <w:sz w:val="16"/>
        <w:szCs w:val="16"/>
      </w:rPr>
      <w:t>#</w:t>
    </w:r>
    <w:r w:rsidR="00991C96">
      <w:rPr>
        <w:rFonts w:cs="Arial"/>
        <w:sz w:val="16"/>
        <w:szCs w:val="16"/>
      </w:rPr>
      <w:t>H</w:t>
    </w:r>
    <w:r w:rsidR="00C5064A">
      <w:rPr>
        <w:rFonts w:cs="Arial"/>
        <w:sz w:val="16"/>
        <w:szCs w:val="16"/>
      </w:rPr>
      <w:t>er</w:t>
    </w:r>
    <w:r w:rsidR="00975C09">
      <w:rPr>
        <w:rFonts w:cs="Arial"/>
        <w:sz w:val="16"/>
        <w:szCs w:val="16"/>
      </w:rPr>
      <w:t>e</w:t>
    </w:r>
    <w:r w:rsidR="00991C96">
      <w:rPr>
        <w:rFonts w:cs="Arial"/>
        <w:sz w:val="16"/>
        <w:szCs w:val="16"/>
      </w:rPr>
      <w:t>F</w:t>
    </w:r>
    <w:r w:rsidR="00975C09">
      <w:rPr>
        <w:rFonts w:cs="Arial"/>
        <w:sz w:val="16"/>
        <w:szCs w:val="16"/>
      </w:rPr>
      <w:t>or</w:t>
    </w:r>
    <w:r w:rsidR="00991C96">
      <w:rPr>
        <w:rFonts w:cs="Arial"/>
        <w:sz w:val="16"/>
        <w:szCs w:val="16"/>
      </w:rPr>
      <w:t>Yo</w:t>
    </w:r>
    <w:r w:rsidR="00C5064A">
      <w:rPr>
        <w:rFonts w:cs="Arial"/>
        <w:sz w:val="16"/>
        <w:szCs w:val="16"/>
      </w:rPr>
      <w:t xml:space="preserve">u </w:t>
    </w:r>
    <w:r w:rsidR="00715985">
      <w:rPr>
        <w:rFonts w:cs="Arial"/>
        <w:sz w:val="16"/>
        <w:szCs w:val="16"/>
      </w:rPr>
      <w:t>social media</w:t>
    </w:r>
    <w:r w:rsidR="00715985" w:rsidRPr="00715985">
      <w:rPr>
        <w:rFonts w:cs="Arial"/>
        <w:sz w:val="16"/>
        <w:szCs w:val="16"/>
      </w:rPr>
      <w:t xml:space="preserve"> </w:t>
    </w:r>
    <w:r w:rsidR="00E06CCF" w:rsidRPr="00715985">
      <w:rPr>
        <w:rFonts w:cs="Arial"/>
        <w:sz w:val="16"/>
        <w:szCs w:val="16"/>
      </w:rPr>
      <w:t>c</w:t>
    </w:r>
    <w:r w:rsidRPr="00715985">
      <w:rPr>
        <w:rFonts w:cs="Arial"/>
        <w:sz w:val="16"/>
        <w:szCs w:val="16"/>
      </w:rPr>
      <w:t>ampaign</w:t>
    </w:r>
  </w:p>
  <w:p w:rsidR="00FA2AD6" w:rsidRDefault="00FA2A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062C5"/>
    <w:multiLevelType w:val="hybridMultilevel"/>
    <w:tmpl w:val="F41683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1007B45"/>
    <w:multiLevelType w:val="hybridMultilevel"/>
    <w:tmpl w:val="D3286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91"/>
    <w:rsid w:val="00010C7F"/>
    <w:rsid w:val="0003613F"/>
    <w:rsid w:val="00084E03"/>
    <w:rsid w:val="000F3A67"/>
    <w:rsid w:val="00145CC2"/>
    <w:rsid w:val="00192E24"/>
    <w:rsid w:val="001A3DE6"/>
    <w:rsid w:val="001C55B1"/>
    <w:rsid w:val="001E7531"/>
    <w:rsid w:val="00201E32"/>
    <w:rsid w:val="002211B6"/>
    <w:rsid w:val="00270B60"/>
    <w:rsid w:val="00276DC8"/>
    <w:rsid w:val="002D2878"/>
    <w:rsid w:val="002F3C85"/>
    <w:rsid w:val="00392ABB"/>
    <w:rsid w:val="003A71DD"/>
    <w:rsid w:val="003B7A0F"/>
    <w:rsid w:val="00427451"/>
    <w:rsid w:val="004A5315"/>
    <w:rsid w:val="00523D52"/>
    <w:rsid w:val="00543A57"/>
    <w:rsid w:val="00543C90"/>
    <w:rsid w:val="0056776F"/>
    <w:rsid w:val="00586D8E"/>
    <w:rsid w:val="005B7E45"/>
    <w:rsid w:val="005C28B6"/>
    <w:rsid w:val="00617191"/>
    <w:rsid w:val="006756D1"/>
    <w:rsid w:val="00696297"/>
    <w:rsid w:val="006E3731"/>
    <w:rsid w:val="00715985"/>
    <w:rsid w:val="007462D5"/>
    <w:rsid w:val="007B7A3A"/>
    <w:rsid w:val="008267BA"/>
    <w:rsid w:val="00873C95"/>
    <w:rsid w:val="00875AE4"/>
    <w:rsid w:val="008C47A4"/>
    <w:rsid w:val="00911D2C"/>
    <w:rsid w:val="00975C09"/>
    <w:rsid w:val="00991C96"/>
    <w:rsid w:val="009D6BDB"/>
    <w:rsid w:val="00A22275"/>
    <w:rsid w:val="00A23895"/>
    <w:rsid w:val="00B16430"/>
    <w:rsid w:val="00B16691"/>
    <w:rsid w:val="00B23B11"/>
    <w:rsid w:val="00BD5215"/>
    <w:rsid w:val="00BE74A4"/>
    <w:rsid w:val="00C5064A"/>
    <w:rsid w:val="00C83037"/>
    <w:rsid w:val="00CE352D"/>
    <w:rsid w:val="00D52523"/>
    <w:rsid w:val="00D559C3"/>
    <w:rsid w:val="00DC7C4F"/>
    <w:rsid w:val="00E06CCF"/>
    <w:rsid w:val="00E517AC"/>
    <w:rsid w:val="00EF09D3"/>
    <w:rsid w:val="00F92556"/>
    <w:rsid w:val="00FA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A0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7A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2ABB"/>
    <w:pPr>
      <w:keepNext/>
      <w:keepLines/>
      <w:spacing w:before="240" w:after="0"/>
      <w:outlineLvl w:val="0"/>
    </w:pPr>
    <w:rPr>
      <w:rFonts w:eastAsiaTheme="majorEastAsia" w:cstheme="majorBidi"/>
      <w:b/>
      <w:color w:val="365F91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C85"/>
    <w:pPr>
      <w:keepNext/>
      <w:keepLines/>
      <w:spacing w:before="40" w:after="0"/>
      <w:outlineLvl w:val="1"/>
    </w:pPr>
    <w:rPr>
      <w:rFonts w:eastAsiaTheme="majorEastAsia" w:cstheme="majorBidi"/>
      <w:b/>
      <w:color w:val="365F91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2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AD6"/>
  </w:style>
  <w:style w:type="paragraph" w:styleId="Footer">
    <w:name w:val="footer"/>
    <w:basedOn w:val="Normal"/>
    <w:link w:val="FooterChar"/>
    <w:uiPriority w:val="99"/>
    <w:unhideWhenUsed/>
    <w:rsid w:val="00FA2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AD6"/>
  </w:style>
  <w:style w:type="character" w:styleId="Hyperlink">
    <w:name w:val="Hyperlink"/>
    <w:basedOn w:val="DefaultParagraphFont"/>
    <w:uiPriority w:val="99"/>
    <w:unhideWhenUsed/>
    <w:rsid w:val="005C28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66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92ABB"/>
    <w:rPr>
      <w:rFonts w:ascii="Arial" w:eastAsiaTheme="majorEastAsia" w:hAnsi="Arial" w:cstheme="majorBidi"/>
      <w:b/>
      <w:color w:val="365F91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3C85"/>
    <w:rPr>
      <w:rFonts w:ascii="Arial" w:eastAsiaTheme="majorEastAsia" w:hAnsi="Arial" w:cstheme="majorBidi"/>
      <w:b/>
      <w:color w:val="365F91" w:themeColor="accent1" w:themeShade="BF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D52523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25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7A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2ABB"/>
    <w:pPr>
      <w:keepNext/>
      <w:keepLines/>
      <w:spacing w:before="240" w:after="0"/>
      <w:outlineLvl w:val="0"/>
    </w:pPr>
    <w:rPr>
      <w:rFonts w:eastAsiaTheme="majorEastAsia" w:cstheme="majorBidi"/>
      <w:b/>
      <w:color w:val="365F91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C85"/>
    <w:pPr>
      <w:keepNext/>
      <w:keepLines/>
      <w:spacing w:before="40" w:after="0"/>
      <w:outlineLvl w:val="1"/>
    </w:pPr>
    <w:rPr>
      <w:rFonts w:eastAsiaTheme="majorEastAsia" w:cstheme="majorBidi"/>
      <w:b/>
      <w:color w:val="365F91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2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AD6"/>
  </w:style>
  <w:style w:type="paragraph" w:styleId="Footer">
    <w:name w:val="footer"/>
    <w:basedOn w:val="Normal"/>
    <w:link w:val="FooterChar"/>
    <w:uiPriority w:val="99"/>
    <w:unhideWhenUsed/>
    <w:rsid w:val="00FA2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AD6"/>
  </w:style>
  <w:style w:type="character" w:styleId="Hyperlink">
    <w:name w:val="Hyperlink"/>
    <w:basedOn w:val="DefaultParagraphFont"/>
    <w:uiPriority w:val="99"/>
    <w:unhideWhenUsed/>
    <w:rsid w:val="005C28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66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92ABB"/>
    <w:rPr>
      <w:rFonts w:ascii="Arial" w:eastAsiaTheme="majorEastAsia" w:hAnsi="Arial" w:cstheme="majorBidi"/>
      <w:b/>
      <w:color w:val="365F91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3C85"/>
    <w:rPr>
      <w:rFonts w:ascii="Arial" w:eastAsiaTheme="majorEastAsia" w:hAnsi="Arial" w:cstheme="majorBidi"/>
      <w:b/>
      <w:color w:val="365F91" w:themeColor="accent1" w:themeShade="BF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D52523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2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entalhealth.org.uk/campaigns/mental-health-awareness-week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rive.google.com/open?id=1GPMEUz_O4A79s4qlRd95iEwcpVkxsDU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open?id=1GPMEUz_O4A79s4qlRd95iEwcpVkxsDUJ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C72788C9D584B823D66BB6F411C51" ma:contentTypeVersion="12" ma:contentTypeDescription="Create a new document." ma:contentTypeScope="" ma:versionID="6719381e18ac911d9e6c9c0fc682bdc4">
  <xsd:schema xmlns:xsd="http://www.w3.org/2001/XMLSchema" xmlns:xs="http://www.w3.org/2001/XMLSchema" xmlns:p="http://schemas.microsoft.com/office/2006/metadata/properties" xmlns:ns2="d219bf55-4c35-4b8c-bfe9-d25d31b99042" xmlns:ns3="e24e818d-d948-4127-9fb9-6cbe23699f34" targetNamespace="http://schemas.microsoft.com/office/2006/metadata/properties" ma:root="true" ma:fieldsID="2f6a4532d9a9afb324ec63fc0190ea13" ns2:_="" ns3:_="">
    <xsd:import namespace="d219bf55-4c35-4b8c-bfe9-d25d31b99042"/>
    <xsd:import namespace="e24e818d-d948-4127-9fb9-6cbe23699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9bf55-4c35-4b8c-bfe9-d25d31b99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e818d-d948-4127-9fb9-6cbe23699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569BC6-4006-4FD9-83DB-15330850C6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E629E4-E79D-44EE-83DD-D811EFA55051}"/>
</file>

<file path=customXml/itemProps3.xml><?xml version="1.0" encoding="utf-8"?>
<ds:datastoreItem xmlns:ds="http://schemas.openxmlformats.org/officeDocument/2006/customXml" ds:itemID="{1C8987B5-D69A-4F41-9EEB-3C08D0AD5F4A}"/>
</file>

<file path=customXml/itemProps4.xml><?xml version="1.0" encoding="utf-8"?>
<ds:datastoreItem xmlns:ds="http://schemas.openxmlformats.org/officeDocument/2006/customXml" ds:itemID="{4C9F15B8-21B4-4ABE-B6DC-BA5B26EE4E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Thornby Sarah</dc:creator>
  <cp:lastModifiedBy>Thornby Sarah</cp:lastModifiedBy>
  <cp:revision>2</cp:revision>
  <dcterms:created xsi:type="dcterms:W3CDTF">2020-05-12T09:08:00Z</dcterms:created>
  <dcterms:modified xsi:type="dcterms:W3CDTF">2020-05-12T09:08:00Z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0x010100418C72788C9D584B823D66BB6F411C51</vt:lpwstr>
  </property>
</Properties>
</file>