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831DF" w14:textId="77777777" w:rsidR="00596D92" w:rsidRPr="00986D80" w:rsidRDefault="00596D92" w:rsidP="00986D80">
      <w:pPr>
        <w:spacing w:after="0"/>
        <w:jc w:val="right"/>
        <w:rPr>
          <w:rFonts w:cstheme="minorHAnsi"/>
        </w:rPr>
      </w:pPr>
      <w:r w:rsidRPr="00986D80">
        <w:rPr>
          <w:rFonts w:cstheme="minorHAnsi"/>
          <w:i/>
          <w:color w:val="FF0000"/>
        </w:rPr>
        <w:t>(INSERT SCHOOL LOGO)</w:t>
      </w:r>
    </w:p>
    <w:p w14:paraId="242DE738" w14:textId="77777777" w:rsidR="00596D92" w:rsidRPr="00986D80" w:rsidRDefault="00596D92" w:rsidP="00986D80">
      <w:pPr>
        <w:spacing w:after="0"/>
        <w:jc w:val="both"/>
        <w:rPr>
          <w:rFonts w:cstheme="minorHAnsi"/>
        </w:rPr>
      </w:pPr>
    </w:p>
    <w:p w14:paraId="100C1375" w14:textId="77777777" w:rsidR="00596D92" w:rsidRPr="00986D80" w:rsidRDefault="00596D92" w:rsidP="00986D80">
      <w:pPr>
        <w:spacing w:after="0"/>
        <w:jc w:val="both"/>
        <w:rPr>
          <w:rFonts w:cstheme="minorHAnsi"/>
        </w:rPr>
      </w:pPr>
      <w:r w:rsidRPr="00986D80">
        <w:rPr>
          <w:rFonts w:cstheme="minorHAnsi"/>
        </w:rPr>
        <w:t>Dear Parents/ Carers,</w:t>
      </w:r>
    </w:p>
    <w:p w14:paraId="3A532740" w14:textId="77777777" w:rsidR="00596D92" w:rsidRPr="00986D80" w:rsidRDefault="00596D92" w:rsidP="00986D80">
      <w:pPr>
        <w:spacing w:after="0"/>
        <w:jc w:val="both"/>
        <w:rPr>
          <w:rFonts w:cstheme="minorHAnsi"/>
        </w:rPr>
      </w:pPr>
    </w:p>
    <w:p w14:paraId="41FFDE0F" w14:textId="15DBCF4A" w:rsidR="00596D92" w:rsidRPr="00986D80" w:rsidRDefault="00761CF3" w:rsidP="00986D80">
      <w:pPr>
        <w:spacing w:after="0"/>
        <w:jc w:val="both"/>
        <w:rPr>
          <w:rFonts w:cstheme="minorHAnsi"/>
          <w:color w:val="000000"/>
        </w:rPr>
      </w:pPr>
      <w:r w:rsidRPr="00986D80">
        <w:rPr>
          <w:rFonts w:cstheme="minorHAnsi"/>
          <w:color w:val="000000"/>
        </w:rPr>
        <w:t>Online safety</w:t>
      </w:r>
      <w:r w:rsidR="00596D92" w:rsidRPr="00986D80">
        <w:rPr>
          <w:rFonts w:cstheme="minorHAnsi"/>
          <w:color w:val="000000"/>
        </w:rPr>
        <w:t xml:space="preserve"> is an important part of keeping children safe at </w:t>
      </w:r>
      <w:r w:rsidR="00596D92" w:rsidRPr="00986D80">
        <w:rPr>
          <w:rFonts w:cstheme="minorHAnsi"/>
          <w:i/>
          <w:color w:val="FF0000"/>
        </w:rPr>
        <w:t xml:space="preserve">(INSERT NAME) </w:t>
      </w:r>
      <w:r w:rsidR="00596D92" w:rsidRPr="00986D80">
        <w:rPr>
          <w:rFonts w:cstheme="minorHAnsi"/>
          <w:color w:val="000000"/>
        </w:rPr>
        <w:t xml:space="preserve">School. </w:t>
      </w:r>
      <w:r w:rsidR="002A1FF4" w:rsidRPr="00986D80">
        <w:rPr>
          <w:rFonts w:cstheme="minorHAnsi"/>
          <w:color w:val="000000"/>
        </w:rPr>
        <w:t>All</w:t>
      </w:r>
      <w:r w:rsidR="00596D92" w:rsidRPr="00986D80">
        <w:rPr>
          <w:rFonts w:cstheme="minorHAnsi"/>
          <w:color w:val="000000"/>
        </w:rPr>
        <w:t xml:space="preserve"> pupils are taught how to stay safe and behave appropriately online, but this approach is only successful if we work together and reinforce safe behaviour at home too.</w:t>
      </w:r>
    </w:p>
    <w:p w14:paraId="0FF6CEA7" w14:textId="77777777" w:rsidR="00596D92" w:rsidRPr="00986D80" w:rsidRDefault="00596D92" w:rsidP="00986D80">
      <w:pPr>
        <w:spacing w:after="0"/>
        <w:jc w:val="both"/>
        <w:rPr>
          <w:rFonts w:cstheme="minorHAnsi"/>
          <w:color w:val="000000"/>
        </w:rPr>
      </w:pPr>
    </w:p>
    <w:p w14:paraId="0A62910C" w14:textId="7DDF29FF" w:rsidR="00696F77" w:rsidRPr="00986D80" w:rsidRDefault="00596D92" w:rsidP="00986D80">
      <w:pPr>
        <w:spacing w:after="0"/>
        <w:jc w:val="both"/>
        <w:rPr>
          <w:rFonts w:cstheme="minorHAnsi"/>
        </w:rPr>
      </w:pPr>
      <w:r w:rsidRPr="00986D80">
        <w:rPr>
          <w:rFonts w:cstheme="minorHAnsi"/>
        </w:rPr>
        <w:t xml:space="preserve">As </w:t>
      </w:r>
      <w:r w:rsidR="003C7888" w:rsidRPr="00986D80">
        <w:rPr>
          <w:rFonts w:cstheme="minorHAnsi"/>
        </w:rPr>
        <w:t>the summer holidays approach</w:t>
      </w:r>
      <w:r w:rsidRPr="00986D80">
        <w:rPr>
          <w:rFonts w:cstheme="minorHAnsi"/>
        </w:rPr>
        <w:t xml:space="preserve">, many children may be looking forward to </w:t>
      </w:r>
      <w:r w:rsidR="003C7888" w:rsidRPr="00986D80">
        <w:rPr>
          <w:rFonts w:cstheme="minorHAnsi"/>
        </w:rPr>
        <w:t xml:space="preserve">spending </w:t>
      </w:r>
      <w:r w:rsidR="002A1FF4" w:rsidRPr="00986D80">
        <w:rPr>
          <w:rFonts w:cstheme="minorHAnsi"/>
        </w:rPr>
        <w:t>more</w:t>
      </w:r>
      <w:r w:rsidR="003C7888" w:rsidRPr="00986D80">
        <w:rPr>
          <w:rFonts w:cstheme="minorHAnsi"/>
        </w:rPr>
        <w:t xml:space="preserve"> free time </w:t>
      </w:r>
      <w:r w:rsidR="002A1FF4" w:rsidRPr="00986D80">
        <w:rPr>
          <w:rFonts w:cstheme="minorHAnsi"/>
        </w:rPr>
        <w:t xml:space="preserve">online </w:t>
      </w:r>
      <w:r w:rsidR="003C7888" w:rsidRPr="00986D80">
        <w:rPr>
          <w:rFonts w:cstheme="minorHAnsi"/>
        </w:rPr>
        <w:t xml:space="preserve">gaming </w:t>
      </w:r>
      <w:r w:rsidR="00D340BE" w:rsidRPr="00986D80">
        <w:rPr>
          <w:rFonts w:cstheme="minorHAnsi"/>
        </w:rPr>
        <w:t xml:space="preserve">with their friends </w:t>
      </w:r>
      <w:r w:rsidR="003C7888" w:rsidRPr="00986D80">
        <w:rPr>
          <w:rFonts w:cstheme="minorHAnsi"/>
        </w:rPr>
        <w:t>online</w:t>
      </w:r>
      <w:r w:rsidRPr="00986D80">
        <w:rPr>
          <w:rFonts w:cstheme="minorHAnsi"/>
        </w:rPr>
        <w:t xml:space="preserve">, so we feel that this is an appropriate time to highlight some simple online safety tips </w:t>
      </w:r>
      <w:r w:rsidR="00A84225" w:rsidRPr="00986D80">
        <w:rPr>
          <w:rFonts w:cstheme="minorHAnsi"/>
        </w:rPr>
        <w:t xml:space="preserve">to </w:t>
      </w:r>
      <w:r w:rsidRPr="00986D80">
        <w:rPr>
          <w:rFonts w:cstheme="minorHAnsi"/>
        </w:rPr>
        <w:t xml:space="preserve">help parents/ carers </w:t>
      </w:r>
      <w:r w:rsidR="003C7888" w:rsidRPr="00986D80">
        <w:rPr>
          <w:rFonts w:cstheme="minorHAnsi"/>
        </w:rPr>
        <w:t xml:space="preserve">engage with and </w:t>
      </w:r>
      <w:r w:rsidRPr="00986D80">
        <w:rPr>
          <w:rFonts w:cstheme="minorHAnsi"/>
        </w:rPr>
        <w:t xml:space="preserve">support their children </w:t>
      </w:r>
      <w:r w:rsidR="002A1FF4" w:rsidRPr="00986D80">
        <w:rPr>
          <w:rFonts w:cstheme="minorHAnsi"/>
        </w:rPr>
        <w:t>when they are gaming online</w:t>
      </w:r>
      <w:r w:rsidRPr="00986D80">
        <w:rPr>
          <w:rFonts w:cstheme="minorHAnsi"/>
        </w:rPr>
        <w:t xml:space="preserve">. </w:t>
      </w:r>
      <w:r w:rsidR="004F31FA" w:rsidRPr="004F31FA">
        <w:rPr>
          <w:rFonts w:cstheme="minorHAnsi"/>
        </w:rPr>
        <w:t xml:space="preserve">Whilst for many children and adults, gaming </w:t>
      </w:r>
      <w:r w:rsidR="004F31FA">
        <w:rPr>
          <w:rFonts w:cstheme="minorHAnsi"/>
        </w:rPr>
        <w:t>can be</w:t>
      </w:r>
      <w:r w:rsidR="004F31FA" w:rsidRPr="004F31FA">
        <w:rPr>
          <w:rFonts w:cstheme="minorHAnsi"/>
        </w:rPr>
        <w:t xml:space="preserve"> a healthy and enjoyable activity, it is essential that parents ensure that their children play age appropriate video games and discuss safe behaviour.</w:t>
      </w:r>
    </w:p>
    <w:p w14:paraId="02632B91" w14:textId="77777777" w:rsidR="00922BDA" w:rsidRPr="00986D80" w:rsidRDefault="00922BDA" w:rsidP="00986D80">
      <w:pPr>
        <w:spacing w:after="0"/>
        <w:jc w:val="both"/>
        <w:rPr>
          <w:rFonts w:cstheme="minorHAnsi"/>
        </w:rPr>
      </w:pPr>
    </w:p>
    <w:p w14:paraId="318B019D" w14:textId="7EEA6BE1" w:rsidR="00794B3A" w:rsidRPr="00986D80" w:rsidRDefault="004F31FA" w:rsidP="00986D80">
      <w:pPr>
        <w:spacing w:after="0"/>
        <w:jc w:val="both"/>
        <w:rPr>
          <w:rFonts w:cstheme="minorHAnsi"/>
          <w:b/>
          <w:color w:val="000000"/>
        </w:rPr>
      </w:pPr>
      <w:r>
        <w:rPr>
          <w:rFonts w:cstheme="minorHAnsi"/>
          <w:b/>
          <w:color w:val="000000"/>
        </w:rPr>
        <w:t>Make gaming family friendly</w:t>
      </w:r>
    </w:p>
    <w:p w14:paraId="3CC9B6C2" w14:textId="77777777" w:rsidR="00794B3A" w:rsidRPr="00986D80" w:rsidRDefault="00794B3A" w:rsidP="00986D80">
      <w:pPr>
        <w:spacing w:after="0"/>
        <w:jc w:val="both"/>
        <w:rPr>
          <w:rFonts w:cstheme="minorHAnsi"/>
          <w:b/>
          <w:color w:val="000000"/>
          <w:sz w:val="10"/>
          <w:szCs w:val="10"/>
        </w:rPr>
      </w:pPr>
    </w:p>
    <w:p w14:paraId="722F8D2E" w14:textId="4D661C4B" w:rsidR="00986D80" w:rsidRDefault="00986D80" w:rsidP="00986D80">
      <w:pPr>
        <w:autoSpaceDE w:val="0"/>
        <w:autoSpaceDN w:val="0"/>
        <w:adjustRightInd w:val="0"/>
        <w:spacing w:after="0"/>
        <w:rPr>
          <w:rFonts w:cstheme="minorHAnsi"/>
        </w:rPr>
      </w:pPr>
      <w:r w:rsidRPr="00986D80">
        <w:rPr>
          <w:rFonts w:cstheme="minorHAnsi"/>
        </w:rPr>
        <w:t xml:space="preserve">It may seem daunting, but one of the best things to do is to engage with your child’s gaming environment and begin to understand what makes it is so attractive to them as well as the types of activities that they enjoy! </w:t>
      </w:r>
    </w:p>
    <w:p w14:paraId="61584555" w14:textId="77777777" w:rsidR="000C61D9" w:rsidRPr="000C61D9" w:rsidRDefault="000C61D9" w:rsidP="00986D80">
      <w:pPr>
        <w:autoSpaceDE w:val="0"/>
        <w:autoSpaceDN w:val="0"/>
        <w:adjustRightInd w:val="0"/>
        <w:spacing w:after="0"/>
        <w:rPr>
          <w:rFonts w:cstheme="minorHAnsi"/>
          <w:sz w:val="6"/>
        </w:rPr>
      </w:pPr>
    </w:p>
    <w:p w14:paraId="430AE7F6" w14:textId="1D9714FB" w:rsidR="00986D80" w:rsidRPr="00986D80" w:rsidRDefault="00986D80" w:rsidP="00986D80">
      <w:pPr>
        <w:pStyle w:val="ListParagraph"/>
        <w:numPr>
          <w:ilvl w:val="0"/>
          <w:numId w:val="5"/>
        </w:numPr>
        <w:autoSpaceDE w:val="0"/>
        <w:autoSpaceDN w:val="0"/>
        <w:adjustRightInd w:val="0"/>
        <w:spacing w:after="0"/>
        <w:rPr>
          <w:rFonts w:cstheme="minorHAnsi"/>
        </w:rPr>
      </w:pPr>
      <w:r w:rsidRPr="00986D80">
        <w:rPr>
          <w:rFonts w:cstheme="minorHAnsi"/>
        </w:rPr>
        <w:t>Talk with your child about the types of games that they are playing. If you’re not sure what they are or what is involved, ask them to show you how they play and why not a go have at them yourself</w:t>
      </w:r>
      <w:r w:rsidR="00794B3A" w:rsidRPr="00986D80">
        <w:rPr>
          <w:rFonts w:cstheme="minorHAnsi"/>
        </w:rPr>
        <w:t>; playing games together can often open opportunities to discuss safe behaviour online.</w:t>
      </w:r>
      <w:r w:rsidRPr="00986D80">
        <w:rPr>
          <w:rFonts w:cstheme="minorHAnsi"/>
        </w:rPr>
        <w:t xml:space="preserve"> </w:t>
      </w:r>
    </w:p>
    <w:p w14:paraId="1085840D" w14:textId="556EA894" w:rsidR="00986D80" w:rsidRPr="00986D80" w:rsidRDefault="00986D80" w:rsidP="00986D80">
      <w:pPr>
        <w:pStyle w:val="ListParagraph"/>
        <w:numPr>
          <w:ilvl w:val="1"/>
          <w:numId w:val="5"/>
        </w:numPr>
        <w:autoSpaceDE w:val="0"/>
        <w:autoSpaceDN w:val="0"/>
        <w:adjustRightInd w:val="0"/>
        <w:spacing w:after="0"/>
        <w:rPr>
          <w:rStyle w:val="Hyperlink"/>
          <w:rFonts w:cstheme="minorHAnsi"/>
          <w:color w:val="auto"/>
          <w:u w:val="none"/>
        </w:rPr>
      </w:pPr>
      <w:r w:rsidRPr="00986D80">
        <w:rPr>
          <w:rFonts w:cstheme="minorHAnsi"/>
        </w:rPr>
        <w:t xml:space="preserve">Why not use the conversation starter ideas </w:t>
      </w:r>
      <w:r>
        <w:rPr>
          <w:rFonts w:cstheme="minorHAnsi"/>
        </w:rPr>
        <w:t xml:space="preserve">and family agreements </w:t>
      </w:r>
      <w:r w:rsidRPr="00986D80">
        <w:rPr>
          <w:rFonts w:cstheme="minorHAnsi"/>
        </w:rPr>
        <w:t xml:space="preserve">available from </w:t>
      </w:r>
      <w:r w:rsidRPr="00986D80">
        <w:rPr>
          <w:rFonts w:cstheme="minorHAnsi"/>
        </w:rPr>
        <w:t>Childnet?</w:t>
      </w:r>
      <w:r w:rsidRPr="00986D80">
        <w:rPr>
          <w:rFonts w:cstheme="minorHAnsi"/>
        </w:rPr>
        <w:t xml:space="preserve"> </w:t>
      </w:r>
      <w:hyperlink r:id="rId6" w:history="1">
        <w:r w:rsidRPr="00986D80">
          <w:rPr>
            <w:rStyle w:val="Hyperlink"/>
            <w:rFonts w:cstheme="minorHAnsi"/>
          </w:rPr>
          <w:t>www.childnet.com/parents-and-carers/have-a-conversation</w:t>
        </w:r>
      </w:hyperlink>
    </w:p>
    <w:p w14:paraId="6DDFE15F" w14:textId="765F033B" w:rsidR="00986D80" w:rsidRDefault="00986D80" w:rsidP="00986D80">
      <w:pPr>
        <w:pStyle w:val="ListParagraph"/>
        <w:numPr>
          <w:ilvl w:val="1"/>
          <w:numId w:val="5"/>
        </w:numPr>
        <w:autoSpaceDE w:val="0"/>
        <w:autoSpaceDN w:val="0"/>
        <w:adjustRightInd w:val="0"/>
        <w:spacing w:after="0"/>
        <w:rPr>
          <w:rFonts w:cstheme="minorHAnsi"/>
        </w:rPr>
      </w:pPr>
      <w:r w:rsidRPr="00986D80">
        <w:rPr>
          <w:rFonts w:cstheme="minorHAnsi"/>
        </w:rPr>
        <w:t>Childnet</w:t>
      </w:r>
      <w:r w:rsidR="000C61D9">
        <w:rPr>
          <w:rFonts w:cstheme="minorHAnsi"/>
        </w:rPr>
        <w:t>, NSPCC, Think U Know</w:t>
      </w:r>
      <w:r w:rsidRPr="00986D80">
        <w:rPr>
          <w:rFonts w:cstheme="minorHAnsi"/>
        </w:rPr>
        <w:t xml:space="preserve"> </w:t>
      </w:r>
      <w:r>
        <w:rPr>
          <w:rFonts w:cstheme="minorHAnsi"/>
        </w:rPr>
        <w:t>and Internet Matters</w:t>
      </w:r>
      <w:r w:rsidRPr="00986D80">
        <w:rPr>
          <w:rFonts w:cstheme="minorHAnsi"/>
        </w:rPr>
        <w:t xml:space="preserve"> have some useful top tips </w:t>
      </w:r>
      <w:r w:rsidR="000C61D9">
        <w:rPr>
          <w:rFonts w:cstheme="minorHAnsi"/>
        </w:rPr>
        <w:t xml:space="preserve">and advice </w:t>
      </w:r>
      <w:r w:rsidRPr="00986D80">
        <w:rPr>
          <w:rFonts w:cstheme="minorHAnsi"/>
        </w:rPr>
        <w:t xml:space="preserve">specifically </w:t>
      </w:r>
      <w:r w:rsidR="000C61D9">
        <w:rPr>
          <w:rFonts w:cstheme="minorHAnsi"/>
        </w:rPr>
        <w:t xml:space="preserve">for parents </w:t>
      </w:r>
      <w:r w:rsidRPr="00986D80">
        <w:rPr>
          <w:rFonts w:cstheme="minorHAnsi"/>
        </w:rPr>
        <w:t>about gaming:</w:t>
      </w:r>
    </w:p>
    <w:p w14:paraId="0483814C" w14:textId="77777777" w:rsidR="00986D80" w:rsidRDefault="00986D80" w:rsidP="00986D80">
      <w:pPr>
        <w:pStyle w:val="ListParagraph"/>
        <w:numPr>
          <w:ilvl w:val="2"/>
          <w:numId w:val="5"/>
        </w:numPr>
        <w:autoSpaceDE w:val="0"/>
        <w:autoSpaceDN w:val="0"/>
        <w:adjustRightInd w:val="0"/>
        <w:spacing w:after="0"/>
        <w:rPr>
          <w:rFonts w:cstheme="minorHAnsi"/>
        </w:rPr>
      </w:pPr>
      <w:hyperlink r:id="rId7" w:history="1">
        <w:r w:rsidRPr="00901314">
          <w:rPr>
            <w:rStyle w:val="Hyperlink"/>
            <w:rFonts w:cstheme="minorHAnsi"/>
          </w:rPr>
          <w:t>www.childnet.com/parents-and-carers/hot-topics/gaming</w:t>
        </w:r>
      </w:hyperlink>
      <w:r w:rsidRPr="00986D80">
        <w:rPr>
          <w:rFonts w:cstheme="minorHAnsi"/>
        </w:rPr>
        <w:t xml:space="preserve"> </w:t>
      </w:r>
    </w:p>
    <w:p w14:paraId="46C06B44" w14:textId="02FFBC59" w:rsidR="00986D80" w:rsidRDefault="00986D80" w:rsidP="00986D80">
      <w:pPr>
        <w:pStyle w:val="ListParagraph"/>
        <w:numPr>
          <w:ilvl w:val="2"/>
          <w:numId w:val="5"/>
        </w:numPr>
        <w:autoSpaceDE w:val="0"/>
        <w:autoSpaceDN w:val="0"/>
        <w:adjustRightInd w:val="0"/>
        <w:spacing w:after="0"/>
        <w:rPr>
          <w:rFonts w:cstheme="minorHAnsi"/>
        </w:rPr>
      </w:pPr>
      <w:hyperlink r:id="rId8" w:history="1">
        <w:r w:rsidRPr="00901314">
          <w:rPr>
            <w:rStyle w:val="Hyperlink"/>
            <w:rFonts w:cstheme="minorHAnsi"/>
          </w:rPr>
          <w:t>www.internetmatters.org/advice/online-gaming</w:t>
        </w:r>
      </w:hyperlink>
      <w:r>
        <w:rPr>
          <w:rFonts w:cstheme="minorHAnsi"/>
        </w:rPr>
        <w:t xml:space="preserve"> </w:t>
      </w:r>
    </w:p>
    <w:p w14:paraId="27E94B9F" w14:textId="2DE485CA" w:rsidR="000C61D9" w:rsidRDefault="000C61D9" w:rsidP="000C61D9">
      <w:pPr>
        <w:pStyle w:val="ListParagraph"/>
        <w:numPr>
          <w:ilvl w:val="2"/>
          <w:numId w:val="5"/>
        </w:numPr>
        <w:autoSpaceDE w:val="0"/>
        <w:autoSpaceDN w:val="0"/>
        <w:adjustRightInd w:val="0"/>
        <w:spacing w:after="0" w:line="240" w:lineRule="auto"/>
        <w:rPr>
          <w:rFonts w:cstheme="minorHAnsi"/>
        </w:rPr>
      </w:pPr>
      <w:hyperlink r:id="rId9" w:history="1">
        <w:r w:rsidRPr="00901314">
          <w:rPr>
            <w:rStyle w:val="Hyperlink"/>
            <w:rFonts w:cstheme="minorHAnsi"/>
          </w:rPr>
          <w:t>www.nspcc.org.uk/preventing-abuse/keeping-children-safe/online-safety/online-games-helping-children-play-safe</w:t>
        </w:r>
      </w:hyperlink>
      <w:r w:rsidRPr="000C61D9">
        <w:rPr>
          <w:rFonts w:cstheme="minorHAnsi"/>
        </w:rPr>
        <w:t xml:space="preserve"> </w:t>
      </w:r>
    </w:p>
    <w:p w14:paraId="32ED5C24" w14:textId="47F17DDB" w:rsidR="000C61D9" w:rsidRPr="000C61D9" w:rsidRDefault="000C61D9" w:rsidP="000C61D9">
      <w:pPr>
        <w:pStyle w:val="ListParagraph"/>
        <w:numPr>
          <w:ilvl w:val="2"/>
          <w:numId w:val="5"/>
        </w:numPr>
        <w:autoSpaceDE w:val="0"/>
        <w:autoSpaceDN w:val="0"/>
        <w:adjustRightInd w:val="0"/>
        <w:spacing w:after="0" w:line="240" w:lineRule="auto"/>
        <w:rPr>
          <w:rFonts w:cstheme="minorHAnsi"/>
        </w:rPr>
      </w:pPr>
      <w:hyperlink r:id="rId10" w:history="1">
        <w:r w:rsidRPr="00901314">
          <w:rPr>
            <w:rStyle w:val="Hyperlink"/>
            <w:rFonts w:cstheme="minorHAnsi"/>
          </w:rPr>
          <w:t>www.thinkuknow.co.uk/parents/articles/gaming/</w:t>
        </w:r>
      </w:hyperlink>
      <w:r>
        <w:rPr>
          <w:rFonts w:cstheme="minorHAnsi"/>
        </w:rPr>
        <w:t xml:space="preserve"> </w:t>
      </w:r>
    </w:p>
    <w:p w14:paraId="08661620" w14:textId="59848EC6" w:rsidR="00986D80" w:rsidRPr="00986D80" w:rsidRDefault="00986D80" w:rsidP="00986D80">
      <w:pPr>
        <w:pStyle w:val="ListParagraph"/>
        <w:numPr>
          <w:ilvl w:val="0"/>
          <w:numId w:val="5"/>
        </w:numPr>
        <w:autoSpaceDE w:val="0"/>
        <w:autoSpaceDN w:val="0"/>
        <w:adjustRightInd w:val="0"/>
        <w:spacing w:after="0"/>
        <w:rPr>
          <w:rFonts w:cstheme="minorHAnsi"/>
        </w:rPr>
      </w:pPr>
      <w:r w:rsidRPr="00986D80">
        <w:rPr>
          <w:rFonts w:cstheme="minorHAnsi"/>
        </w:rPr>
        <w:t>A</w:t>
      </w:r>
      <w:r w:rsidRPr="00986D80">
        <w:rPr>
          <w:rFonts w:cstheme="minorHAnsi"/>
        </w:rPr>
        <w:t xml:space="preserve">lways check the age rating </w:t>
      </w:r>
      <w:r w:rsidR="000C61D9">
        <w:rPr>
          <w:rFonts w:cstheme="minorHAnsi"/>
        </w:rPr>
        <w:t>before</w:t>
      </w:r>
      <w:r w:rsidRPr="00986D80">
        <w:rPr>
          <w:rFonts w:cstheme="minorHAnsi"/>
        </w:rPr>
        <w:t xml:space="preserve"> allowing them to play; </w:t>
      </w:r>
      <w:r w:rsidRPr="00986D80">
        <w:rPr>
          <w:rFonts w:cstheme="minorHAnsi"/>
        </w:rPr>
        <w:t xml:space="preserve">video games are </w:t>
      </w:r>
      <w:r w:rsidR="000C61D9">
        <w:rPr>
          <w:rFonts w:cstheme="minorHAnsi"/>
        </w:rPr>
        <w:t xml:space="preserve">often </w:t>
      </w:r>
      <w:r w:rsidRPr="00986D80">
        <w:rPr>
          <w:rFonts w:cstheme="minorHAnsi"/>
        </w:rPr>
        <w:t xml:space="preserve">rated </w:t>
      </w:r>
      <w:r w:rsidRPr="00986D80">
        <w:rPr>
          <w:rFonts w:cstheme="minorHAnsi"/>
        </w:rPr>
        <w:t>due to</w:t>
      </w:r>
      <w:r w:rsidRPr="00986D80">
        <w:rPr>
          <w:rFonts w:cstheme="minorHAnsi"/>
        </w:rPr>
        <w:t xml:space="preserve"> violence, sexual content and unsuitable themes </w:t>
      </w:r>
      <w:r w:rsidR="000C61D9">
        <w:rPr>
          <w:rFonts w:cstheme="minorHAnsi"/>
        </w:rPr>
        <w:t>so it’s</w:t>
      </w:r>
      <w:r w:rsidRPr="00986D80">
        <w:rPr>
          <w:rFonts w:cstheme="minorHAnsi"/>
        </w:rPr>
        <w:t xml:space="preserve"> important </w:t>
      </w:r>
      <w:r w:rsidRPr="00986D80">
        <w:rPr>
          <w:rFonts w:cstheme="minorHAnsi"/>
        </w:rPr>
        <w:t>to make</w:t>
      </w:r>
      <w:r w:rsidRPr="00986D80">
        <w:rPr>
          <w:rFonts w:cstheme="minorHAnsi"/>
        </w:rPr>
        <w:t xml:space="preserve"> informed choices before allowing </w:t>
      </w:r>
      <w:r w:rsidRPr="00986D80">
        <w:rPr>
          <w:rFonts w:cstheme="minorHAnsi"/>
        </w:rPr>
        <w:t>your c</w:t>
      </w:r>
      <w:r w:rsidRPr="00986D80">
        <w:rPr>
          <w:rFonts w:cstheme="minorHAnsi"/>
        </w:rPr>
        <w:t xml:space="preserve">hildren to play games. For more information on age ratings visit: </w:t>
      </w:r>
      <w:hyperlink r:id="rId11" w:history="1">
        <w:r w:rsidRPr="00986D80">
          <w:rPr>
            <w:rStyle w:val="Hyperlink"/>
            <w:rFonts w:cstheme="minorHAnsi"/>
          </w:rPr>
          <w:t>www.pegi.info</w:t>
        </w:r>
      </w:hyperlink>
      <w:r w:rsidRPr="00986D80">
        <w:rPr>
          <w:rFonts w:cstheme="minorHAnsi"/>
        </w:rPr>
        <w:t xml:space="preserve"> </w:t>
      </w:r>
    </w:p>
    <w:p w14:paraId="08C3828C" w14:textId="77777777" w:rsidR="00986D80" w:rsidRPr="00986D80" w:rsidRDefault="00794B3A" w:rsidP="00986D80">
      <w:pPr>
        <w:pStyle w:val="ListParagraph"/>
        <w:numPr>
          <w:ilvl w:val="0"/>
          <w:numId w:val="5"/>
        </w:numPr>
        <w:autoSpaceDE w:val="0"/>
        <w:autoSpaceDN w:val="0"/>
        <w:adjustRightInd w:val="0"/>
        <w:spacing w:after="0"/>
        <w:rPr>
          <w:rFonts w:cstheme="minorHAnsi"/>
        </w:rPr>
      </w:pPr>
      <w:r w:rsidRPr="00986D80">
        <w:rPr>
          <w:rFonts w:cstheme="minorHAnsi"/>
        </w:rPr>
        <w:t xml:space="preserve">Make sure your children know that you are approachable; remind them that they can tell you if something happens </w:t>
      </w:r>
      <w:r w:rsidR="002A1FF4" w:rsidRPr="00986D80">
        <w:rPr>
          <w:rFonts w:cstheme="minorHAnsi"/>
        </w:rPr>
        <w:t xml:space="preserve">in a game </w:t>
      </w:r>
      <w:r w:rsidRPr="00986D80">
        <w:rPr>
          <w:rFonts w:cstheme="minorHAnsi"/>
        </w:rPr>
        <w:t>that makes them feel scared, worried or uncomfortable, without being told off or punished.</w:t>
      </w:r>
    </w:p>
    <w:p w14:paraId="7D5346E5" w14:textId="77777777" w:rsidR="00794B3A" w:rsidRPr="00986D80" w:rsidRDefault="00794B3A" w:rsidP="00986D80">
      <w:pPr>
        <w:spacing w:after="0"/>
        <w:jc w:val="both"/>
        <w:rPr>
          <w:rFonts w:cstheme="minorHAnsi"/>
        </w:rPr>
      </w:pPr>
    </w:p>
    <w:p w14:paraId="7ED3BDD1" w14:textId="4C530EC5" w:rsidR="004F7139" w:rsidRPr="00986D80" w:rsidRDefault="004F7139" w:rsidP="00986D80">
      <w:pPr>
        <w:spacing w:after="0"/>
        <w:jc w:val="both"/>
        <w:rPr>
          <w:rFonts w:cstheme="minorHAnsi"/>
          <w:b/>
          <w:color w:val="000000"/>
        </w:rPr>
      </w:pPr>
      <w:r w:rsidRPr="00986D80">
        <w:rPr>
          <w:rFonts w:cstheme="minorHAnsi"/>
          <w:b/>
          <w:color w:val="000000"/>
        </w:rPr>
        <w:t>Be ‘Share Aware’</w:t>
      </w:r>
      <w:r w:rsidR="004F31FA">
        <w:rPr>
          <w:rFonts w:cstheme="minorHAnsi"/>
          <w:b/>
          <w:color w:val="000000"/>
        </w:rPr>
        <w:t xml:space="preserve"> </w:t>
      </w:r>
    </w:p>
    <w:p w14:paraId="1C25FA3B" w14:textId="77777777" w:rsidR="004F7139" w:rsidRPr="00986D80" w:rsidRDefault="004F7139" w:rsidP="00986D80">
      <w:pPr>
        <w:spacing w:after="0"/>
        <w:jc w:val="both"/>
        <w:rPr>
          <w:rFonts w:cstheme="minorHAnsi"/>
          <w:b/>
          <w:color w:val="000000"/>
          <w:sz w:val="10"/>
          <w:szCs w:val="10"/>
        </w:rPr>
      </w:pPr>
    </w:p>
    <w:p w14:paraId="77FD7449" w14:textId="6AB40DBA" w:rsidR="004F7139" w:rsidRPr="00986D80" w:rsidRDefault="00B60F4F" w:rsidP="00986D80">
      <w:pPr>
        <w:spacing w:after="0"/>
        <w:jc w:val="both"/>
        <w:rPr>
          <w:rFonts w:cstheme="minorHAnsi"/>
          <w:color w:val="000000"/>
        </w:rPr>
      </w:pPr>
      <w:r w:rsidRPr="00986D80">
        <w:rPr>
          <w:rFonts w:cstheme="minorHAnsi"/>
          <w:color w:val="000000"/>
        </w:rPr>
        <w:t>If your c</w:t>
      </w:r>
      <w:r w:rsidR="004F7139" w:rsidRPr="00986D80">
        <w:rPr>
          <w:rFonts w:cstheme="minorHAnsi"/>
          <w:color w:val="000000"/>
        </w:rPr>
        <w:t xml:space="preserve">hildren </w:t>
      </w:r>
      <w:r w:rsidRPr="00986D80">
        <w:rPr>
          <w:rFonts w:cstheme="minorHAnsi"/>
          <w:color w:val="000000"/>
        </w:rPr>
        <w:t xml:space="preserve">love to </w:t>
      </w:r>
      <w:r w:rsidR="002A1FF4" w:rsidRPr="00986D80">
        <w:rPr>
          <w:rFonts w:cstheme="minorHAnsi"/>
          <w:color w:val="000000"/>
        </w:rPr>
        <w:t>game</w:t>
      </w:r>
      <w:r w:rsidRPr="00986D80">
        <w:rPr>
          <w:rFonts w:cstheme="minorHAnsi"/>
          <w:color w:val="000000"/>
        </w:rPr>
        <w:t xml:space="preserve"> online, it can be difficult to monitor wh</w:t>
      </w:r>
      <w:r w:rsidR="0077346D" w:rsidRPr="00986D80">
        <w:rPr>
          <w:rFonts w:cstheme="minorHAnsi"/>
          <w:color w:val="000000"/>
        </w:rPr>
        <w:t xml:space="preserve">o they are talking to and what they </w:t>
      </w:r>
      <w:r w:rsidR="002A1FF4" w:rsidRPr="00986D80">
        <w:rPr>
          <w:rFonts w:cstheme="minorHAnsi"/>
          <w:color w:val="000000"/>
        </w:rPr>
        <w:t>are sharing</w:t>
      </w:r>
      <w:r w:rsidR="00E84D88" w:rsidRPr="00986D80">
        <w:rPr>
          <w:rFonts w:cstheme="minorHAnsi"/>
          <w:color w:val="000000"/>
        </w:rPr>
        <w:t>. However</w:t>
      </w:r>
      <w:r w:rsidR="004F7139" w:rsidRPr="00986D80">
        <w:rPr>
          <w:rFonts w:cstheme="minorHAnsi"/>
          <w:color w:val="000000"/>
        </w:rPr>
        <w:t xml:space="preserve"> there are some simple steps you can take to help minimise th</w:t>
      </w:r>
      <w:r w:rsidRPr="00986D80">
        <w:rPr>
          <w:rFonts w:cstheme="minorHAnsi"/>
          <w:color w:val="000000"/>
        </w:rPr>
        <w:t>e</w:t>
      </w:r>
      <w:r w:rsidR="004F7139" w:rsidRPr="00986D80">
        <w:rPr>
          <w:rFonts w:cstheme="minorHAnsi"/>
          <w:color w:val="000000"/>
        </w:rPr>
        <w:t xml:space="preserve"> risk</w:t>
      </w:r>
      <w:r w:rsidRPr="00986D80">
        <w:rPr>
          <w:rFonts w:cstheme="minorHAnsi"/>
          <w:color w:val="000000"/>
        </w:rPr>
        <w:t>s</w:t>
      </w:r>
      <w:r w:rsidR="004F7139" w:rsidRPr="00986D80">
        <w:rPr>
          <w:rFonts w:cstheme="minorHAnsi"/>
          <w:color w:val="000000"/>
        </w:rPr>
        <w:t>.</w:t>
      </w:r>
    </w:p>
    <w:p w14:paraId="5162FFF7" w14:textId="77777777" w:rsidR="004F7139" w:rsidRPr="00986D80" w:rsidRDefault="004F7139" w:rsidP="00986D80">
      <w:pPr>
        <w:spacing w:after="0"/>
        <w:jc w:val="both"/>
        <w:rPr>
          <w:rFonts w:cstheme="minorHAnsi"/>
          <w:color w:val="000000"/>
          <w:sz w:val="10"/>
          <w:szCs w:val="10"/>
        </w:rPr>
      </w:pPr>
    </w:p>
    <w:p w14:paraId="3AA9993B" w14:textId="5601B313" w:rsidR="004F31FA" w:rsidRPr="00986D80" w:rsidRDefault="004F31FA" w:rsidP="004F31FA">
      <w:pPr>
        <w:numPr>
          <w:ilvl w:val="0"/>
          <w:numId w:val="1"/>
        </w:numPr>
        <w:autoSpaceDE w:val="0"/>
        <w:autoSpaceDN w:val="0"/>
        <w:adjustRightInd w:val="0"/>
        <w:spacing w:after="0"/>
        <w:rPr>
          <w:rFonts w:eastAsiaTheme="minorEastAsia" w:cstheme="minorHAnsi"/>
          <w:lang w:eastAsia="en-GB"/>
        </w:rPr>
      </w:pPr>
      <w:r>
        <w:rPr>
          <w:rFonts w:eastAsiaTheme="minorEastAsia" w:cstheme="minorHAnsi"/>
          <w:lang w:eastAsia="en-GB"/>
        </w:rPr>
        <w:t>Many online</w:t>
      </w:r>
      <w:r w:rsidRPr="00986D80">
        <w:rPr>
          <w:rFonts w:eastAsiaTheme="minorEastAsia" w:cstheme="minorHAnsi"/>
          <w:lang w:eastAsia="en-GB"/>
        </w:rPr>
        <w:t xml:space="preserve"> games </w:t>
      </w:r>
      <w:r w:rsidR="000C61D9">
        <w:rPr>
          <w:rFonts w:eastAsiaTheme="minorEastAsia" w:cstheme="minorHAnsi"/>
          <w:lang w:eastAsia="en-GB"/>
        </w:rPr>
        <w:t>allow</w:t>
      </w:r>
      <w:r w:rsidRPr="00986D80">
        <w:rPr>
          <w:rFonts w:eastAsiaTheme="minorEastAsia" w:cstheme="minorHAnsi"/>
          <w:lang w:eastAsia="en-GB"/>
        </w:rPr>
        <w:t xml:space="preserve"> chat </w:t>
      </w:r>
      <w:r w:rsidR="000C61D9">
        <w:rPr>
          <w:rFonts w:eastAsiaTheme="minorEastAsia" w:cstheme="minorHAnsi"/>
          <w:lang w:eastAsia="en-GB"/>
        </w:rPr>
        <w:t>through</w:t>
      </w:r>
      <w:r w:rsidRPr="00986D80">
        <w:rPr>
          <w:rFonts w:eastAsiaTheme="minorEastAsia" w:cstheme="minorHAnsi"/>
          <w:lang w:eastAsia="en-GB"/>
        </w:rPr>
        <w:t xml:space="preserve"> by video, voice and text. Ask your child who they are playing with and find out if they are talking to other players – be aware this may include strangers as well as friends. If online chat is available, </w:t>
      </w:r>
      <w:r>
        <w:rPr>
          <w:rFonts w:eastAsiaTheme="minorEastAsia" w:cstheme="minorHAnsi"/>
          <w:lang w:eastAsia="en-GB"/>
        </w:rPr>
        <w:t xml:space="preserve">be aware that many online gamers are </w:t>
      </w:r>
      <w:r>
        <w:rPr>
          <w:rFonts w:eastAsiaTheme="minorEastAsia" w:cstheme="minorHAnsi"/>
          <w:lang w:eastAsia="en-GB"/>
        </w:rPr>
        <w:t>adults,</w:t>
      </w:r>
      <w:r>
        <w:rPr>
          <w:rFonts w:eastAsiaTheme="minorEastAsia" w:cstheme="minorHAnsi"/>
          <w:lang w:eastAsia="en-GB"/>
        </w:rPr>
        <w:t xml:space="preserve"> so</w:t>
      </w:r>
      <w:r>
        <w:rPr>
          <w:rFonts w:eastAsiaTheme="minorEastAsia" w:cstheme="minorHAnsi"/>
          <w:lang w:eastAsia="en-GB"/>
        </w:rPr>
        <w:t xml:space="preserve"> your child</w:t>
      </w:r>
      <w:r>
        <w:rPr>
          <w:rFonts w:eastAsiaTheme="minorEastAsia" w:cstheme="minorHAnsi"/>
          <w:lang w:eastAsia="en-GB"/>
        </w:rPr>
        <w:t xml:space="preserve"> could </w:t>
      </w:r>
      <w:r>
        <w:rPr>
          <w:rFonts w:eastAsiaTheme="minorEastAsia" w:cstheme="minorHAnsi"/>
          <w:lang w:eastAsia="en-GB"/>
        </w:rPr>
        <w:t>be exposed to</w:t>
      </w:r>
      <w:r>
        <w:rPr>
          <w:rFonts w:eastAsiaTheme="minorEastAsia" w:cstheme="minorHAnsi"/>
          <w:lang w:eastAsia="en-GB"/>
        </w:rPr>
        <w:t xml:space="preserve"> inappropriate language. Online gaming </w:t>
      </w:r>
      <w:r>
        <w:rPr>
          <w:rFonts w:eastAsiaTheme="minorEastAsia" w:cstheme="minorHAnsi"/>
          <w:lang w:eastAsia="en-GB"/>
        </w:rPr>
        <w:t xml:space="preserve">can </w:t>
      </w:r>
      <w:r>
        <w:rPr>
          <w:rFonts w:eastAsiaTheme="minorEastAsia" w:cstheme="minorHAnsi"/>
          <w:lang w:eastAsia="en-GB"/>
        </w:rPr>
        <w:t>also b</w:t>
      </w:r>
      <w:r>
        <w:rPr>
          <w:rFonts w:eastAsiaTheme="minorEastAsia" w:cstheme="minorHAnsi"/>
          <w:lang w:eastAsia="en-GB"/>
        </w:rPr>
        <w:t>r</w:t>
      </w:r>
      <w:r>
        <w:rPr>
          <w:rFonts w:eastAsiaTheme="minorEastAsia" w:cstheme="minorHAnsi"/>
          <w:lang w:eastAsia="en-GB"/>
        </w:rPr>
        <w:t xml:space="preserve">ing increased risks </w:t>
      </w:r>
      <w:r>
        <w:rPr>
          <w:rFonts w:eastAsiaTheme="minorEastAsia" w:cstheme="minorHAnsi"/>
          <w:lang w:eastAsia="en-GB"/>
        </w:rPr>
        <w:t xml:space="preserve">for children </w:t>
      </w:r>
      <w:r>
        <w:rPr>
          <w:rFonts w:eastAsiaTheme="minorEastAsia" w:cstheme="minorHAnsi"/>
          <w:lang w:eastAsia="en-GB"/>
        </w:rPr>
        <w:t xml:space="preserve">such as </w:t>
      </w:r>
      <w:r>
        <w:rPr>
          <w:rFonts w:eastAsiaTheme="minorEastAsia" w:cstheme="minorHAnsi"/>
          <w:lang w:eastAsia="en-GB"/>
        </w:rPr>
        <w:t xml:space="preserve">experiencing </w:t>
      </w:r>
      <w:r>
        <w:rPr>
          <w:rFonts w:eastAsiaTheme="minorEastAsia" w:cstheme="minorHAnsi"/>
          <w:lang w:eastAsia="en-GB"/>
        </w:rPr>
        <w:t>b</w:t>
      </w:r>
      <w:r w:rsidRPr="00986D80">
        <w:rPr>
          <w:rFonts w:eastAsiaTheme="minorEastAsia" w:cstheme="minorHAnsi"/>
          <w:lang w:eastAsia="en-GB"/>
        </w:rPr>
        <w:t>ullying</w:t>
      </w:r>
      <w:r>
        <w:rPr>
          <w:rFonts w:eastAsiaTheme="minorEastAsia" w:cstheme="minorHAnsi"/>
          <w:lang w:eastAsia="en-GB"/>
        </w:rPr>
        <w:t>, harassment and grooming.</w:t>
      </w:r>
    </w:p>
    <w:p w14:paraId="7F5DF543" w14:textId="12FA4F24" w:rsidR="00986D80" w:rsidRPr="00986D80" w:rsidRDefault="00986D80" w:rsidP="00986D80">
      <w:pPr>
        <w:numPr>
          <w:ilvl w:val="0"/>
          <w:numId w:val="1"/>
        </w:numPr>
        <w:autoSpaceDE w:val="0"/>
        <w:autoSpaceDN w:val="0"/>
        <w:adjustRightInd w:val="0"/>
        <w:spacing w:after="0"/>
        <w:rPr>
          <w:rFonts w:eastAsiaTheme="minorEastAsia" w:cstheme="minorHAnsi"/>
          <w:lang w:eastAsia="en-GB"/>
        </w:rPr>
      </w:pPr>
      <w:r w:rsidRPr="00986D80">
        <w:rPr>
          <w:rFonts w:eastAsiaTheme="minorEastAsia" w:cstheme="minorHAnsi"/>
          <w:lang w:eastAsia="en-GB"/>
        </w:rPr>
        <w:lastRenderedPageBreak/>
        <w:t xml:space="preserve">Remember that the same safety rules for </w:t>
      </w:r>
      <w:r>
        <w:rPr>
          <w:rFonts w:eastAsiaTheme="minorEastAsia" w:cstheme="minorHAnsi"/>
          <w:lang w:eastAsia="en-GB"/>
        </w:rPr>
        <w:t>going online</w:t>
      </w:r>
      <w:r w:rsidRPr="00986D80">
        <w:rPr>
          <w:rFonts w:eastAsiaTheme="minorEastAsia" w:cstheme="minorHAnsi"/>
          <w:lang w:eastAsia="en-GB"/>
        </w:rPr>
        <w:t xml:space="preserve"> should </w:t>
      </w:r>
      <w:r>
        <w:rPr>
          <w:rFonts w:eastAsiaTheme="minorEastAsia" w:cstheme="minorHAnsi"/>
          <w:lang w:eastAsia="en-GB"/>
        </w:rPr>
        <w:t xml:space="preserve">also </w:t>
      </w:r>
      <w:r w:rsidRPr="00986D80">
        <w:rPr>
          <w:rFonts w:eastAsiaTheme="minorEastAsia" w:cstheme="minorHAnsi"/>
          <w:lang w:eastAsia="en-GB"/>
        </w:rPr>
        <w:t>apply to playing games online so establish</w:t>
      </w:r>
      <w:r>
        <w:rPr>
          <w:rFonts w:eastAsiaTheme="minorEastAsia" w:cstheme="minorHAnsi"/>
          <w:lang w:eastAsia="en-GB"/>
        </w:rPr>
        <w:t xml:space="preserve"> clear</w:t>
      </w:r>
      <w:r w:rsidRPr="00986D80">
        <w:rPr>
          <w:rFonts w:eastAsiaTheme="minorEastAsia" w:cstheme="minorHAnsi"/>
          <w:lang w:eastAsia="en-GB"/>
        </w:rPr>
        <w:t xml:space="preserve"> ground rules for safe behaviour. </w:t>
      </w:r>
      <w:r w:rsidRPr="00986D80">
        <w:rPr>
          <w:rFonts w:eastAsiaTheme="minorEastAsia" w:cstheme="minorHAnsi"/>
          <w:lang w:eastAsia="en-GB"/>
        </w:rPr>
        <w:t xml:space="preserve"> </w:t>
      </w:r>
      <w:r w:rsidRPr="00986D80">
        <w:rPr>
          <w:rFonts w:eastAsiaTheme="minorEastAsia" w:cstheme="minorHAnsi"/>
          <w:lang w:eastAsia="en-GB"/>
        </w:rPr>
        <w:t xml:space="preserve">Agree </w:t>
      </w:r>
      <w:r>
        <w:rPr>
          <w:rFonts w:eastAsiaTheme="minorEastAsia" w:cstheme="minorHAnsi"/>
          <w:lang w:eastAsia="en-GB"/>
        </w:rPr>
        <w:t>the</w:t>
      </w:r>
      <w:r w:rsidRPr="00986D80">
        <w:rPr>
          <w:rFonts w:eastAsiaTheme="minorEastAsia" w:cstheme="minorHAnsi"/>
          <w:lang w:eastAsia="en-GB"/>
        </w:rPr>
        <w:t xml:space="preserve"> </w:t>
      </w:r>
      <w:r>
        <w:rPr>
          <w:rFonts w:eastAsiaTheme="minorEastAsia" w:cstheme="minorHAnsi"/>
          <w:lang w:eastAsia="en-GB"/>
        </w:rPr>
        <w:t>expectations</w:t>
      </w:r>
      <w:r w:rsidRPr="00986D80">
        <w:rPr>
          <w:rFonts w:eastAsiaTheme="minorEastAsia" w:cstheme="minorHAnsi"/>
          <w:lang w:eastAsia="en-GB"/>
        </w:rPr>
        <w:t xml:space="preserve"> </w:t>
      </w:r>
      <w:r>
        <w:rPr>
          <w:rFonts w:eastAsiaTheme="minorEastAsia" w:cstheme="minorHAnsi"/>
          <w:lang w:eastAsia="en-GB"/>
        </w:rPr>
        <w:t>for</w:t>
      </w:r>
      <w:r w:rsidRPr="00986D80">
        <w:rPr>
          <w:rFonts w:eastAsiaTheme="minorEastAsia" w:cstheme="minorHAnsi"/>
          <w:lang w:eastAsia="en-GB"/>
        </w:rPr>
        <w:t xml:space="preserve"> playing</w:t>
      </w:r>
      <w:r>
        <w:rPr>
          <w:rFonts w:eastAsiaTheme="minorEastAsia" w:cstheme="minorHAnsi"/>
          <w:lang w:eastAsia="en-GB"/>
        </w:rPr>
        <w:t xml:space="preserve"> online</w:t>
      </w:r>
      <w:r w:rsidRPr="00986D80">
        <w:rPr>
          <w:rFonts w:eastAsiaTheme="minorEastAsia" w:cstheme="minorHAnsi"/>
          <w:lang w:eastAsia="en-GB"/>
        </w:rPr>
        <w:t xml:space="preserve"> games and discuss safety considerations </w:t>
      </w:r>
      <w:r w:rsidR="000C61D9">
        <w:rPr>
          <w:rFonts w:eastAsiaTheme="minorEastAsia" w:cstheme="minorHAnsi"/>
          <w:lang w:eastAsia="en-GB"/>
        </w:rPr>
        <w:t>such as</w:t>
      </w:r>
      <w:r w:rsidRPr="00986D80">
        <w:rPr>
          <w:rFonts w:eastAsiaTheme="minorEastAsia" w:cstheme="minorHAnsi"/>
          <w:lang w:eastAsia="en-GB"/>
        </w:rPr>
        <w:t xml:space="preserve"> </w:t>
      </w:r>
      <w:r w:rsidR="004F31FA">
        <w:rPr>
          <w:rFonts w:eastAsiaTheme="minorEastAsia" w:cstheme="minorHAnsi"/>
          <w:lang w:eastAsia="en-GB"/>
        </w:rPr>
        <w:t>spending limits (many games allow online purchases)</w:t>
      </w:r>
      <w:r>
        <w:rPr>
          <w:rFonts w:eastAsiaTheme="minorEastAsia" w:cstheme="minorHAnsi"/>
          <w:lang w:eastAsia="en-GB"/>
        </w:rPr>
        <w:t xml:space="preserve">, </w:t>
      </w:r>
      <w:r w:rsidR="004F31FA">
        <w:rPr>
          <w:rFonts w:eastAsiaTheme="minorEastAsia" w:cstheme="minorHAnsi"/>
          <w:lang w:eastAsia="en-GB"/>
        </w:rPr>
        <w:t xml:space="preserve">using </w:t>
      </w:r>
      <w:r>
        <w:rPr>
          <w:rFonts w:eastAsiaTheme="minorEastAsia" w:cstheme="minorHAnsi"/>
          <w:lang w:eastAsia="en-GB"/>
        </w:rPr>
        <w:t>appropriate screen names</w:t>
      </w:r>
      <w:r w:rsidR="000C61D9">
        <w:rPr>
          <w:rFonts w:eastAsiaTheme="minorEastAsia" w:cstheme="minorHAnsi"/>
          <w:lang w:eastAsia="en-GB"/>
        </w:rPr>
        <w:t xml:space="preserve"> and</w:t>
      </w:r>
      <w:r>
        <w:rPr>
          <w:rFonts w:eastAsiaTheme="minorEastAsia" w:cstheme="minorHAnsi"/>
          <w:lang w:eastAsia="en-GB"/>
        </w:rPr>
        <w:t xml:space="preserve"> not sharing passwords</w:t>
      </w:r>
      <w:r w:rsidRPr="00986D80">
        <w:rPr>
          <w:rFonts w:eastAsiaTheme="minorEastAsia" w:cstheme="minorHAnsi"/>
          <w:lang w:eastAsia="en-GB"/>
        </w:rPr>
        <w:t xml:space="preserve"> </w:t>
      </w:r>
      <w:r w:rsidR="004F31FA">
        <w:rPr>
          <w:rFonts w:eastAsiaTheme="minorEastAsia" w:cstheme="minorHAnsi"/>
          <w:lang w:eastAsia="en-GB"/>
        </w:rPr>
        <w:t>with friends</w:t>
      </w:r>
      <w:r w:rsidRPr="00986D80">
        <w:rPr>
          <w:rFonts w:eastAsiaTheme="minorEastAsia" w:cstheme="minorHAnsi"/>
          <w:lang w:eastAsia="en-GB"/>
        </w:rPr>
        <w:t>.</w:t>
      </w:r>
    </w:p>
    <w:p w14:paraId="7078D948" w14:textId="435A11F2" w:rsidR="004F31FA" w:rsidRPr="004F31FA" w:rsidRDefault="004F7139" w:rsidP="004F31FA">
      <w:pPr>
        <w:pStyle w:val="ListParagraph"/>
        <w:numPr>
          <w:ilvl w:val="0"/>
          <w:numId w:val="1"/>
        </w:numPr>
        <w:tabs>
          <w:tab w:val="left" w:pos="284"/>
        </w:tabs>
        <w:spacing w:after="0"/>
        <w:ind w:left="284" w:hanging="284"/>
        <w:jc w:val="both"/>
        <w:rPr>
          <w:rFonts w:cstheme="minorHAnsi"/>
        </w:rPr>
      </w:pPr>
      <w:r w:rsidRPr="00986D80">
        <w:rPr>
          <w:rFonts w:cstheme="minorHAnsi"/>
        </w:rPr>
        <w:t>Make sure you</w:t>
      </w:r>
      <w:r w:rsidR="00B60F4F" w:rsidRPr="00986D80">
        <w:rPr>
          <w:rFonts w:cstheme="minorHAnsi"/>
        </w:rPr>
        <w:t xml:space="preserve">r child understands </w:t>
      </w:r>
      <w:r w:rsidR="0077346D" w:rsidRPr="00986D80">
        <w:rPr>
          <w:rFonts w:cstheme="minorHAnsi"/>
        </w:rPr>
        <w:t>how their privacy settings work; show your child how to make their online accounts private and</w:t>
      </w:r>
      <w:r w:rsidR="00AE4FF7" w:rsidRPr="00986D80">
        <w:rPr>
          <w:rFonts w:cstheme="minorHAnsi"/>
        </w:rPr>
        <w:t xml:space="preserve"> discuss</w:t>
      </w:r>
      <w:r w:rsidR="0077346D" w:rsidRPr="00986D80">
        <w:rPr>
          <w:rFonts w:cstheme="minorHAnsi"/>
        </w:rPr>
        <w:t xml:space="preserve"> how to block and report other people online.</w:t>
      </w:r>
      <w:r w:rsidR="004F31FA">
        <w:rPr>
          <w:rFonts w:cstheme="minorHAnsi"/>
        </w:rPr>
        <w:t xml:space="preserve">  </w:t>
      </w:r>
      <w:r w:rsidR="004F31FA" w:rsidRPr="004F31FA">
        <w:rPr>
          <w:rFonts w:cstheme="minorHAnsi"/>
        </w:rPr>
        <w:t xml:space="preserve">Make sure you and your children know how to report inappropriate contact from strangers. </w:t>
      </w:r>
      <w:r w:rsidR="00AE4FF7" w:rsidRPr="004F31FA">
        <w:rPr>
          <w:rFonts w:cstheme="minorHAnsi"/>
        </w:rPr>
        <w:t xml:space="preserve"> </w:t>
      </w:r>
    </w:p>
    <w:p w14:paraId="49F01C13" w14:textId="73F21FB6" w:rsidR="00986D80" w:rsidRDefault="004F31FA" w:rsidP="004F31FA">
      <w:pPr>
        <w:pStyle w:val="ListParagraph"/>
        <w:numPr>
          <w:ilvl w:val="1"/>
          <w:numId w:val="1"/>
        </w:numPr>
        <w:tabs>
          <w:tab w:val="left" w:pos="284"/>
        </w:tabs>
        <w:spacing w:after="0"/>
        <w:jc w:val="both"/>
        <w:rPr>
          <w:rFonts w:cstheme="minorHAnsi"/>
        </w:rPr>
      </w:pPr>
      <w:r>
        <w:rPr>
          <w:rFonts w:cstheme="minorHAnsi"/>
        </w:rPr>
        <w:t xml:space="preserve">If you or your child is worried about </w:t>
      </w:r>
      <w:r w:rsidRPr="004F31FA">
        <w:rPr>
          <w:rFonts w:cstheme="minorHAnsi"/>
        </w:rPr>
        <w:t xml:space="preserve">online sexual abuse or the way someone has been communicating </w:t>
      </w:r>
      <w:r w:rsidR="000C61D9" w:rsidRPr="004F31FA">
        <w:rPr>
          <w:rFonts w:cstheme="minorHAnsi"/>
        </w:rPr>
        <w:t xml:space="preserve">with </w:t>
      </w:r>
      <w:r w:rsidR="000C61D9">
        <w:rPr>
          <w:rFonts w:cstheme="minorHAnsi"/>
        </w:rPr>
        <w:t>them</w:t>
      </w:r>
      <w:r>
        <w:rPr>
          <w:rFonts w:cstheme="minorHAnsi"/>
        </w:rPr>
        <w:t xml:space="preserve">, it </w:t>
      </w:r>
      <w:r w:rsidR="000C61D9">
        <w:rPr>
          <w:rFonts w:cstheme="minorHAnsi"/>
        </w:rPr>
        <w:t>can</w:t>
      </w:r>
      <w:r>
        <w:rPr>
          <w:rFonts w:cstheme="minorHAnsi"/>
        </w:rPr>
        <w:t xml:space="preserve"> be reported to the Child Exploitation and Online Protection </w:t>
      </w:r>
      <w:r w:rsidR="000C61D9">
        <w:rPr>
          <w:rFonts w:cstheme="minorHAnsi"/>
        </w:rPr>
        <w:t xml:space="preserve">(CEOP) </w:t>
      </w:r>
      <w:r>
        <w:rPr>
          <w:rFonts w:cstheme="minorHAnsi"/>
        </w:rPr>
        <w:t xml:space="preserve">Command of the National Crimes Agency: </w:t>
      </w:r>
      <w:hyperlink r:id="rId12" w:history="1">
        <w:r w:rsidRPr="00901314">
          <w:rPr>
            <w:rStyle w:val="Hyperlink"/>
            <w:rFonts w:cstheme="minorHAnsi"/>
          </w:rPr>
          <w:t>www.ceop.police.uk/safety-centre/</w:t>
        </w:r>
      </w:hyperlink>
      <w:r>
        <w:rPr>
          <w:rFonts w:cstheme="minorHAnsi"/>
        </w:rPr>
        <w:t xml:space="preserve"> </w:t>
      </w:r>
    </w:p>
    <w:p w14:paraId="70DA3232" w14:textId="327A827D" w:rsidR="004F31FA" w:rsidRPr="004F31FA" w:rsidRDefault="004F31FA" w:rsidP="004F31FA">
      <w:pPr>
        <w:numPr>
          <w:ilvl w:val="0"/>
          <w:numId w:val="1"/>
        </w:numPr>
        <w:autoSpaceDE w:val="0"/>
        <w:autoSpaceDN w:val="0"/>
        <w:adjustRightInd w:val="0"/>
        <w:spacing w:after="0"/>
        <w:rPr>
          <w:rFonts w:eastAsiaTheme="minorEastAsia" w:cstheme="minorHAnsi"/>
          <w:lang w:eastAsia="en-GB"/>
        </w:rPr>
      </w:pPr>
      <w:r w:rsidRPr="00986D80">
        <w:rPr>
          <w:rFonts w:eastAsiaTheme="minorEastAsia" w:cstheme="minorHAnsi"/>
          <w:lang w:eastAsia="en-GB"/>
        </w:rPr>
        <w:t xml:space="preserve">Be aware that children play games on a variety of different types of technology such as laptops, games consoles, mobile phones, music players and tablets. Parental control tools should be available so make sure they are in place and use them to help protect your child. </w:t>
      </w:r>
    </w:p>
    <w:p w14:paraId="60C236D4" w14:textId="4E465F75" w:rsidR="00414C99" w:rsidRPr="00986D80" w:rsidRDefault="002A1FF4" w:rsidP="00986D80">
      <w:pPr>
        <w:pStyle w:val="ListParagraph"/>
        <w:numPr>
          <w:ilvl w:val="0"/>
          <w:numId w:val="1"/>
        </w:numPr>
        <w:tabs>
          <w:tab w:val="left" w:pos="284"/>
        </w:tabs>
        <w:spacing w:after="0"/>
        <w:ind w:left="284" w:hanging="284"/>
        <w:jc w:val="both"/>
        <w:rPr>
          <w:rFonts w:cstheme="minorHAnsi"/>
        </w:rPr>
      </w:pPr>
      <w:r w:rsidRPr="00986D80">
        <w:rPr>
          <w:rFonts w:cstheme="minorHAnsi"/>
        </w:rPr>
        <w:t>Internet Matters</w:t>
      </w:r>
      <w:r w:rsidR="00AE4FF7" w:rsidRPr="00986D80">
        <w:rPr>
          <w:rFonts w:cstheme="minorHAnsi"/>
        </w:rPr>
        <w:t xml:space="preserve"> </w:t>
      </w:r>
      <w:r w:rsidR="00414C99" w:rsidRPr="00986D80">
        <w:rPr>
          <w:rFonts w:cstheme="minorHAnsi"/>
        </w:rPr>
        <w:t>and the UK Safer Internet Centre have helpful guides</w:t>
      </w:r>
      <w:r w:rsidR="00986D80" w:rsidRPr="00986D80">
        <w:rPr>
          <w:rFonts w:cstheme="minorHAnsi"/>
        </w:rPr>
        <w:t xml:space="preserve"> relating to parental controls and privacy settings on a range of devices and platforms</w:t>
      </w:r>
      <w:r w:rsidR="00414C99" w:rsidRPr="00986D80">
        <w:rPr>
          <w:rFonts w:cstheme="minorHAnsi"/>
        </w:rPr>
        <w:t>:</w:t>
      </w:r>
    </w:p>
    <w:p w14:paraId="1DC4904E" w14:textId="5F204FD7" w:rsidR="002A1FF4" w:rsidRPr="00986D80" w:rsidRDefault="000C61D9" w:rsidP="00986D80">
      <w:pPr>
        <w:pStyle w:val="ListParagraph"/>
        <w:numPr>
          <w:ilvl w:val="1"/>
          <w:numId w:val="1"/>
        </w:numPr>
        <w:tabs>
          <w:tab w:val="left" w:pos="284"/>
        </w:tabs>
        <w:spacing w:after="0"/>
        <w:jc w:val="both"/>
        <w:rPr>
          <w:rFonts w:cstheme="minorHAnsi"/>
        </w:rPr>
      </w:pPr>
      <w:hyperlink r:id="rId13" w:history="1">
        <w:r w:rsidR="00414C99" w:rsidRPr="00986D80">
          <w:rPr>
            <w:rStyle w:val="Hyperlink"/>
            <w:rFonts w:cstheme="minorHAnsi"/>
          </w:rPr>
          <w:t>www.saferinternet.org.uk/advice-centre/parents-and-carers</w:t>
        </w:r>
      </w:hyperlink>
      <w:r w:rsidR="00414C99" w:rsidRPr="00986D80">
        <w:rPr>
          <w:rFonts w:cstheme="minorHAnsi"/>
        </w:rPr>
        <w:t xml:space="preserve"> </w:t>
      </w:r>
    </w:p>
    <w:p w14:paraId="75A3D3B4" w14:textId="2D8945A7" w:rsidR="002A1FF4" w:rsidRPr="00986D80" w:rsidRDefault="00986D80" w:rsidP="00986D80">
      <w:pPr>
        <w:pStyle w:val="ListParagraph"/>
        <w:numPr>
          <w:ilvl w:val="1"/>
          <w:numId w:val="1"/>
        </w:numPr>
        <w:tabs>
          <w:tab w:val="left" w:pos="284"/>
        </w:tabs>
        <w:spacing w:after="0"/>
        <w:jc w:val="both"/>
        <w:rPr>
          <w:rFonts w:cstheme="minorHAnsi"/>
        </w:rPr>
      </w:pPr>
      <w:hyperlink r:id="rId14" w:history="1">
        <w:r w:rsidRPr="00986D80">
          <w:rPr>
            <w:rStyle w:val="Hyperlink"/>
            <w:rFonts w:cstheme="minorHAnsi"/>
          </w:rPr>
          <w:t>www.internetmatters.org/parental-controls/entertainment-search-engines/</w:t>
        </w:r>
      </w:hyperlink>
      <w:r w:rsidR="002A1FF4" w:rsidRPr="00986D80">
        <w:rPr>
          <w:rFonts w:cstheme="minorHAnsi"/>
        </w:rPr>
        <w:t xml:space="preserve"> </w:t>
      </w:r>
    </w:p>
    <w:p w14:paraId="34F2AFF7" w14:textId="77777777" w:rsidR="00AE4FF7" w:rsidRPr="00986D80" w:rsidRDefault="00AE4FF7" w:rsidP="00986D80">
      <w:pPr>
        <w:spacing w:after="0"/>
        <w:jc w:val="both"/>
        <w:rPr>
          <w:rFonts w:cstheme="minorHAnsi"/>
          <w:b/>
          <w:color w:val="000000"/>
        </w:rPr>
      </w:pPr>
    </w:p>
    <w:p w14:paraId="5D557237" w14:textId="76F867FD" w:rsidR="00596D92" w:rsidRPr="00986D80" w:rsidRDefault="00596D92" w:rsidP="00986D80">
      <w:pPr>
        <w:spacing w:after="0"/>
        <w:jc w:val="both"/>
        <w:rPr>
          <w:rFonts w:cstheme="minorHAnsi"/>
          <w:b/>
          <w:color w:val="000000"/>
        </w:rPr>
      </w:pPr>
      <w:r w:rsidRPr="00986D80">
        <w:rPr>
          <w:rFonts w:cstheme="minorHAnsi"/>
          <w:b/>
          <w:color w:val="000000"/>
        </w:rPr>
        <w:t>Ma</w:t>
      </w:r>
      <w:r w:rsidR="003C7888" w:rsidRPr="00986D80">
        <w:rPr>
          <w:rFonts w:cstheme="minorHAnsi"/>
          <w:b/>
          <w:color w:val="000000"/>
        </w:rPr>
        <w:t>nag</w:t>
      </w:r>
      <w:r w:rsidR="00986D80">
        <w:rPr>
          <w:rFonts w:cstheme="minorHAnsi"/>
          <w:b/>
          <w:color w:val="000000"/>
        </w:rPr>
        <w:t>e</w:t>
      </w:r>
      <w:r w:rsidR="003C7888" w:rsidRPr="00986D80">
        <w:rPr>
          <w:rFonts w:cstheme="minorHAnsi"/>
          <w:b/>
          <w:color w:val="000000"/>
        </w:rPr>
        <w:t xml:space="preserve"> screen</w:t>
      </w:r>
      <w:r w:rsidR="004F31FA">
        <w:rPr>
          <w:rFonts w:cstheme="minorHAnsi"/>
          <w:b/>
          <w:color w:val="000000"/>
        </w:rPr>
        <w:t xml:space="preserve"> </w:t>
      </w:r>
      <w:r w:rsidR="003C7888" w:rsidRPr="00986D80">
        <w:rPr>
          <w:rFonts w:cstheme="minorHAnsi"/>
          <w:b/>
          <w:color w:val="000000"/>
        </w:rPr>
        <w:t>time</w:t>
      </w:r>
    </w:p>
    <w:p w14:paraId="320B9FDE" w14:textId="77777777" w:rsidR="00596D92" w:rsidRPr="00986D80" w:rsidRDefault="00596D92" w:rsidP="00986D80">
      <w:pPr>
        <w:spacing w:after="0"/>
        <w:jc w:val="both"/>
        <w:rPr>
          <w:rFonts w:cstheme="minorHAnsi"/>
          <w:b/>
          <w:color w:val="000000"/>
          <w:sz w:val="10"/>
          <w:szCs w:val="10"/>
        </w:rPr>
      </w:pPr>
    </w:p>
    <w:p w14:paraId="0300D31B" w14:textId="77777777" w:rsidR="00596D92" w:rsidRPr="00986D80" w:rsidRDefault="00D340BE" w:rsidP="00986D80">
      <w:pPr>
        <w:spacing w:after="0"/>
        <w:jc w:val="both"/>
        <w:rPr>
          <w:rFonts w:cstheme="minorHAnsi"/>
          <w:color w:val="000000"/>
        </w:rPr>
      </w:pPr>
      <w:r w:rsidRPr="00986D80">
        <w:rPr>
          <w:rFonts w:cstheme="minorHAnsi"/>
          <w:color w:val="000000"/>
        </w:rPr>
        <w:t xml:space="preserve">Some parents feel guilty about </w:t>
      </w:r>
      <w:r w:rsidR="00C8076E" w:rsidRPr="00986D80">
        <w:rPr>
          <w:rFonts w:cstheme="minorHAnsi"/>
          <w:color w:val="000000"/>
        </w:rPr>
        <w:t>the amount of time</w:t>
      </w:r>
      <w:r w:rsidRPr="00986D80">
        <w:rPr>
          <w:rFonts w:cstheme="minorHAnsi"/>
          <w:color w:val="000000"/>
        </w:rPr>
        <w:t xml:space="preserve"> their children spend looking at a screen, but </w:t>
      </w:r>
      <w:r w:rsidR="00C8076E" w:rsidRPr="00986D80">
        <w:rPr>
          <w:rFonts w:cstheme="minorHAnsi"/>
          <w:color w:val="000000"/>
        </w:rPr>
        <w:t xml:space="preserve">you </w:t>
      </w:r>
      <w:r w:rsidRPr="00986D80">
        <w:rPr>
          <w:rFonts w:cstheme="minorHAnsi"/>
          <w:color w:val="000000"/>
        </w:rPr>
        <w:t xml:space="preserve">can help your </w:t>
      </w:r>
      <w:r w:rsidR="00C86C41" w:rsidRPr="00986D80">
        <w:rPr>
          <w:rFonts w:cstheme="minorHAnsi"/>
          <w:color w:val="000000"/>
        </w:rPr>
        <w:t>child maintain a healthy balance between online and offline activities</w:t>
      </w:r>
      <w:r w:rsidRPr="00986D80">
        <w:rPr>
          <w:rFonts w:cstheme="minorHAnsi"/>
          <w:color w:val="000000"/>
        </w:rPr>
        <w:t>.</w:t>
      </w:r>
    </w:p>
    <w:p w14:paraId="51AF62E9" w14:textId="77777777" w:rsidR="00596D92" w:rsidRPr="00986D80" w:rsidRDefault="00596D92" w:rsidP="00986D80">
      <w:pPr>
        <w:spacing w:after="0"/>
        <w:jc w:val="both"/>
        <w:rPr>
          <w:rFonts w:cstheme="minorHAnsi"/>
          <w:color w:val="000000"/>
          <w:sz w:val="10"/>
          <w:szCs w:val="10"/>
        </w:rPr>
      </w:pPr>
    </w:p>
    <w:p w14:paraId="07DE89C3" w14:textId="77777777" w:rsidR="00986D80" w:rsidRPr="00986D80" w:rsidRDefault="00D340BE" w:rsidP="00986D80">
      <w:pPr>
        <w:pStyle w:val="ListParagraph"/>
        <w:numPr>
          <w:ilvl w:val="0"/>
          <w:numId w:val="1"/>
        </w:numPr>
        <w:tabs>
          <w:tab w:val="left" w:pos="284"/>
        </w:tabs>
        <w:spacing w:after="0"/>
        <w:ind w:left="284" w:hanging="284"/>
        <w:jc w:val="both"/>
        <w:rPr>
          <w:rFonts w:cstheme="minorHAnsi"/>
        </w:rPr>
      </w:pPr>
      <w:r w:rsidRPr="00986D80">
        <w:rPr>
          <w:rFonts w:cstheme="minorHAnsi"/>
          <w:color w:val="000000"/>
        </w:rPr>
        <w:t>Set</w:t>
      </w:r>
      <w:r w:rsidR="00E84D88" w:rsidRPr="00986D80">
        <w:rPr>
          <w:rFonts w:cstheme="minorHAnsi"/>
          <w:color w:val="000000"/>
        </w:rPr>
        <w:t xml:space="preserve"> boundaries for children online</w:t>
      </w:r>
      <w:r w:rsidRPr="00986D80">
        <w:rPr>
          <w:rFonts w:cstheme="minorHAnsi"/>
          <w:color w:val="000000"/>
        </w:rPr>
        <w:t xml:space="preserve"> the same way you do in the </w:t>
      </w:r>
      <w:r w:rsidR="00E84D88" w:rsidRPr="00986D80">
        <w:rPr>
          <w:rFonts w:cstheme="minorHAnsi"/>
          <w:color w:val="000000"/>
        </w:rPr>
        <w:t>‘real world’. D</w:t>
      </w:r>
      <w:r w:rsidR="00922BDA" w:rsidRPr="00986D80">
        <w:rPr>
          <w:rFonts w:cstheme="minorHAnsi"/>
          <w:color w:val="000000"/>
        </w:rPr>
        <w:t>on’t try to b</w:t>
      </w:r>
      <w:r w:rsidR="00A039F8" w:rsidRPr="00986D80">
        <w:rPr>
          <w:rFonts w:cstheme="minorHAnsi"/>
          <w:color w:val="000000"/>
        </w:rPr>
        <w:t xml:space="preserve">an </w:t>
      </w:r>
      <w:r w:rsidR="00986D80" w:rsidRPr="00986D80">
        <w:rPr>
          <w:rFonts w:cstheme="minorHAnsi"/>
          <w:color w:val="000000"/>
        </w:rPr>
        <w:t>gaming</w:t>
      </w:r>
      <w:r w:rsidR="00AE4FF7" w:rsidRPr="00986D80">
        <w:rPr>
          <w:rFonts w:cstheme="minorHAnsi"/>
          <w:color w:val="000000"/>
        </w:rPr>
        <w:t>;</w:t>
      </w:r>
      <w:r w:rsidR="00A039F8" w:rsidRPr="00986D80">
        <w:rPr>
          <w:rFonts w:cstheme="minorHAnsi"/>
          <w:color w:val="000000"/>
        </w:rPr>
        <w:t xml:space="preserve"> </w:t>
      </w:r>
      <w:r w:rsidR="00AE4FF7" w:rsidRPr="00986D80">
        <w:rPr>
          <w:rFonts w:cstheme="minorHAnsi"/>
          <w:color w:val="000000"/>
        </w:rPr>
        <w:t>instead</w:t>
      </w:r>
      <w:r w:rsidRPr="00986D80">
        <w:rPr>
          <w:rFonts w:cstheme="minorHAnsi"/>
        </w:rPr>
        <w:t xml:space="preserve"> agre</w:t>
      </w:r>
      <w:r w:rsidR="00922BDA" w:rsidRPr="00986D80">
        <w:rPr>
          <w:rFonts w:cstheme="minorHAnsi"/>
        </w:rPr>
        <w:t>e</w:t>
      </w:r>
      <w:r w:rsidR="00AE4FF7" w:rsidRPr="00986D80">
        <w:rPr>
          <w:rFonts w:cstheme="minorHAnsi"/>
        </w:rPr>
        <w:t xml:space="preserve"> as a family </w:t>
      </w:r>
      <w:r w:rsidRPr="00986D80">
        <w:rPr>
          <w:rFonts w:cstheme="minorHAnsi"/>
        </w:rPr>
        <w:t xml:space="preserve">how </w:t>
      </w:r>
      <w:r w:rsidR="00794B3A" w:rsidRPr="00986D80">
        <w:rPr>
          <w:rFonts w:cstheme="minorHAnsi"/>
        </w:rPr>
        <w:t xml:space="preserve">long </w:t>
      </w:r>
      <w:r w:rsidR="00986D80" w:rsidRPr="00986D80">
        <w:rPr>
          <w:rFonts w:cstheme="minorHAnsi"/>
        </w:rPr>
        <w:t xml:space="preserve">they should play online for. Agree </w:t>
      </w:r>
      <w:r w:rsidR="00794B3A" w:rsidRPr="00986D80">
        <w:rPr>
          <w:rFonts w:cstheme="minorHAnsi"/>
          <w:color w:val="000000"/>
        </w:rPr>
        <w:t>what the limits,</w:t>
      </w:r>
      <w:r w:rsidR="00C8076E" w:rsidRPr="00986D80">
        <w:rPr>
          <w:rFonts w:cstheme="minorHAnsi"/>
          <w:color w:val="000000"/>
        </w:rPr>
        <w:t xml:space="preserve"> expectations and consequences are</w:t>
      </w:r>
      <w:r w:rsidR="00986D80" w:rsidRPr="00986D80">
        <w:rPr>
          <w:rFonts w:cstheme="minorHAnsi"/>
          <w:color w:val="000000"/>
        </w:rPr>
        <w:t xml:space="preserve"> before they start gaming.</w:t>
      </w:r>
    </w:p>
    <w:p w14:paraId="51BD855F" w14:textId="5A40ED5A" w:rsidR="00986D80" w:rsidRPr="00986D80" w:rsidRDefault="00AE4FF7" w:rsidP="00986D80">
      <w:pPr>
        <w:pStyle w:val="ListParagraph"/>
        <w:numPr>
          <w:ilvl w:val="0"/>
          <w:numId w:val="1"/>
        </w:numPr>
        <w:tabs>
          <w:tab w:val="left" w:pos="284"/>
        </w:tabs>
        <w:spacing w:after="0"/>
        <w:ind w:left="284" w:hanging="284"/>
        <w:jc w:val="both"/>
        <w:rPr>
          <w:rFonts w:cstheme="minorHAnsi"/>
        </w:rPr>
      </w:pPr>
      <w:r w:rsidRPr="00986D80">
        <w:rPr>
          <w:rFonts w:cstheme="minorHAnsi"/>
        </w:rPr>
        <w:t>Share quality time together. C</w:t>
      </w:r>
      <w:r w:rsidR="00D340BE" w:rsidRPr="00986D80">
        <w:rPr>
          <w:rFonts w:cstheme="minorHAnsi"/>
        </w:rPr>
        <w:t>onsider nominating ‘tech-free’ areas or times,</w:t>
      </w:r>
      <w:r w:rsidR="00A039F8" w:rsidRPr="00986D80">
        <w:rPr>
          <w:rFonts w:cstheme="minorHAnsi"/>
        </w:rPr>
        <w:t xml:space="preserve"> </w:t>
      </w:r>
      <w:r w:rsidR="00E84D88" w:rsidRPr="00986D80">
        <w:rPr>
          <w:rFonts w:cstheme="minorHAnsi"/>
        </w:rPr>
        <w:t>such as</w:t>
      </w:r>
      <w:r w:rsidR="00A039F8" w:rsidRPr="00986D80">
        <w:rPr>
          <w:rFonts w:cstheme="minorHAnsi"/>
        </w:rPr>
        <w:t xml:space="preserve"> your child’s bedroom or dinner time,</w:t>
      </w:r>
      <w:r w:rsidR="00D340BE" w:rsidRPr="00986D80">
        <w:rPr>
          <w:rFonts w:cstheme="minorHAnsi"/>
        </w:rPr>
        <w:t xml:space="preserve"> </w:t>
      </w:r>
      <w:r w:rsidR="00794B3A" w:rsidRPr="00986D80">
        <w:rPr>
          <w:rFonts w:cstheme="minorHAnsi"/>
        </w:rPr>
        <w:t>where you</w:t>
      </w:r>
      <w:r w:rsidR="00C8076E" w:rsidRPr="00986D80">
        <w:rPr>
          <w:rFonts w:cstheme="minorHAnsi"/>
        </w:rPr>
        <w:t xml:space="preserve"> </w:t>
      </w:r>
      <w:r w:rsidR="00A039F8" w:rsidRPr="00986D80">
        <w:rPr>
          <w:rFonts w:cstheme="minorHAnsi"/>
        </w:rPr>
        <w:t xml:space="preserve">can give each other undivided attention </w:t>
      </w:r>
      <w:r w:rsidR="00C8076E" w:rsidRPr="00986D80">
        <w:rPr>
          <w:rFonts w:cstheme="minorHAnsi"/>
        </w:rPr>
        <w:t xml:space="preserve">and </w:t>
      </w:r>
      <w:r w:rsidR="00A039F8" w:rsidRPr="00986D80">
        <w:rPr>
          <w:rFonts w:cstheme="minorHAnsi"/>
        </w:rPr>
        <w:t>share offline exp</w:t>
      </w:r>
      <w:r w:rsidR="00922BDA" w:rsidRPr="00986D80">
        <w:rPr>
          <w:rFonts w:cstheme="minorHAnsi"/>
        </w:rPr>
        <w:t>eriences, like</w:t>
      </w:r>
      <w:r w:rsidR="00A039F8" w:rsidRPr="00986D80">
        <w:rPr>
          <w:rFonts w:cstheme="minorHAnsi"/>
        </w:rPr>
        <w:t xml:space="preserve"> reading a book together.</w:t>
      </w:r>
    </w:p>
    <w:p w14:paraId="4938D4B5" w14:textId="7CFEF23F" w:rsidR="006501CE" w:rsidRPr="00986D80" w:rsidRDefault="00A65B03" w:rsidP="00986D80">
      <w:pPr>
        <w:pStyle w:val="ListParagraph"/>
        <w:numPr>
          <w:ilvl w:val="0"/>
          <w:numId w:val="1"/>
        </w:numPr>
        <w:tabs>
          <w:tab w:val="left" w:pos="284"/>
        </w:tabs>
        <w:spacing w:after="0"/>
        <w:ind w:left="284" w:hanging="284"/>
        <w:jc w:val="both"/>
        <w:rPr>
          <w:rFonts w:cstheme="minorHAnsi"/>
        </w:rPr>
      </w:pPr>
      <w:r w:rsidRPr="00986D80">
        <w:rPr>
          <w:rFonts w:cstheme="minorHAnsi"/>
        </w:rPr>
        <w:t>Familiarise yourself with the</w:t>
      </w:r>
      <w:r w:rsidR="0077346D" w:rsidRPr="00986D80">
        <w:rPr>
          <w:rFonts w:cstheme="minorHAnsi"/>
        </w:rPr>
        <w:t xml:space="preserve"> parental controls on your home devices</w:t>
      </w:r>
      <w:r w:rsidR="00E84D88" w:rsidRPr="00986D80">
        <w:rPr>
          <w:rFonts w:cstheme="minorHAnsi"/>
        </w:rPr>
        <w:t xml:space="preserve"> or from your broadband provider;</w:t>
      </w:r>
      <w:r w:rsidRPr="00986D80">
        <w:rPr>
          <w:rFonts w:cstheme="minorHAnsi"/>
        </w:rPr>
        <w:t xml:space="preserve"> if </w:t>
      </w:r>
      <w:r w:rsidR="0077346D" w:rsidRPr="00986D80">
        <w:rPr>
          <w:rFonts w:cstheme="minorHAnsi"/>
        </w:rPr>
        <w:t xml:space="preserve">‘rules’ </w:t>
      </w:r>
      <w:r w:rsidRPr="00986D80">
        <w:rPr>
          <w:rFonts w:cstheme="minorHAnsi"/>
        </w:rPr>
        <w:t xml:space="preserve">aren’t enough for your children, you may </w:t>
      </w:r>
      <w:r w:rsidR="0077346D" w:rsidRPr="00986D80">
        <w:rPr>
          <w:rFonts w:cstheme="minorHAnsi"/>
        </w:rPr>
        <w:t xml:space="preserve">find </w:t>
      </w:r>
      <w:r w:rsidRPr="00986D80">
        <w:rPr>
          <w:rFonts w:cstheme="minorHAnsi"/>
        </w:rPr>
        <w:t>switching the ‘Wi-Fi’ off in the evenings</w:t>
      </w:r>
      <w:r w:rsidR="00AE4FF7" w:rsidRPr="00986D80">
        <w:rPr>
          <w:rFonts w:cstheme="minorHAnsi"/>
        </w:rPr>
        <w:t xml:space="preserve"> or keeping charges downstairs may help</w:t>
      </w:r>
      <w:r w:rsidRPr="00986D80">
        <w:rPr>
          <w:rFonts w:cstheme="minorHAnsi"/>
        </w:rPr>
        <w:t xml:space="preserve"> ensure </w:t>
      </w:r>
      <w:r w:rsidR="00E84D88" w:rsidRPr="00986D80">
        <w:rPr>
          <w:rFonts w:cstheme="minorHAnsi"/>
        </w:rPr>
        <w:t xml:space="preserve">that </w:t>
      </w:r>
      <w:r w:rsidRPr="00986D80">
        <w:rPr>
          <w:rFonts w:cstheme="minorHAnsi"/>
        </w:rPr>
        <w:t xml:space="preserve">they get </w:t>
      </w:r>
      <w:r w:rsidR="0077346D" w:rsidRPr="00986D80">
        <w:rPr>
          <w:rFonts w:cstheme="minorHAnsi"/>
        </w:rPr>
        <w:t>a good night’s</w:t>
      </w:r>
      <w:r w:rsidRPr="00986D80">
        <w:rPr>
          <w:rFonts w:cstheme="minorHAnsi"/>
        </w:rPr>
        <w:t xml:space="preserve"> rest</w:t>
      </w:r>
      <w:r w:rsidR="0077346D" w:rsidRPr="00986D80">
        <w:rPr>
          <w:rFonts w:cstheme="minorHAnsi"/>
        </w:rPr>
        <w:t>.</w:t>
      </w:r>
      <w:r w:rsidRPr="00986D80">
        <w:rPr>
          <w:rFonts w:cstheme="minorHAnsi"/>
        </w:rPr>
        <w:t xml:space="preserve"> </w:t>
      </w:r>
    </w:p>
    <w:p w14:paraId="2444EF22" w14:textId="5BA045BC" w:rsidR="00C8076E" w:rsidRPr="00986D80" w:rsidRDefault="00C8076E" w:rsidP="00986D80">
      <w:pPr>
        <w:pStyle w:val="ListParagraph"/>
        <w:numPr>
          <w:ilvl w:val="0"/>
          <w:numId w:val="1"/>
        </w:numPr>
        <w:tabs>
          <w:tab w:val="left" w:pos="284"/>
        </w:tabs>
        <w:spacing w:after="0"/>
        <w:ind w:left="284" w:hanging="284"/>
        <w:jc w:val="both"/>
        <w:rPr>
          <w:rFonts w:cstheme="minorHAnsi"/>
        </w:rPr>
      </w:pPr>
      <w:r w:rsidRPr="00986D80">
        <w:rPr>
          <w:rFonts w:cstheme="minorHAnsi"/>
        </w:rPr>
        <w:t>Be a good role-model; remember that your children will follow your example, so think ab</w:t>
      </w:r>
      <w:r w:rsidR="00922BDA" w:rsidRPr="00986D80">
        <w:rPr>
          <w:rFonts w:cstheme="minorHAnsi"/>
        </w:rPr>
        <w:t xml:space="preserve">out your own use of technology </w:t>
      </w:r>
      <w:r w:rsidR="00E84D88" w:rsidRPr="00986D80">
        <w:rPr>
          <w:rFonts w:cstheme="minorHAnsi"/>
        </w:rPr>
        <w:t>and how often you pick up your</w:t>
      </w:r>
      <w:r w:rsidR="00922BDA" w:rsidRPr="00986D80">
        <w:rPr>
          <w:rFonts w:cstheme="minorHAnsi"/>
        </w:rPr>
        <w:t xml:space="preserve"> devices.</w:t>
      </w:r>
    </w:p>
    <w:p w14:paraId="7C0E53DE" w14:textId="3035B35B" w:rsidR="000C61D9" w:rsidRPr="000C61D9" w:rsidRDefault="00986D80" w:rsidP="000C61D9">
      <w:pPr>
        <w:pStyle w:val="ListParagraph"/>
        <w:numPr>
          <w:ilvl w:val="0"/>
          <w:numId w:val="1"/>
        </w:numPr>
        <w:tabs>
          <w:tab w:val="left" w:pos="284"/>
        </w:tabs>
        <w:spacing w:after="0"/>
        <w:jc w:val="both"/>
        <w:rPr>
          <w:rFonts w:cstheme="minorHAnsi"/>
        </w:rPr>
      </w:pPr>
      <w:r w:rsidRPr="00986D80">
        <w:rPr>
          <w:rFonts w:cstheme="minorHAnsi"/>
        </w:rPr>
        <w:t xml:space="preserve">Childnet has useful advice for parents about </w:t>
      </w:r>
      <w:bookmarkStart w:id="0" w:name="_GoBack"/>
      <w:bookmarkEnd w:id="0"/>
      <w:r w:rsidRPr="00986D80">
        <w:rPr>
          <w:rFonts w:cstheme="minorHAnsi"/>
        </w:rPr>
        <w:t xml:space="preserve">screen time boundaries: </w:t>
      </w:r>
      <w:r>
        <w:rPr>
          <w:rFonts w:cstheme="minorHAnsi"/>
        </w:rPr>
        <w:t xml:space="preserve"> </w:t>
      </w:r>
      <w:hyperlink r:id="rId15" w:history="1">
        <w:r w:rsidRPr="00901314">
          <w:rPr>
            <w:rStyle w:val="Hyperlink"/>
            <w:rFonts w:cstheme="minorHAnsi"/>
          </w:rPr>
          <w:t>www.childnet.com/parents-and-carers/hot-topics/screen-time-boundaries</w:t>
        </w:r>
      </w:hyperlink>
      <w:r w:rsidRPr="00986D80">
        <w:rPr>
          <w:rFonts w:cstheme="minorHAnsi"/>
        </w:rPr>
        <w:t xml:space="preserve"> </w:t>
      </w:r>
    </w:p>
    <w:p w14:paraId="53895279" w14:textId="77777777" w:rsidR="00986D80" w:rsidRPr="00986D80" w:rsidRDefault="00986D80" w:rsidP="00986D80">
      <w:pPr>
        <w:autoSpaceDE w:val="0"/>
        <w:autoSpaceDN w:val="0"/>
        <w:adjustRightInd w:val="0"/>
        <w:spacing w:after="0" w:line="240" w:lineRule="auto"/>
        <w:rPr>
          <w:rFonts w:cstheme="minorHAnsi"/>
        </w:rPr>
      </w:pPr>
    </w:p>
    <w:p w14:paraId="562E2F30" w14:textId="74BD9B47" w:rsidR="00596D92" w:rsidRDefault="00596D92" w:rsidP="00986D80">
      <w:pPr>
        <w:spacing w:after="0"/>
        <w:jc w:val="both"/>
        <w:rPr>
          <w:rFonts w:cstheme="minorHAnsi"/>
        </w:rPr>
      </w:pPr>
      <w:r w:rsidRPr="00986D80">
        <w:rPr>
          <w:rFonts w:cstheme="minorHAnsi"/>
        </w:rPr>
        <w:t>If you would like further support and advice</w:t>
      </w:r>
      <w:r w:rsidR="00761CF3" w:rsidRPr="00986D80">
        <w:rPr>
          <w:rFonts w:cstheme="minorHAnsi"/>
        </w:rPr>
        <w:t xml:space="preserve"> regarding online </w:t>
      </w:r>
      <w:r w:rsidR="004F31FA">
        <w:rPr>
          <w:rFonts w:cstheme="minorHAnsi"/>
        </w:rPr>
        <w:t>safety</w:t>
      </w:r>
      <w:r w:rsidRPr="00986D80">
        <w:rPr>
          <w:rFonts w:cstheme="minorHAnsi"/>
        </w:rPr>
        <w:t>, please contact the Designated Safeguarding Lead in school:</w:t>
      </w:r>
      <w:r w:rsidRPr="00986D80">
        <w:rPr>
          <w:rFonts w:cstheme="minorHAnsi"/>
          <w:i/>
          <w:color w:val="FF0000"/>
        </w:rPr>
        <w:t xml:space="preserve"> (INSERT NAME)</w:t>
      </w:r>
      <w:r w:rsidRPr="00986D80">
        <w:rPr>
          <w:rFonts w:cstheme="minorHAnsi"/>
        </w:rPr>
        <w:t>.</w:t>
      </w:r>
    </w:p>
    <w:p w14:paraId="28FAE609" w14:textId="3C57A8D5" w:rsidR="000C61D9" w:rsidRDefault="000C61D9" w:rsidP="00986D80">
      <w:pPr>
        <w:spacing w:after="0"/>
        <w:jc w:val="both"/>
        <w:rPr>
          <w:rFonts w:cstheme="minorHAnsi"/>
        </w:rPr>
      </w:pPr>
    </w:p>
    <w:p w14:paraId="09F4CAC0" w14:textId="0D32270A" w:rsidR="000C61D9" w:rsidRPr="00986D80" w:rsidRDefault="000C61D9" w:rsidP="000C61D9">
      <w:pPr>
        <w:autoSpaceDE w:val="0"/>
        <w:autoSpaceDN w:val="0"/>
        <w:adjustRightInd w:val="0"/>
        <w:spacing w:after="0" w:line="240" w:lineRule="auto"/>
        <w:rPr>
          <w:rFonts w:cstheme="minorHAnsi"/>
        </w:rPr>
      </w:pPr>
      <w:r w:rsidRPr="00986D80">
        <w:rPr>
          <w:rFonts w:cstheme="minorHAnsi"/>
        </w:rPr>
        <w:t>Gaming can be a wonderful, fun and exciting experience for children and adults</w:t>
      </w:r>
      <w:r>
        <w:rPr>
          <w:rFonts w:cstheme="minorHAnsi"/>
        </w:rPr>
        <w:t>, however it’s important that parents/carers manage the possible risks an</w:t>
      </w:r>
      <w:r>
        <w:rPr>
          <w:rFonts w:cstheme="minorHAnsi"/>
        </w:rPr>
        <w:t>d</w:t>
      </w:r>
      <w:r>
        <w:rPr>
          <w:rFonts w:cstheme="minorHAnsi"/>
        </w:rPr>
        <w:t xml:space="preserve"> take an active interest in their children’s online world as much as the offline one</w:t>
      </w:r>
      <w:r w:rsidRPr="00986D80">
        <w:rPr>
          <w:rFonts w:cstheme="minorHAnsi"/>
        </w:rPr>
        <w:t>.</w:t>
      </w:r>
    </w:p>
    <w:p w14:paraId="44D534D4" w14:textId="77777777" w:rsidR="00414C99" w:rsidRPr="00986D80" w:rsidRDefault="00414C99" w:rsidP="00986D80">
      <w:pPr>
        <w:spacing w:after="0"/>
        <w:jc w:val="both"/>
        <w:rPr>
          <w:rFonts w:cstheme="minorHAnsi"/>
        </w:rPr>
      </w:pPr>
    </w:p>
    <w:p w14:paraId="4258948A" w14:textId="77777777" w:rsidR="00414C99" w:rsidRPr="00986D80" w:rsidRDefault="00414C99" w:rsidP="00986D80">
      <w:pPr>
        <w:spacing w:after="0"/>
        <w:jc w:val="both"/>
        <w:rPr>
          <w:rFonts w:cstheme="minorHAnsi"/>
        </w:rPr>
      </w:pPr>
      <w:r w:rsidRPr="00986D80">
        <w:rPr>
          <w:rFonts w:cstheme="minorHAnsi"/>
        </w:rPr>
        <w:t>Kind regards</w:t>
      </w:r>
    </w:p>
    <w:p w14:paraId="42847893" w14:textId="77777777" w:rsidR="004F31FA" w:rsidRPr="00986D80" w:rsidRDefault="004F31FA" w:rsidP="00986D80">
      <w:pPr>
        <w:spacing w:after="0"/>
        <w:jc w:val="both"/>
        <w:rPr>
          <w:rFonts w:cstheme="minorHAnsi"/>
        </w:rPr>
      </w:pPr>
    </w:p>
    <w:p w14:paraId="573D9805" w14:textId="77777777" w:rsidR="00414C99" w:rsidRPr="00986D80" w:rsidRDefault="00414C99" w:rsidP="00986D80">
      <w:pPr>
        <w:spacing w:after="0"/>
        <w:jc w:val="both"/>
        <w:rPr>
          <w:rFonts w:cstheme="minorHAnsi"/>
        </w:rPr>
      </w:pPr>
      <w:r w:rsidRPr="00986D80">
        <w:rPr>
          <w:rFonts w:cstheme="minorHAnsi"/>
        </w:rPr>
        <w:t>Headteacher</w:t>
      </w:r>
    </w:p>
    <w:sectPr w:rsidR="00414C99" w:rsidRPr="00986D80" w:rsidSect="00BD50F5">
      <w:pgSz w:w="11906" w:h="16838"/>
      <w:pgMar w:top="1135" w:right="1133" w:bottom="127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C5D"/>
    <w:multiLevelType w:val="hybridMultilevel"/>
    <w:tmpl w:val="F7E6F5C2"/>
    <w:lvl w:ilvl="0" w:tplc="079C459C">
      <w:start w:val="243"/>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322441D0"/>
    <w:multiLevelType w:val="hybridMultilevel"/>
    <w:tmpl w:val="1CA439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26D00D4"/>
    <w:multiLevelType w:val="hybridMultilevel"/>
    <w:tmpl w:val="025A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F1AEA"/>
    <w:multiLevelType w:val="hybridMultilevel"/>
    <w:tmpl w:val="835A7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A21B6"/>
    <w:multiLevelType w:val="hybridMultilevel"/>
    <w:tmpl w:val="EC8E8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D92"/>
    <w:rsid w:val="000C61D9"/>
    <w:rsid w:val="00203CEB"/>
    <w:rsid w:val="0023369F"/>
    <w:rsid w:val="0026086A"/>
    <w:rsid w:val="002A1FF4"/>
    <w:rsid w:val="003C7888"/>
    <w:rsid w:val="003F6546"/>
    <w:rsid w:val="00414C99"/>
    <w:rsid w:val="00425509"/>
    <w:rsid w:val="00456A91"/>
    <w:rsid w:val="004F31FA"/>
    <w:rsid w:val="004F7139"/>
    <w:rsid w:val="00596D92"/>
    <w:rsid w:val="005C049A"/>
    <w:rsid w:val="006501CE"/>
    <w:rsid w:val="0066295A"/>
    <w:rsid w:val="00696F77"/>
    <w:rsid w:val="00761CF3"/>
    <w:rsid w:val="0077346D"/>
    <w:rsid w:val="00794B3A"/>
    <w:rsid w:val="00922BDA"/>
    <w:rsid w:val="00986D80"/>
    <w:rsid w:val="00A039F8"/>
    <w:rsid w:val="00A2678B"/>
    <w:rsid w:val="00A65B03"/>
    <w:rsid w:val="00A84225"/>
    <w:rsid w:val="00AC110E"/>
    <w:rsid w:val="00AE4FF7"/>
    <w:rsid w:val="00B12226"/>
    <w:rsid w:val="00B60F4F"/>
    <w:rsid w:val="00BB1D08"/>
    <w:rsid w:val="00BD50F5"/>
    <w:rsid w:val="00C8076E"/>
    <w:rsid w:val="00C86C41"/>
    <w:rsid w:val="00D340BE"/>
    <w:rsid w:val="00E84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CB93"/>
  <w15:docId w15:val="{DCA1566C-9FEB-47AD-895C-03BD2179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D92"/>
    <w:rPr>
      <w:color w:val="0000FF" w:themeColor="hyperlink"/>
      <w:u w:val="single"/>
    </w:rPr>
  </w:style>
  <w:style w:type="paragraph" w:styleId="ListParagraph">
    <w:name w:val="List Paragraph"/>
    <w:basedOn w:val="Normal"/>
    <w:uiPriority w:val="34"/>
    <w:qFormat/>
    <w:rsid w:val="00596D92"/>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76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F3"/>
    <w:rPr>
      <w:rFonts w:ascii="Tahoma" w:hAnsi="Tahoma" w:cs="Tahoma"/>
      <w:sz w:val="16"/>
      <w:szCs w:val="16"/>
    </w:rPr>
  </w:style>
  <w:style w:type="character" w:styleId="FollowedHyperlink">
    <w:name w:val="FollowedHyperlink"/>
    <w:basedOn w:val="DefaultParagraphFont"/>
    <w:uiPriority w:val="99"/>
    <w:semiHidden/>
    <w:unhideWhenUsed/>
    <w:rsid w:val="00794B3A"/>
    <w:rPr>
      <w:color w:val="800080" w:themeColor="followedHyperlink"/>
      <w:u w:val="single"/>
    </w:rPr>
  </w:style>
  <w:style w:type="character" w:styleId="UnresolvedMention">
    <w:name w:val="Unresolved Mention"/>
    <w:basedOn w:val="DefaultParagraphFont"/>
    <w:uiPriority w:val="99"/>
    <w:semiHidden/>
    <w:unhideWhenUsed/>
    <w:rsid w:val="002A1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09500">
      <w:bodyDiv w:val="1"/>
      <w:marLeft w:val="0"/>
      <w:marRight w:val="0"/>
      <w:marTop w:val="0"/>
      <w:marBottom w:val="0"/>
      <w:divBdr>
        <w:top w:val="none" w:sz="0" w:space="0" w:color="auto"/>
        <w:left w:val="none" w:sz="0" w:space="0" w:color="auto"/>
        <w:bottom w:val="none" w:sz="0" w:space="0" w:color="auto"/>
        <w:right w:val="none" w:sz="0" w:space="0" w:color="auto"/>
      </w:divBdr>
    </w:div>
    <w:div w:id="5526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etmatters.org/advice/online-gaming" TargetMode="External"/><Relationship Id="rId13" Type="http://schemas.openxmlformats.org/officeDocument/2006/relationships/hyperlink" Target="http://www.saferinternet.org.uk/advice-centre/parents-and-carers" TargetMode="External"/><Relationship Id="rId3" Type="http://schemas.openxmlformats.org/officeDocument/2006/relationships/styles" Target="styles.xml"/><Relationship Id="rId7" Type="http://schemas.openxmlformats.org/officeDocument/2006/relationships/hyperlink" Target="http://www.childnet.com/parents-and-carers/hot-topics/gaming" TargetMode="External"/><Relationship Id="rId12" Type="http://schemas.openxmlformats.org/officeDocument/2006/relationships/hyperlink" Target="http://www.ceop.police.uk/safety-cent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hildnet.com/parents-and-carers/have-a-conversation" TargetMode="External"/><Relationship Id="rId11" Type="http://schemas.openxmlformats.org/officeDocument/2006/relationships/hyperlink" Target="http://www.pegi.info" TargetMode="External"/><Relationship Id="rId5" Type="http://schemas.openxmlformats.org/officeDocument/2006/relationships/webSettings" Target="webSettings.xml"/><Relationship Id="rId15" Type="http://schemas.openxmlformats.org/officeDocument/2006/relationships/hyperlink" Target="http://www.childnet.com/parents-and-carers/hot-topics/screen-time-boundaries" TargetMode="External"/><Relationship Id="rId10" Type="http://schemas.openxmlformats.org/officeDocument/2006/relationships/hyperlink" Target="http://www.thinkuknow.co.uk/parents/articles/gaming/" TargetMode="External"/><Relationship Id="rId4" Type="http://schemas.openxmlformats.org/officeDocument/2006/relationships/settings" Target="settings.xml"/><Relationship Id="rId9" Type="http://schemas.openxmlformats.org/officeDocument/2006/relationships/hyperlink" Target="http://www.nspcc.org.uk/preventing-abuse/keeping-children-safe/online-safety/online-games-helping-children-play-safe" TargetMode="External"/><Relationship Id="rId14" Type="http://schemas.openxmlformats.org/officeDocument/2006/relationships/hyperlink" Target="http://www.internetmatters.org/parental-controls/entertainment-search-eng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E8386-AB46-45D2-AABB-580DD6A1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74FDF641</Template>
  <TotalTime>28</TotalTime>
  <Pages>2</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Assiter, Ashley - EY EQS</dc:creator>
  <cp:lastModifiedBy>Avery, Rebecca - CY EQS</cp:lastModifiedBy>
  <cp:revision>3</cp:revision>
  <dcterms:created xsi:type="dcterms:W3CDTF">2018-07-06T09:58:00Z</dcterms:created>
  <dcterms:modified xsi:type="dcterms:W3CDTF">2018-07-06T10:29:00Z</dcterms:modified>
</cp:coreProperties>
</file>